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  <w:r w:rsidRPr="00E8145B">
        <w:rPr>
          <w:rFonts w:ascii="Times New Roman" w:hAnsi="Times New Roman"/>
          <w:b/>
          <w:sz w:val="24"/>
          <w:szCs w:val="24"/>
          <w:lang w:val="en-CA"/>
        </w:rPr>
        <w:t>Department of Transportation</w:t>
      </w:r>
    </w:p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  <w:r w:rsidRPr="00E8145B">
        <w:rPr>
          <w:rFonts w:ascii="Times New Roman" w:hAnsi="Times New Roman"/>
          <w:b/>
          <w:sz w:val="24"/>
          <w:szCs w:val="24"/>
          <w:lang w:val="en-CA"/>
        </w:rPr>
        <w:t>Office of the Chief Information Officer</w:t>
      </w:r>
    </w:p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</w:p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  <w:r w:rsidRPr="00E8145B">
        <w:rPr>
          <w:rFonts w:ascii="Times New Roman" w:hAnsi="Times New Roman"/>
          <w:b/>
          <w:sz w:val="24"/>
          <w:szCs w:val="24"/>
          <w:lang w:val="en-CA"/>
        </w:rPr>
        <w:t>Supporting Statement</w:t>
      </w:r>
    </w:p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  <w:r w:rsidRPr="00E8145B">
        <w:rPr>
          <w:rFonts w:ascii="Times New Roman" w:hAnsi="Times New Roman"/>
          <w:b/>
          <w:sz w:val="24"/>
          <w:szCs w:val="24"/>
          <w:lang w:val="en-CA"/>
        </w:rPr>
        <w:t>Pipeline Safety: Public Awareness Program</w:t>
      </w:r>
    </w:p>
    <w:p w:rsidR="00C41E5C" w:rsidRPr="00E8145B" w:rsidRDefault="00C41E5C" w:rsidP="00C41E5C">
      <w:pPr>
        <w:jc w:val="center"/>
        <w:rPr>
          <w:rFonts w:ascii="Times New Roman" w:hAnsi="Times New Roman"/>
          <w:b/>
          <w:sz w:val="24"/>
          <w:szCs w:val="24"/>
          <w:lang w:val="en-CA"/>
        </w:rPr>
      </w:pPr>
      <w:r w:rsidRPr="00E8145B">
        <w:rPr>
          <w:rFonts w:ascii="Times New Roman" w:hAnsi="Times New Roman"/>
          <w:b/>
          <w:sz w:val="24"/>
          <w:szCs w:val="24"/>
          <w:lang w:val="en-CA"/>
        </w:rPr>
        <w:t>OMB Control No. 2137-0622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b/>
          <w:sz w:val="24"/>
          <w:szCs w:val="24"/>
          <w:u w:val="single"/>
        </w:rPr>
      </w:pPr>
      <w:r w:rsidRPr="00E8145B">
        <w:rPr>
          <w:rFonts w:ascii="Times New Roman" w:hAnsi="Times New Roman"/>
          <w:b/>
          <w:sz w:val="24"/>
          <w:szCs w:val="24"/>
          <w:u w:val="single"/>
        </w:rPr>
        <w:t>Introduction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Default="00C41E5C" w:rsidP="00C41E5C">
      <w:pPr>
        <w:jc w:val="both"/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 xml:space="preserve">This is to request the Office of Management and Budget’s (OMB) renewed three-year approved clearance for the information collection entitled, “Pipeline Safety:  Public Awareness Program,” OMB Control No. 2137-0622, which is currently due to expire on </w:t>
      </w:r>
      <w:r>
        <w:rPr>
          <w:rFonts w:ascii="Times New Roman" w:hAnsi="Times New Roman"/>
          <w:sz w:val="24"/>
          <w:szCs w:val="24"/>
        </w:rPr>
        <w:t>October</w:t>
      </w:r>
      <w:r w:rsidRPr="00E8145B">
        <w:rPr>
          <w:rFonts w:ascii="Times New Roman" w:hAnsi="Times New Roman"/>
          <w:sz w:val="24"/>
          <w:szCs w:val="24"/>
        </w:rPr>
        <w:t xml:space="preserve"> 31, 20</w:t>
      </w:r>
      <w:r>
        <w:rPr>
          <w:rFonts w:ascii="Times New Roman" w:hAnsi="Times New Roman"/>
          <w:sz w:val="24"/>
          <w:szCs w:val="24"/>
        </w:rPr>
        <w:t>11</w:t>
      </w:r>
      <w:r w:rsidRPr="00E8145B">
        <w:rPr>
          <w:rFonts w:ascii="Times New Roman" w:hAnsi="Times New Roman"/>
          <w:sz w:val="24"/>
          <w:szCs w:val="24"/>
        </w:rPr>
        <w:t>.</w:t>
      </w:r>
    </w:p>
    <w:p w:rsidR="00C41E5C" w:rsidRPr="00E8145B" w:rsidRDefault="00C41E5C" w:rsidP="00C41E5C">
      <w:pPr>
        <w:jc w:val="both"/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b/>
          <w:sz w:val="24"/>
          <w:szCs w:val="24"/>
          <w:u w:val="single"/>
        </w:rPr>
      </w:pPr>
      <w:r w:rsidRPr="00E8145B">
        <w:rPr>
          <w:rFonts w:ascii="Times New Roman" w:hAnsi="Times New Roman"/>
          <w:b/>
          <w:sz w:val="24"/>
          <w:szCs w:val="24"/>
          <w:u w:val="single"/>
        </w:rPr>
        <w:t xml:space="preserve">Part B.  </w:t>
      </w:r>
      <w:proofErr w:type="gramStart"/>
      <w:r w:rsidRPr="00E8145B">
        <w:rPr>
          <w:rFonts w:ascii="Times New Roman" w:hAnsi="Times New Roman"/>
          <w:b/>
          <w:sz w:val="24"/>
          <w:szCs w:val="24"/>
          <w:u w:val="single"/>
        </w:rPr>
        <w:t>Collections of Information Employing Statistical Methods.</w:t>
      </w:r>
      <w:proofErr w:type="gramEnd"/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1.</w:t>
      </w:r>
      <w:r w:rsidRPr="00E8145B">
        <w:rPr>
          <w:rFonts w:ascii="Times New Roman" w:hAnsi="Times New Roman"/>
          <w:sz w:val="24"/>
          <w:szCs w:val="24"/>
        </w:rPr>
        <w:tab/>
        <w:t>Describe potential respondent universe and any sampling selection method to be used.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ab/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Not applicable.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ind w:left="720" w:hanging="720"/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2.</w:t>
      </w:r>
      <w:r w:rsidRPr="00E8145B">
        <w:rPr>
          <w:rFonts w:ascii="Times New Roman" w:hAnsi="Times New Roman"/>
          <w:sz w:val="24"/>
          <w:szCs w:val="24"/>
        </w:rPr>
        <w:tab/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Not applicable.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3.</w:t>
      </w:r>
      <w:r w:rsidRPr="00E8145B">
        <w:rPr>
          <w:rFonts w:ascii="Times New Roman" w:hAnsi="Times New Roman"/>
          <w:sz w:val="24"/>
          <w:szCs w:val="24"/>
        </w:rPr>
        <w:tab/>
        <w:t>Describe methods to maximize response rate.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Not applicable.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4.</w:t>
      </w:r>
      <w:r w:rsidRPr="00E8145B">
        <w:rPr>
          <w:rFonts w:ascii="Times New Roman" w:hAnsi="Times New Roman"/>
          <w:sz w:val="24"/>
          <w:szCs w:val="24"/>
        </w:rPr>
        <w:tab/>
        <w:t>Describe tests of procedures or methods.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Not applicable.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ind w:left="720" w:hanging="720"/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5.</w:t>
      </w:r>
      <w:r w:rsidRPr="00E8145B">
        <w:rPr>
          <w:rFonts w:ascii="Times New Roman" w:hAnsi="Times New Roman"/>
          <w:sz w:val="24"/>
          <w:szCs w:val="24"/>
        </w:rPr>
        <w:tab/>
        <w:t xml:space="preserve">Provide name and telephone number of individuals who were consulted on statistical </w:t>
      </w:r>
      <w:r w:rsidRPr="00E8145B">
        <w:rPr>
          <w:rFonts w:ascii="Times New Roman" w:hAnsi="Times New Roman"/>
          <w:sz w:val="24"/>
          <w:szCs w:val="24"/>
        </w:rPr>
        <w:br/>
        <w:t>aspects of the information collection and who will actually collect and/or analyze the information.</w:t>
      </w: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</w:p>
    <w:p w:rsidR="00C41E5C" w:rsidRPr="00E8145B" w:rsidRDefault="00C41E5C" w:rsidP="00C41E5C">
      <w:pPr>
        <w:rPr>
          <w:rFonts w:ascii="Times New Roman" w:hAnsi="Times New Roman"/>
          <w:sz w:val="24"/>
          <w:szCs w:val="24"/>
        </w:rPr>
      </w:pPr>
      <w:r w:rsidRPr="00E8145B">
        <w:rPr>
          <w:rFonts w:ascii="Times New Roman" w:hAnsi="Times New Roman"/>
          <w:sz w:val="24"/>
          <w:szCs w:val="24"/>
        </w:rPr>
        <w:t>Not applicable.</w:t>
      </w:r>
    </w:p>
    <w:p w:rsidR="00531CBA" w:rsidRDefault="00531CBA"/>
    <w:sectPr w:rsidR="00531CBA" w:rsidSect="00C41E5C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960" w:right="1440" w:bottom="1200" w:left="1440" w:header="1440" w:footer="144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25" w:rsidRDefault="00C41E5C" w:rsidP="0067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125" w:rsidRDefault="00C41E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25" w:rsidRDefault="00C41E5C" w:rsidP="00673A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64125" w:rsidRDefault="00C41E5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25" w:rsidRDefault="00C41E5C" w:rsidP="008E0C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4125" w:rsidRDefault="00C41E5C" w:rsidP="00673A9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25" w:rsidRDefault="00C41E5C" w:rsidP="00673A91">
    <w:pPr>
      <w:framePr w:wrap="around" w:vAnchor="text" w:hAnchor="margin" w:xAlign="right" w:y="1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F64125" w:rsidRDefault="00C41E5C" w:rsidP="00673A91">
    <w:pPr>
      <w:ind w:right="3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C41E5C"/>
    <w:rsid w:val="00531CBA"/>
    <w:rsid w:val="00B930EF"/>
    <w:rsid w:val="00C4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1E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1E5C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C41E5C"/>
  </w:style>
  <w:style w:type="paragraph" w:styleId="Header">
    <w:name w:val="header"/>
    <w:basedOn w:val="Normal"/>
    <w:link w:val="HeaderChar"/>
    <w:rsid w:val="00C41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1E5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>DOT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 User</dc:creator>
  <cp:lastModifiedBy>USDOT User</cp:lastModifiedBy>
  <cp:revision>1</cp:revision>
  <dcterms:created xsi:type="dcterms:W3CDTF">2011-08-16T19:36:00Z</dcterms:created>
  <dcterms:modified xsi:type="dcterms:W3CDTF">2011-08-16T19:40:00Z</dcterms:modified>
</cp:coreProperties>
</file>