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C19" w:rsidRDefault="00CF5C19" w:rsidP="00CF5C19">
      <w:pPr>
        <w:pStyle w:val="Header"/>
      </w:pPr>
      <w:bookmarkStart w:id="0" w:name="_GoBack"/>
      <w:bookmarkEnd w:id="0"/>
      <w:r>
        <w:tab/>
      </w:r>
      <w:r>
        <w:tab/>
        <w:t>Form Approved</w:t>
      </w:r>
    </w:p>
    <w:p w:rsidR="00CF5C19" w:rsidRDefault="00CF5C19" w:rsidP="00CF5C19">
      <w:pPr>
        <w:pStyle w:val="Header"/>
      </w:pPr>
      <w:r>
        <w:t xml:space="preserve">                                                                                                                                                     OMB No. 0920-XXXX</w:t>
      </w:r>
      <w:r>
        <w:ptab w:relativeTo="margin" w:alignment="right" w:leader="none"/>
      </w:r>
    </w:p>
    <w:p w:rsidR="00CF5C19" w:rsidRDefault="00CF5C19" w:rsidP="00CF5C19">
      <w:pPr>
        <w:pStyle w:val="Header"/>
      </w:pPr>
      <w:r>
        <w:t xml:space="preserve">                                                                                                                                                       </w:t>
      </w:r>
      <w:proofErr w:type="spellStart"/>
      <w:r>
        <w:t>Exp.Date</w:t>
      </w:r>
      <w:proofErr w:type="spellEnd"/>
      <w:r>
        <w:t>: xx/xx/20xx</w:t>
      </w:r>
    </w:p>
    <w:p w:rsidR="00CF5C19" w:rsidRDefault="00CF5C19" w:rsidP="003B0B44">
      <w:pPr>
        <w:jc w:val="center"/>
        <w:rPr>
          <w:b/>
          <w:sz w:val="24"/>
          <w:szCs w:val="24"/>
        </w:rPr>
      </w:pPr>
    </w:p>
    <w:p w:rsidR="003B0B44" w:rsidRDefault="003B0B44" w:rsidP="003B0B44">
      <w:pPr>
        <w:jc w:val="center"/>
        <w:rPr>
          <w:b/>
          <w:sz w:val="24"/>
          <w:szCs w:val="24"/>
        </w:rPr>
      </w:pPr>
      <w:r w:rsidRPr="009674E4">
        <w:rPr>
          <w:b/>
          <w:sz w:val="24"/>
          <w:szCs w:val="24"/>
        </w:rPr>
        <w:t>A</w:t>
      </w:r>
      <w:r w:rsidR="000F44FD">
        <w:rPr>
          <w:b/>
          <w:sz w:val="24"/>
          <w:szCs w:val="24"/>
        </w:rPr>
        <w:t xml:space="preserve">ttachment </w:t>
      </w:r>
      <w:r w:rsidR="005127CB">
        <w:rPr>
          <w:b/>
          <w:sz w:val="24"/>
          <w:szCs w:val="24"/>
        </w:rPr>
        <w:t>H-3</w:t>
      </w:r>
      <w:r w:rsidR="000F44FD">
        <w:rPr>
          <w:b/>
          <w:sz w:val="24"/>
          <w:szCs w:val="24"/>
        </w:rPr>
        <w:t>:</w:t>
      </w:r>
    </w:p>
    <w:p w:rsidR="000F44FD" w:rsidRDefault="000F44FD" w:rsidP="003B0B44">
      <w:pPr>
        <w:jc w:val="center"/>
        <w:rPr>
          <w:b/>
          <w:sz w:val="24"/>
          <w:szCs w:val="24"/>
        </w:rPr>
      </w:pPr>
    </w:p>
    <w:p w:rsidR="003B0B44" w:rsidRDefault="003B0B44" w:rsidP="003B0B44">
      <w:pPr>
        <w:jc w:val="center"/>
        <w:rPr>
          <w:b/>
          <w:sz w:val="24"/>
          <w:szCs w:val="24"/>
        </w:rPr>
      </w:pPr>
      <w:r w:rsidRPr="005B0C45">
        <w:rPr>
          <w:b/>
          <w:sz w:val="24"/>
          <w:szCs w:val="24"/>
        </w:rPr>
        <w:t>Self-reported specific job tasks and safety incidents questionnaire</w:t>
      </w:r>
      <w:r>
        <w:rPr>
          <w:b/>
          <w:sz w:val="24"/>
          <w:szCs w:val="24"/>
        </w:rPr>
        <w:t xml:space="preserve"> (20 items)</w:t>
      </w:r>
    </w:p>
    <w:p w:rsidR="003B0B44" w:rsidRDefault="003B0B44" w:rsidP="003B0B44">
      <w:pPr>
        <w:jc w:val="center"/>
        <w:rPr>
          <w:b/>
          <w:sz w:val="24"/>
          <w:szCs w:val="24"/>
        </w:rPr>
      </w:pPr>
    </w:p>
    <w:p w:rsidR="005116C2" w:rsidRDefault="005116C2" w:rsidP="005116C2">
      <w:pPr>
        <w:rPr>
          <w:sz w:val="24"/>
          <w:szCs w:val="24"/>
        </w:rPr>
      </w:pPr>
      <w:r w:rsidRPr="00383FC7">
        <w:rPr>
          <w:sz w:val="24"/>
          <w:szCs w:val="24"/>
        </w:rPr>
        <w:t xml:space="preserve">Public reporting burden of this collection of information is estimated to average </w:t>
      </w:r>
      <w:r>
        <w:rPr>
          <w:sz w:val="24"/>
          <w:szCs w:val="24"/>
        </w:rPr>
        <w:t>5 m</w:t>
      </w:r>
      <w:r w:rsidRPr="00383FC7">
        <w:rPr>
          <w:sz w:val="24"/>
          <w:szCs w:val="24"/>
        </w:rPr>
        <w:t>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5116C2" w:rsidRDefault="005116C2" w:rsidP="003B0B44">
      <w:pPr>
        <w:rPr>
          <w:sz w:val="24"/>
          <w:szCs w:val="24"/>
        </w:rPr>
      </w:pPr>
    </w:p>
    <w:p w:rsidR="003B0B44" w:rsidRDefault="003B0B44" w:rsidP="003B0B44">
      <w:r>
        <w:rPr>
          <w:sz w:val="24"/>
          <w:szCs w:val="24"/>
        </w:rPr>
        <w:t xml:space="preserve">This questionnaire will be completed by all participating employees at the start of the study and </w:t>
      </w:r>
      <w:r w:rsidRPr="00B636C9">
        <w:rPr>
          <w:sz w:val="24"/>
          <w:szCs w:val="24"/>
        </w:rPr>
        <w:t>every 3 months</w:t>
      </w:r>
      <w:r>
        <w:rPr>
          <w:sz w:val="24"/>
          <w:szCs w:val="24"/>
        </w:rPr>
        <w:t xml:space="preserve"> for 2 years. </w:t>
      </w:r>
      <w:r w:rsidRPr="00504FF5">
        <w:rPr>
          <w:sz w:val="22"/>
          <w:szCs w:val="22"/>
        </w:rPr>
        <w:t xml:space="preserve"> </w:t>
      </w:r>
    </w:p>
    <w:p w:rsidR="003B0B44" w:rsidRDefault="003B0B44" w:rsidP="003B0B44">
      <w:pPr>
        <w:rPr>
          <w:sz w:val="24"/>
          <w:szCs w:val="24"/>
        </w:rPr>
      </w:pPr>
    </w:p>
    <w:p w:rsidR="003B0B44" w:rsidRPr="0014306B" w:rsidRDefault="003B0B44" w:rsidP="003B0B44">
      <w:pPr>
        <w:rPr>
          <w:sz w:val="22"/>
          <w:szCs w:val="22"/>
          <w:u w:val="single"/>
        </w:rPr>
      </w:pPr>
      <w:r w:rsidRPr="0014306B">
        <w:rPr>
          <w:b/>
          <w:sz w:val="22"/>
          <w:szCs w:val="22"/>
        </w:rPr>
        <w:t>PART A</w:t>
      </w:r>
      <w:r w:rsidRPr="0014306B">
        <w:rPr>
          <w:sz w:val="22"/>
          <w:szCs w:val="22"/>
        </w:rPr>
        <w:t xml:space="preserve">: </w:t>
      </w:r>
      <w:r w:rsidRPr="0014306B">
        <w:rPr>
          <w:b/>
          <w:sz w:val="22"/>
          <w:szCs w:val="22"/>
        </w:rPr>
        <w:t xml:space="preserve">Please rate how often on average you performed the following </w:t>
      </w:r>
      <w:r w:rsidRPr="00504FF5">
        <w:rPr>
          <w:b/>
          <w:sz w:val="22"/>
          <w:szCs w:val="22"/>
        </w:rPr>
        <w:t>tasks in your daily work over the last 3 months.</w:t>
      </w:r>
    </w:p>
    <w:p w:rsidR="003B0B44" w:rsidRPr="009674E4" w:rsidRDefault="003B0B44" w:rsidP="003B0B44">
      <w:pPr>
        <w:rPr>
          <w:sz w:val="22"/>
          <w:szCs w:val="22"/>
          <w:u w:val="single"/>
        </w:rPr>
      </w:pPr>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986"/>
        <w:gridCol w:w="1194"/>
        <w:gridCol w:w="1142"/>
        <w:gridCol w:w="989"/>
      </w:tblGrid>
      <w:tr w:rsidR="003B0B44" w:rsidRPr="00D52E30" w:rsidTr="00DF6E07">
        <w:trPr>
          <w:trHeight w:val="755"/>
        </w:trPr>
        <w:tc>
          <w:tcPr>
            <w:tcW w:w="4770" w:type="dxa"/>
          </w:tcPr>
          <w:p w:rsidR="003B0B44" w:rsidRPr="00DF6E07" w:rsidRDefault="003B0B44" w:rsidP="00616753">
            <w:pPr>
              <w:jc w:val="center"/>
              <w:rPr>
                <w:sz w:val="22"/>
                <w:szCs w:val="22"/>
              </w:rPr>
            </w:pPr>
            <w:r w:rsidRPr="00DF6E07">
              <w:rPr>
                <w:sz w:val="22"/>
                <w:szCs w:val="22"/>
              </w:rPr>
              <w:t>Tasks</w:t>
            </w:r>
          </w:p>
        </w:tc>
        <w:tc>
          <w:tcPr>
            <w:tcW w:w="990" w:type="dxa"/>
          </w:tcPr>
          <w:p w:rsidR="003B0B44" w:rsidRPr="00DF6E07" w:rsidRDefault="003B0B44" w:rsidP="00616753">
            <w:pPr>
              <w:autoSpaceDE w:val="0"/>
              <w:autoSpaceDN w:val="0"/>
              <w:adjustRightInd w:val="0"/>
              <w:jc w:val="center"/>
              <w:rPr>
                <w:sz w:val="22"/>
                <w:szCs w:val="22"/>
              </w:rPr>
            </w:pPr>
            <w:r w:rsidRPr="00DF6E07">
              <w:rPr>
                <w:rFonts w:ascii="Symbol" w:hAnsi="Symbol" w:cs="Symbol"/>
                <w:sz w:val="22"/>
                <w:szCs w:val="22"/>
              </w:rPr>
              <w:t></w:t>
            </w:r>
            <w:r w:rsidRPr="00DF6E07">
              <w:rPr>
                <w:sz w:val="22"/>
                <w:szCs w:val="22"/>
              </w:rPr>
              <w:t>Never</w:t>
            </w:r>
          </w:p>
          <w:p w:rsidR="003B0B44" w:rsidRPr="00DF6E07" w:rsidRDefault="003B0B44" w:rsidP="00616753">
            <w:pPr>
              <w:autoSpaceDE w:val="0"/>
              <w:autoSpaceDN w:val="0"/>
              <w:adjustRightInd w:val="0"/>
              <w:jc w:val="center"/>
              <w:rPr>
                <w:sz w:val="22"/>
                <w:szCs w:val="22"/>
              </w:rPr>
            </w:pPr>
            <w:r w:rsidRPr="00DF6E07">
              <w:rPr>
                <w:sz w:val="22"/>
                <w:szCs w:val="22"/>
              </w:rPr>
              <w:t>(0% of the time)</w:t>
            </w:r>
          </w:p>
        </w:tc>
        <w:tc>
          <w:tcPr>
            <w:tcW w:w="1105" w:type="dxa"/>
          </w:tcPr>
          <w:p w:rsidR="003B0B44" w:rsidRPr="00DF6E07" w:rsidRDefault="003B0B44" w:rsidP="00616753">
            <w:pPr>
              <w:autoSpaceDE w:val="0"/>
              <w:autoSpaceDN w:val="0"/>
              <w:adjustRightInd w:val="0"/>
              <w:jc w:val="center"/>
              <w:rPr>
                <w:sz w:val="22"/>
                <w:szCs w:val="22"/>
              </w:rPr>
            </w:pPr>
            <w:r w:rsidRPr="00DF6E07">
              <w:rPr>
                <w:sz w:val="22"/>
                <w:szCs w:val="22"/>
              </w:rPr>
              <w:t>Occasional</w:t>
            </w:r>
          </w:p>
          <w:p w:rsidR="003B0B44" w:rsidRPr="00DF6E07" w:rsidRDefault="003B0B44" w:rsidP="00616753">
            <w:pPr>
              <w:autoSpaceDE w:val="0"/>
              <w:autoSpaceDN w:val="0"/>
              <w:adjustRightInd w:val="0"/>
              <w:jc w:val="center"/>
              <w:rPr>
                <w:sz w:val="22"/>
                <w:szCs w:val="22"/>
                <w:u w:val="single"/>
              </w:rPr>
            </w:pPr>
            <w:r w:rsidRPr="00DF6E07">
              <w:rPr>
                <w:sz w:val="22"/>
                <w:szCs w:val="22"/>
              </w:rPr>
              <w:t>(1-33% of the time)</w:t>
            </w:r>
          </w:p>
        </w:tc>
        <w:tc>
          <w:tcPr>
            <w:tcW w:w="1145" w:type="dxa"/>
          </w:tcPr>
          <w:p w:rsidR="003B0B44" w:rsidRPr="00DF6E07" w:rsidRDefault="003B0B44" w:rsidP="00616753">
            <w:pPr>
              <w:autoSpaceDE w:val="0"/>
              <w:autoSpaceDN w:val="0"/>
              <w:adjustRightInd w:val="0"/>
              <w:jc w:val="center"/>
              <w:rPr>
                <w:sz w:val="22"/>
                <w:szCs w:val="22"/>
              </w:rPr>
            </w:pPr>
            <w:r w:rsidRPr="00DF6E07">
              <w:rPr>
                <w:sz w:val="22"/>
                <w:szCs w:val="22"/>
              </w:rPr>
              <w:t>Frequent</w:t>
            </w:r>
          </w:p>
          <w:p w:rsidR="003B0B44" w:rsidRPr="00DF6E07" w:rsidRDefault="003B0B44" w:rsidP="00616753">
            <w:pPr>
              <w:autoSpaceDE w:val="0"/>
              <w:autoSpaceDN w:val="0"/>
              <w:adjustRightInd w:val="0"/>
              <w:jc w:val="center"/>
              <w:rPr>
                <w:sz w:val="22"/>
                <w:szCs w:val="22"/>
                <w:u w:val="single"/>
              </w:rPr>
            </w:pPr>
            <w:r w:rsidRPr="00DF6E07">
              <w:rPr>
                <w:sz w:val="22"/>
                <w:szCs w:val="22"/>
              </w:rPr>
              <w:t>(34-66% of the time)</w:t>
            </w:r>
          </w:p>
        </w:tc>
        <w:tc>
          <w:tcPr>
            <w:tcW w:w="990" w:type="dxa"/>
          </w:tcPr>
          <w:p w:rsidR="003B0B44" w:rsidRPr="00DF6E07" w:rsidRDefault="003B0B44" w:rsidP="00616753">
            <w:pPr>
              <w:autoSpaceDE w:val="0"/>
              <w:autoSpaceDN w:val="0"/>
              <w:adjustRightInd w:val="0"/>
              <w:jc w:val="center"/>
              <w:rPr>
                <w:sz w:val="22"/>
                <w:szCs w:val="22"/>
              </w:rPr>
            </w:pPr>
            <w:r w:rsidRPr="00DF6E07">
              <w:rPr>
                <w:sz w:val="22"/>
                <w:szCs w:val="22"/>
              </w:rPr>
              <w:t>Regular.</w:t>
            </w:r>
          </w:p>
          <w:p w:rsidR="003B0B44" w:rsidRPr="00DF6E07" w:rsidRDefault="003B0B44" w:rsidP="00616753">
            <w:pPr>
              <w:autoSpaceDE w:val="0"/>
              <w:autoSpaceDN w:val="0"/>
              <w:adjustRightInd w:val="0"/>
              <w:jc w:val="center"/>
              <w:rPr>
                <w:sz w:val="22"/>
                <w:szCs w:val="22"/>
                <w:u w:val="single"/>
              </w:rPr>
            </w:pPr>
            <w:r w:rsidRPr="00DF6E07">
              <w:rPr>
                <w:sz w:val="22"/>
                <w:szCs w:val="22"/>
              </w:rPr>
              <w:t>(67-100% of the time)</w:t>
            </w:r>
          </w:p>
        </w:tc>
      </w:tr>
      <w:tr w:rsidR="003B0B44" w:rsidRPr="00D52E30" w:rsidTr="00DF6E07">
        <w:tc>
          <w:tcPr>
            <w:tcW w:w="4770" w:type="dxa"/>
          </w:tcPr>
          <w:p w:rsidR="003B0B44" w:rsidRPr="00DF6E07" w:rsidRDefault="003B0B44" w:rsidP="00616753">
            <w:pPr>
              <w:rPr>
                <w:sz w:val="22"/>
                <w:szCs w:val="22"/>
              </w:rPr>
            </w:pPr>
            <w:r w:rsidRPr="00DF6E07">
              <w:rPr>
                <w:sz w:val="22"/>
                <w:szCs w:val="22"/>
              </w:rPr>
              <w:t>1: Handling objects or stacked loads over 100 lbs. (such as appliances, large electronics equipment)?</w:t>
            </w:r>
          </w:p>
          <w:p w:rsidR="003B0B44" w:rsidRPr="00DF6E07" w:rsidRDefault="003B0B44" w:rsidP="00616753">
            <w:pPr>
              <w:autoSpaceDE w:val="0"/>
              <w:autoSpaceDN w:val="0"/>
              <w:adjustRightInd w:val="0"/>
              <w:jc w:val="right"/>
              <w:rPr>
                <w:sz w:val="22"/>
                <w:szCs w:val="22"/>
              </w:rPr>
            </w:pPr>
            <w:r w:rsidRPr="00DF6E07">
              <w:rPr>
                <w:rFonts w:ascii="Symbol" w:hAnsi="Symbol" w:cs="Symbol"/>
                <w:sz w:val="22"/>
                <w:szCs w:val="22"/>
              </w:rPr>
              <w:t></w:t>
            </w:r>
            <w:r w:rsidRPr="00DF6E07">
              <w:rPr>
                <w:rFonts w:ascii="Symbol" w:hAnsi="Symbol" w:cs="Symbol"/>
                <w:sz w:val="22"/>
                <w:szCs w:val="22"/>
              </w:rPr>
              <w:t></w:t>
            </w:r>
            <w:r w:rsidRPr="00DF6E07">
              <w:rPr>
                <w:rFonts w:ascii="Symbol" w:hAnsi="Symbol" w:cs="Symbol"/>
                <w:sz w:val="22"/>
                <w:szCs w:val="22"/>
              </w:rPr>
              <w:t></w:t>
            </w:r>
            <w:r w:rsidRPr="00DF6E07">
              <w:rPr>
                <w:sz w:val="22"/>
                <w:szCs w:val="22"/>
              </w:rPr>
              <w:t>if never, please go to question 2</w:t>
            </w:r>
          </w:p>
          <w:p w:rsidR="00DF6E07" w:rsidRPr="00DF6E07" w:rsidRDefault="00DF6E07" w:rsidP="00616753">
            <w:pPr>
              <w:autoSpaceDE w:val="0"/>
              <w:autoSpaceDN w:val="0"/>
              <w:adjustRightInd w:val="0"/>
              <w:jc w:val="right"/>
              <w:rPr>
                <w:sz w:val="22"/>
                <w:szCs w:val="22"/>
              </w:rPr>
            </w:pP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ind w:left="360"/>
              <w:rPr>
                <w:sz w:val="22"/>
                <w:szCs w:val="22"/>
              </w:rPr>
            </w:pPr>
            <w:r w:rsidRPr="00DF6E07">
              <w:rPr>
                <w:sz w:val="22"/>
                <w:szCs w:val="22"/>
              </w:rPr>
              <w:t>1a. How often was the new PHT-TLG used to handle objects over 100 lbs.?</w:t>
            </w:r>
          </w:p>
          <w:p w:rsidR="00DF6E07" w:rsidRPr="00DF6E07" w:rsidRDefault="00DF6E07" w:rsidP="00616753">
            <w:pPr>
              <w:ind w:left="360"/>
              <w:rPr>
                <w:sz w:val="22"/>
                <w:szCs w:val="22"/>
              </w:rPr>
            </w:pP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ind w:left="360"/>
              <w:rPr>
                <w:sz w:val="22"/>
                <w:szCs w:val="22"/>
              </w:rPr>
            </w:pPr>
            <w:r w:rsidRPr="00DF6E07">
              <w:rPr>
                <w:sz w:val="22"/>
                <w:szCs w:val="22"/>
              </w:rPr>
              <w:t>1b. How often was another tool (such as regular hand truck) used to handle objects over 100 lbs.?</w:t>
            </w:r>
          </w:p>
          <w:p w:rsidR="00DF6E07" w:rsidRPr="00DF6E07" w:rsidRDefault="00DF6E07" w:rsidP="00616753">
            <w:pPr>
              <w:ind w:left="360"/>
              <w:rPr>
                <w:sz w:val="22"/>
                <w:szCs w:val="22"/>
              </w:rPr>
            </w:pP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ind w:left="360"/>
              <w:rPr>
                <w:sz w:val="22"/>
                <w:szCs w:val="22"/>
              </w:rPr>
            </w:pPr>
            <w:r w:rsidRPr="00DF6E07">
              <w:rPr>
                <w:sz w:val="22"/>
                <w:szCs w:val="22"/>
              </w:rPr>
              <w:t>1c. How often did you use your body strength alone to handle large items?</w:t>
            </w:r>
          </w:p>
          <w:p w:rsidR="00DF6E07" w:rsidRPr="00DF6E07" w:rsidRDefault="00DF6E07" w:rsidP="00616753">
            <w:pPr>
              <w:ind w:left="360"/>
              <w:rPr>
                <w:sz w:val="22"/>
                <w:szCs w:val="22"/>
              </w:rPr>
            </w:pP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 xml:space="preserve">2: Handling objects or stacked loads 50-100 lbs. (such as large boxes, shipping containers)? </w:t>
            </w:r>
            <w:r w:rsidRPr="00DF6E07">
              <w:rPr>
                <w:rFonts w:ascii="Symbol" w:hAnsi="Symbol" w:cs="Symbol"/>
                <w:sz w:val="22"/>
                <w:szCs w:val="22"/>
              </w:rPr>
              <w:t></w:t>
            </w:r>
            <w:r w:rsidRPr="00DF6E07">
              <w:rPr>
                <w:rFonts w:ascii="Symbol" w:hAnsi="Symbol" w:cs="Symbol"/>
                <w:sz w:val="22"/>
                <w:szCs w:val="22"/>
              </w:rPr>
              <w:t></w:t>
            </w:r>
            <w:r w:rsidRPr="00DF6E07">
              <w:rPr>
                <w:rFonts w:ascii="Symbol" w:hAnsi="Symbol" w:cs="Symbol"/>
                <w:sz w:val="22"/>
                <w:szCs w:val="22"/>
              </w:rPr>
              <w:t></w:t>
            </w:r>
            <w:r w:rsidRPr="00DF6E07">
              <w:rPr>
                <w:sz w:val="22"/>
                <w:szCs w:val="22"/>
              </w:rPr>
              <w:t>if never, please go to question 3</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6F0E53" w:rsidP="00616753">
            <w:pPr>
              <w:ind w:left="360"/>
              <w:rPr>
                <w:sz w:val="22"/>
                <w:szCs w:val="22"/>
              </w:rPr>
            </w:pPr>
            <w:r>
              <w:rPr>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35.4pt;margin-top:39.4pt;width:527.25pt;height:63pt;z-index:251658240;mso-position-horizontal-relative:text;mso-position-vertical-relative:text">
                  <v:textbox>
                    <w:txbxContent>
                      <w:p w:rsidR="00CF5C19" w:rsidRDefault="00CF5C19">
                        <w:r w:rsidRPr="00075DE0">
                          <w:rPr>
                            <w:rFonts w:ascii="Arial" w:hAnsi="Arial" w:cs="Arial"/>
                            <w:sz w:val="16"/>
                            <w:szCs w:val="16"/>
                          </w:rPr>
                          <w:t xml:space="preserve">Public reporting burden for this collection of information is estimated to average </w:t>
                        </w:r>
                        <w:r>
                          <w:rPr>
                            <w:rFonts w:ascii="Arial" w:hAnsi="Arial" w:cs="Arial"/>
                            <w:sz w:val="16"/>
                            <w:szCs w:val="16"/>
                          </w:rPr>
                          <w:t>5</w:t>
                        </w:r>
                        <w:r w:rsidRPr="00075DE0">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the burden estimate to CDC/ASTDR Reports Clearance Officer, 1600 Clifton Road, NE, MS </w:t>
                        </w:r>
                        <w:r>
                          <w:rPr>
                            <w:rFonts w:ascii="Arial" w:hAnsi="Arial" w:cs="Arial"/>
                            <w:sz w:val="16"/>
                            <w:szCs w:val="16"/>
                          </w:rPr>
                          <w:t>D-74</w:t>
                        </w:r>
                        <w:r w:rsidRPr="00075DE0">
                          <w:rPr>
                            <w:rFonts w:ascii="Arial" w:hAnsi="Arial" w:cs="Arial"/>
                            <w:sz w:val="16"/>
                            <w:szCs w:val="16"/>
                          </w:rPr>
                          <w:t>, Atlanta, Georgia 30333; ATTN: PRA (0920-</w:t>
                        </w:r>
                        <w:r>
                          <w:rPr>
                            <w:rFonts w:ascii="Arial" w:hAnsi="Arial" w:cs="Arial"/>
                            <w:sz w:val="16"/>
                            <w:szCs w:val="16"/>
                          </w:rPr>
                          <w:t>xxxx</w:t>
                        </w:r>
                        <w:r w:rsidRPr="00075DE0">
                          <w:rPr>
                            <w:rFonts w:ascii="Arial" w:hAnsi="Arial" w:cs="Arial"/>
                            <w:sz w:val="16"/>
                            <w:szCs w:val="16"/>
                          </w:rPr>
                          <w:t>)</w:t>
                        </w:r>
                      </w:p>
                    </w:txbxContent>
                  </v:textbox>
                </v:shape>
              </w:pict>
            </w:r>
            <w:r w:rsidR="003B0B44" w:rsidRPr="00DF6E07">
              <w:rPr>
                <w:sz w:val="22"/>
                <w:szCs w:val="22"/>
              </w:rPr>
              <w:t>2a. How often was the new PHT-TLG used to handle objects 50-100 lbs.?</w:t>
            </w:r>
          </w:p>
          <w:p w:rsidR="00DF6E07" w:rsidRPr="00DF6E07" w:rsidRDefault="00DF6E07" w:rsidP="00616753">
            <w:pPr>
              <w:ind w:left="360"/>
              <w:rPr>
                <w:sz w:val="22"/>
                <w:szCs w:val="22"/>
              </w:rPr>
            </w:pP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ind w:left="360"/>
              <w:rPr>
                <w:sz w:val="22"/>
                <w:szCs w:val="22"/>
              </w:rPr>
            </w:pPr>
            <w:r w:rsidRPr="00DF6E07">
              <w:rPr>
                <w:sz w:val="22"/>
                <w:szCs w:val="22"/>
              </w:rPr>
              <w:lastRenderedPageBreak/>
              <w:t>2b. How often was another tool (such as regular hand truck) used to handle objects 50-100 lbs.?</w:t>
            </w:r>
          </w:p>
          <w:p w:rsidR="00DF6E07" w:rsidRPr="00DF6E07" w:rsidRDefault="00DF6E07" w:rsidP="00616753">
            <w:pPr>
              <w:ind w:left="360"/>
              <w:rPr>
                <w:sz w:val="22"/>
                <w:szCs w:val="22"/>
              </w:rPr>
            </w:pP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ind w:left="360"/>
              <w:rPr>
                <w:sz w:val="22"/>
                <w:szCs w:val="22"/>
              </w:rPr>
            </w:pPr>
            <w:r w:rsidRPr="00DF6E07">
              <w:rPr>
                <w:sz w:val="22"/>
                <w:szCs w:val="22"/>
              </w:rPr>
              <w:t>2c. How often did you use your body strength alone to handle objects 50-100 lbs.?</w:t>
            </w:r>
          </w:p>
          <w:p w:rsidR="00DF6E07" w:rsidRPr="00DF6E07" w:rsidRDefault="00DF6E07" w:rsidP="00616753">
            <w:pPr>
              <w:ind w:left="360"/>
              <w:rPr>
                <w:sz w:val="22"/>
                <w:szCs w:val="22"/>
              </w:rPr>
            </w:pP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3: Handling objects or stacked loads 25-50 lbs. (such as boxes, parts)?</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4: Packing/ unpacking boxes or containers</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5: Performing seated office work- computer use</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6. Performing  standing office work- sales or customer service</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7: Driving a vehicle for work</w:t>
            </w:r>
          </w:p>
        </w:tc>
        <w:tc>
          <w:tcPr>
            <w:tcW w:w="990" w:type="dxa"/>
          </w:tcPr>
          <w:p w:rsidR="003B0B44" w:rsidRPr="00DF6E07" w:rsidRDefault="003B0B44" w:rsidP="00616753">
            <w:pPr>
              <w:rPr>
                <w:sz w:val="22"/>
                <w:szCs w:val="22"/>
                <w:u w:val="single"/>
              </w:rPr>
            </w:pPr>
          </w:p>
        </w:tc>
        <w:tc>
          <w:tcPr>
            <w:tcW w:w="1105" w:type="dxa"/>
          </w:tcPr>
          <w:p w:rsidR="003B0B44" w:rsidRPr="00DF6E07" w:rsidRDefault="003B0B44" w:rsidP="00616753">
            <w:pPr>
              <w:rPr>
                <w:sz w:val="22"/>
                <w:szCs w:val="22"/>
                <w:u w:val="single"/>
              </w:rPr>
            </w:pPr>
          </w:p>
        </w:tc>
        <w:tc>
          <w:tcPr>
            <w:tcW w:w="1145"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bl>
    <w:p w:rsidR="003B0B44" w:rsidRDefault="003B0B44" w:rsidP="003B0B44">
      <w:pPr>
        <w:jc w:val="center"/>
        <w:rPr>
          <w:b/>
          <w:sz w:val="24"/>
          <w:szCs w:val="24"/>
        </w:rPr>
      </w:pPr>
    </w:p>
    <w:p w:rsidR="003B0B44" w:rsidRPr="0014306B" w:rsidRDefault="003B0B44" w:rsidP="003B0B44">
      <w:pPr>
        <w:rPr>
          <w:sz w:val="22"/>
          <w:szCs w:val="22"/>
        </w:rPr>
      </w:pPr>
      <w:r w:rsidRPr="0014306B">
        <w:rPr>
          <w:b/>
          <w:sz w:val="22"/>
          <w:szCs w:val="22"/>
        </w:rPr>
        <w:t>PART B: Have you had any safety related incidents at work within the last 3 months</w:t>
      </w:r>
      <w:r w:rsidRPr="0014306B">
        <w:rPr>
          <w:sz w:val="22"/>
          <w:szCs w:val="22"/>
        </w:rPr>
        <w:t xml:space="preserve">? </w:t>
      </w:r>
      <w:r>
        <w:rPr>
          <w:sz w:val="22"/>
          <w:szCs w:val="22"/>
          <w:lang w:val="es-ES"/>
        </w:rPr>
        <w:t xml:space="preserve">O Yes;  O  No; </w:t>
      </w:r>
      <w:r w:rsidRPr="0014306B">
        <w:rPr>
          <w:sz w:val="22"/>
          <w:szCs w:val="22"/>
          <w:lang w:val="es-ES"/>
        </w:rPr>
        <w:t xml:space="preserve"> </w:t>
      </w:r>
      <w:proofErr w:type="spellStart"/>
      <w:r w:rsidRPr="0014306B">
        <w:rPr>
          <w:sz w:val="22"/>
          <w:szCs w:val="22"/>
          <w:lang w:val="es-ES"/>
        </w:rPr>
        <w:t>If</w:t>
      </w:r>
      <w:proofErr w:type="spellEnd"/>
      <w:r w:rsidRPr="0014306B">
        <w:rPr>
          <w:sz w:val="22"/>
          <w:szCs w:val="22"/>
          <w:lang w:val="es-ES"/>
        </w:rPr>
        <w:t xml:space="preserve"> yes</w:t>
      </w:r>
      <w:r w:rsidRPr="0014306B">
        <w:rPr>
          <w:sz w:val="22"/>
          <w:szCs w:val="22"/>
        </w:rPr>
        <w:t>, please mark below which type of incident occurred for each type of task</w:t>
      </w:r>
      <w:r>
        <w:rPr>
          <w:sz w:val="22"/>
          <w:szCs w:val="22"/>
        </w:rPr>
        <w:t>.</w:t>
      </w:r>
    </w:p>
    <w:p w:rsidR="003B0B44" w:rsidRDefault="003B0B44" w:rsidP="003B0B44"/>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990"/>
        <w:gridCol w:w="1080"/>
        <w:gridCol w:w="1170"/>
        <w:gridCol w:w="990"/>
      </w:tblGrid>
      <w:tr w:rsidR="003B0B44" w:rsidRPr="00D52E30" w:rsidTr="00DF6E07">
        <w:tc>
          <w:tcPr>
            <w:tcW w:w="4770" w:type="dxa"/>
            <w:vMerge w:val="restart"/>
          </w:tcPr>
          <w:p w:rsidR="003B0B44" w:rsidRPr="00DF6E07" w:rsidRDefault="003B0B44" w:rsidP="00616753">
            <w:pPr>
              <w:jc w:val="center"/>
              <w:rPr>
                <w:sz w:val="22"/>
                <w:szCs w:val="22"/>
              </w:rPr>
            </w:pPr>
            <w:r w:rsidRPr="00DF6E07">
              <w:rPr>
                <w:sz w:val="22"/>
                <w:szCs w:val="22"/>
              </w:rPr>
              <w:t>Tasks</w:t>
            </w:r>
          </w:p>
        </w:tc>
        <w:tc>
          <w:tcPr>
            <w:tcW w:w="4230" w:type="dxa"/>
            <w:gridSpan w:val="4"/>
          </w:tcPr>
          <w:p w:rsidR="003B0B44" w:rsidRPr="00DF6E07" w:rsidRDefault="003B0B44" w:rsidP="00616753">
            <w:pPr>
              <w:jc w:val="center"/>
              <w:rPr>
                <w:sz w:val="22"/>
                <w:szCs w:val="22"/>
              </w:rPr>
            </w:pPr>
            <w:r w:rsidRPr="00DF6E07">
              <w:rPr>
                <w:sz w:val="22"/>
                <w:szCs w:val="22"/>
              </w:rPr>
              <w:t>Type of safety incident</w:t>
            </w:r>
          </w:p>
        </w:tc>
      </w:tr>
      <w:tr w:rsidR="003B0B44" w:rsidRPr="00D52E30" w:rsidTr="00DF6E07">
        <w:tc>
          <w:tcPr>
            <w:tcW w:w="4770" w:type="dxa"/>
            <w:vMerge/>
          </w:tcPr>
          <w:p w:rsidR="003B0B44" w:rsidRPr="00DF6E07" w:rsidRDefault="003B0B44" w:rsidP="00616753">
            <w:pPr>
              <w:rPr>
                <w:sz w:val="22"/>
                <w:szCs w:val="22"/>
              </w:rPr>
            </w:pPr>
          </w:p>
        </w:tc>
        <w:tc>
          <w:tcPr>
            <w:tcW w:w="990" w:type="dxa"/>
          </w:tcPr>
          <w:p w:rsidR="003B0B44" w:rsidRPr="00DF6E07" w:rsidRDefault="003B0B44" w:rsidP="00616753">
            <w:pPr>
              <w:jc w:val="center"/>
              <w:rPr>
                <w:sz w:val="22"/>
                <w:szCs w:val="22"/>
              </w:rPr>
            </w:pPr>
            <w:r w:rsidRPr="00DF6E07">
              <w:rPr>
                <w:sz w:val="22"/>
                <w:szCs w:val="22"/>
              </w:rPr>
              <w:t>Slip, trip or fall</w:t>
            </w:r>
          </w:p>
        </w:tc>
        <w:tc>
          <w:tcPr>
            <w:tcW w:w="1080" w:type="dxa"/>
          </w:tcPr>
          <w:p w:rsidR="003B0B44" w:rsidRPr="00DF6E07" w:rsidRDefault="003B0B44" w:rsidP="00616753">
            <w:pPr>
              <w:jc w:val="center"/>
              <w:rPr>
                <w:sz w:val="22"/>
                <w:szCs w:val="22"/>
              </w:rPr>
            </w:pPr>
            <w:r w:rsidRPr="00DF6E07">
              <w:rPr>
                <w:sz w:val="22"/>
                <w:szCs w:val="22"/>
              </w:rPr>
              <w:t>Cuts or scratches</w:t>
            </w:r>
          </w:p>
        </w:tc>
        <w:tc>
          <w:tcPr>
            <w:tcW w:w="1170" w:type="dxa"/>
          </w:tcPr>
          <w:p w:rsidR="003B0B44" w:rsidRPr="00DF6E07" w:rsidRDefault="003B0B44" w:rsidP="00616753">
            <w:pPr>
              <w:jc w:val="center"/>
              <w:rPr>
                <w:sz w:val="22"/>
                <w:szCs w:val="22"/>
              </w:rPr>
            </w:pPr>
            <w:r w:rsidRPr="00DF6E07">
              <w:rPr>
                <w:sz w:val="22"/>
                <w:szCs w:val="22"/>
              </w:rPr>
              <w:t>Strains or sprains</w:t>
            </w:r>
          </w:p>
        </w:tc>
        <w:tc>
          <w:tcPr>
            <w:tcW w:w="990" w:type="dxa"/>
          </w:tcPr>
          <w:p w:rsidR="003B0B44" w:rsidRPr="00DF6E07" w:rsidRDefault="003B0B44" w:rsidP="00616753">
            <w:pPr>
              <w:jc w:val="center"/>
              <w:rPr>
                <w:sz w:val="22"/>
                <w:szCs w:val="22"/>
              </w:rPr>
            </w:pPr>
            <w:r w:rsidRPr="00DF6E07">
              <w:rPr>
                <w:sz w:val="22"/>
                <w:szCs w:val="22"/>
              </w:rPr>
              <w:t>Other</w:t>
            </w:r>
          </w:p>
        </w:tc>
      </w:tr>
      <w:tr w:rsidR="003B0B44" w:rsidRPr="00D52E30" w:rsidTr="00DF6E07">
        <w:tc>
          <w:tcPr>
            <w:tcW w:w="4770" w:type="dxa"/>
          </w:tcPr>
          <w:p w:rsidR="003B0B44" w:rsidRPr="00DF6E07" w:rsidRDefault="003B0B44" w:rsidP="00616753">
            <w:pPr>
              <w:rPr>
                <w:sz w:val="22"/>
                <w:szCs w:val="22"/>
              </w:rPr>
            </w:pPr>
            <w:r w:rsidRPr="00DF6E07">
              <w:rPr>
                <w:sz w:val="22"/>
                <w:szCs w:val="22"/>
              </w:rPr>
              <w:t>1: Handling objects or stacked loads over 100 lbs. (such as appliances, large electronics equipment)?</w:t>
            </w:r>
          </w:p>
          <w:p w:rsidR="003B0B44" w:rsidRPr="00DF6E07" w:rsidRDefault="003B0B44" w:rsidP="00616753">
            <w:pPr>
              <w:rPr>
                <w:sz w:val="22"/>
                <w:szCs w:val="22"/>
              </w:rPr>
            </w:pPr>
          </w:p>
        </w:tc>
        <w:tc>
          <w:tcPr>
            <w:tcW w:w="990" w:type="dxa"/>
          </w:tcPr>
          <w:p w:rsidR="003B0B44" w:rsidRPr="00DF6E07" w:rsidRDefault="003B0B44" w:rsidP="00616753">
            <w:pPr>
              <w:rPr>
                <w:sz w:val="22"/>
                <w:szCs w:val="22"/>
                <w:u w:val="single"/>
              </w:rPr>
            </w:pPr>
          </w:p>
        </w:tc>
        <w:tc>
          <w:tcPr>
            <w:tcW w:w="1080" w:type="dxa"/>
          </w:tcPr>
          <w:p w:rsidR="003B0B44" w:rsidRPr="00DF6E07" w:rsidRDefault="003B0B44" w:rsidP="00616753">
            <w:pPr>
              <w:rPr>
                <w:sz w:val="22"/>
                <w:szCs w:val="22"/>
                <w:u w:val="single"/>
              </w:rPr>
            </w:pPr>
          </w:p>
        </w:tc>
        <w:tc>
          <w:tcPr>
            <w:tcW w:w="1170"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2: Handling objects or stacked loads 50-100 lbs. (such as large boxes, shipping containers)?</w:t>
            </w:r>
          </w:p>
          <w:p w:rsidR="003B0B44" w:rsidRPr="00DF6E07" w:rsidRDefault="003B0B44" w:rsidP="00616753">
            <w:pPr>
              <w:rPr>
                <w:sz w:val="22"/>
                <w:szCs w:val="22"/>
              </w:rPr>
            </w:pPr>
          </w:p>
        </w:tc>
        <w:tc>
          <w:tcPr>
            <w:tcW w:w="990" w:type="dxa"/>
          </w:tcPr>
          <w:p w:rsidR="003B0B44" w:rsidRPr="00DF6E07" w:rsidRDefault="003B0B44" w:rsidP="00616753">
            <w:pPr>
              <w:rPr>
                <w:sz w:val="22"/>
                <w:szCs w:val="22"/>
                <w:u w:val="single"/>
              </w:rPr>
            </w:pPr>
          </w:p>
        </w:tc>
        <w:tc>
          <w:tcPr>
            <w:tcW w:w="1080" w:type="dxa"/>
          </w:tcPr>
          <w:p w:rsidR="003B0B44" w:rsidRPr="00DF6E07" w:rsidRDefault="003B0B44" w:rsidP="00616753">
            <w:pPr>
              <w:rPr>
                <w:sz w:val="22"/>
                <w:szCs w:val="22"/>
                <w:u w:val="single"/>
              </w:rPr>
            </w:pPr>
          </w:p>
        </w:tc>
        <w:tc>
          <w:tcPr>
            <w:tcW w:w="1170"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3: Handling objects or stacked loads 25-50 lbs. (such as boxes, parts)?</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080" w:type="dxa"/>
          </w:tcPr>
          <w:p w:rsidR="003B0B44" w:rsidRPr="00DF6E07" w:rsidRDefault="003B0B44" w:rsidP="00616753">
            <w:pPr>
              <w:rPr>
                <w:sz w:val="22"/>
                <w:szCs w:val="22"/>
                <w:u w:val="single"/>
              </w:rPr>
            </w:pPr>
          </w:p>
        </w:tc>
        <w:tc>
          <w:tcPr>
            <w:tcW w:w="1170"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4: Packing/ unpacking boxes or containers</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080" w:type="dxa"/>
          </w:tcPr>
          <w:p w:rsidR="003B0B44" w:rsidRPr="00DF6E07" w:rsidRDefault="003B0B44" w:rsidP="00616753">
            <w:pPr>
              <w:rPr>
                <w:sz w:val="22"/>
                <w:szCs w:val="22"/>
                <w:u w:val="single"/>
              </w:rPr>
            </w:pPr>
          </w:p>
        </w:tc>
        <w:tc>
          <w:tcPr>
            <w:tcW w:w="1170"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5: Performing seated office work- computer use</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080" w:type="dxa"/>
          </w:tcPr>
          <w:p w:rsidR="003B0B44" w:rsidRPr="00DF6E07" w:rsidRDefault="003B0B44" w:rsidP="00616753">
            <w:pPr>
              <w:rPr>
                <w:sz w:val="22"/>
                <w:szCs w:val="22"/>
                <w:u w:val="single"/>
              </w:rPr>
            </w:pPr>
          </w:p>
        </w:tc>
        <w:tc>
          <w:tcPr>
            <w:tcW w:w="1170"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6. Performing standing office work- sales or customer service</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080" w:type="dxa"/>
          </w:tcPr>
          <w:p w:rsidR="003B0B44" w:rsidRPr="00DF6E07" w:rsidRDefault="003B0B44" w:rsidP="00616753">
            <w:pPr>
              <w:rPr>
                <w:sz w:val="22"/>
                <w:szCs w:val="22"/>
                <w:u w:val="single"/>
              </w:rPr>
            </w:pPr>
          </w:p>
        </w:tc>
        <w:tc>
          <w:tcPr>
            <w:tcW w:w="1170"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r w:rsidR="003B0B44" w:rsidRPr="00D52E30" w:rsidTr="00DF6E07">
        <w:tc>
          <w:tcPr>
            <w:tcW w:w="4770" w:type="dxa"/>
          </w:tcPr>
          <w:p w:rsidR="003B0B44" w:rsidRPr="00DF6E07" w:rsidRDefault="003B0B44" w:rsidP="00616753">
            <w:pPr>
              <w:rPr>
                <w:sz w:val="22"/>
                <w:szCs w:val="22"/>
              </w:rPr>
            </w:pPr>
            <w:r w:rsidRPr="00DF6E07">
              <w:rPr>
                <w:sz w:val="22"/>
                <w:szCs w:val="22"/>
              </w:rPr>
              <w:t>7: Driving a vehicle for work</w:t>
            </w:r>
          </w:p>
          <w:p w:rsidR="00DF6E07" w:rsidRPr="00DF6E07" w:rsidRDefault="00DF6E07" w:rsidP="00616753">
            <w:pPr>
              <w:rPr>
                <w:sz w:val="22"/>
                <w:szCs w:val="22"/>
              </w:rPr>
            </w:pPr>
          </w:p>
        </w:tc>
        <w:tc>
          <w:tcPr>
            <w:tcW w:w="990" w:type="dxa"/>
          </w:tcPr>
          <w:p w:rsidR="003B0B44" w:rsidRPr="00DF6E07" w:rsidRDefault="003B0B44" w:rsidP="00616753">
            <w:pPr>
              <w:rPr>
                <w:sz w:val="22"/>
                <w:szCs w:val="22"/>
                <w:u w:val="single"/>
              </w:rPr>
            </w:pPr>
          </w:p>
        </w:tc>
        <w:tc>
          <w:tcPr>
            <w:tcW w:w="1080" w:type="dxa"/>
          </w:tcPr>
          <w:p w:rsidR="003B0B44" w:rsidRPr="00DF6E07" w:rsidRDefault="003B0B44" w:rsidP="00616753">
            <w:pPr>
              <w:rPr>
                <w:sz w:val="22"/>
                <w:szCs w:val="22"/>
                <w:u w:val="single"/>
              </w:rPr>
            </w:pPr>
          </w:p>
        </w:tc>
        <w:tc>
          <w:tcPr>
            <w:tcW w:w="1170" w:type="dxa"/>
          </w:tcPr>
          <w:p w:rsidR="003B0B44" w:rsidRPr="00DF6E07" w:rsidRDefault="003B0B44" w:rsidP="00616753">
            <w:pPr>
              <w:rPr>
                <w:sz w:val="22"/>
                <w:szCs w:val="22"/>
                <w:u w:val="single"/>
              </w:rPr>
            </w:pPr>
          </w:p>
        </w:tc>
        <w:tc>
          <w:tcPr>
            <w:tcW w:w="990" w:type="dxa"/>
          </w:tcPr>
          <w:p w:rsidR="003B0B44" w:rsidRPr="00DF6E07" w:rsidRDefault="003B0B44" w:rsidP="00616753">
            <w:pPr>
              <w:rPr>
                <w:sz w:val="22"/>
                <w:szCs w:val="22"/>
                <w:u w:val="single"/>
              </w:rPr>
            </w:pPr>
          </w:p>
        </w:tc>
      </w:tr>
    </w:tbl>
    <w:p w:rsidR="006C09E9" w:rsidRPr="003B0B44" w:rsidRDefault="003B0B44" w:rsidP="003B0B44">
      <w:r>
        <w:rPr>
          <w:b/>
          <w:sz w:val="24"/>
          <w:szCs w:val="24"/>
        </w:rPr>
        <w:br w:type="page"/>
      </w:r>
    </w:p>
    <w:sectPr w:rsidR="006C09E9" w:rsidRPr="003B0B44" w:rsidSect="006C09E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E53" w:rsidRDefault="006F0E53" w:rsidP="00F23221">
      <w:r>
        <w:separator/>
      </w:r>
    </w:p>
  </w:endnote>
  <w:endnote w:type="continuationSeparator" w:id="0">
    <w:p w:rsidR="006F0E53" w:rsidRDefault="006F0E53" w:rsidP="00F2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E53" w:rsidRDefault="006F0E53" w:rsidP="00F23221">
      <w:r>
        <w:separator/>
      </w:r>
    </w:p>
  </w:footnote>
  <w:footnote w:type="continuationSeparator" w:id="0">
    <w:p w:rsidR="006F0E53" w:rsidRDefault="006F0E53" w:rsidP="00F23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221" w:rsidRDefault="00F23221" w:rsidP="00CF5C19">
    <w:pPr>
      <w:pStyle w:val="Header"/>
    </w:pPr>
    <w:r>
      <w:t xml:space="preserve">                                                                                                                               </w:t>
    </w:r>
    <w:r w:rsidR="00FF6D83">
      <w:t xml:space="preserve">                  </w:t>
    </w:r>
  </w:p>
  <w:p w:rsidR="00F23221" w:rsidRDefault="00F23221" w:rsidP="00F23221">
    <w:pPr>
      <w:pStyle w:val="Header"/>
    </w:pPr>
  </w:p>
  <w:p w:rsidR="00F23221" w:rsidRDefault="00F23221">
    <w:pPr>
      <w:pStyle w:val="Header"/>
    </w:pPr>
  </w:p>
  <w:p w:rsidR="00F23221" w:rsidRDefault="00F232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A337A"/>
    <w:rsid w:val="00081AB1"/>
    <w:rsid w:val="000F44FD"/>
    <w:rsid w:val="0028324A"/>
    <w:rsid w:val="002A337A"/>
    <w:rsid w:val="003B0B44"/>
    <w:rsid w:val="005116C2"/>
    <w:rsid w:val="005127CB"/>
    <w:rsid w:val="00604D4D"/>
    <w:rsid w:val="006C09E9"/>
    <w:rsid w:val="006F0E53"/>
    <w:rsid w:val="00884EF3"/>
    <w:rsid w:val="00A956E3"/>
    <w:rsid w:val="00CF5C19"/>
    <w:rsid w:val="00D068C8"/>
    <w:rsid w:val="00DF6E07"/>
    <w:rsid w:val="00F23221"/>
    <w:rsid w:val="00F44132"/>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iPriority w:val="99"/>
    <w:unhideWhenUsed/>
    <w:rsid w:val="00F23221"/>
    <w:pPr>
      <w:tabs>
        <w:tab w:val="center" w:pos="4680"/>
        <w:tab w:val="right" w:pos="9360"/>
      </w:tabs>
    </w:pPr>
  </w:style>
  <w:style w:type="character" w:customStyle="1" w:styleId="HeaderChar">
    <w:name w:val="Header Char"/>
    <w:basedOn w:val="DefaultParagraphFont"/>
    <w:link w:val="Header"/>
    <w:uiPriority w:val="99"/>
    <w:rsid w:val="00F23221"/>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F23221"/>
    <w:pPr>
      <w:tabs>
        <w:tab w:val="center" w:pos="4680"/>
        <w:tab w:val="right" w:pos="9360"/>
      </w:tabs>
    </w:pPr>
  </w:style>
  <w:style w:type="character" w:customStyle="1" w:styleId="FooterChar">
    <w:name w:val="Footer Char"/>
    <w:basedOn w:val="DefaultParagraphFont"/>
    <w:link w:val="Footer"/>
    <w:uiPriority w:val="99"/>
    <w:semiHidden/>
    <w:rsid w:val="00F2322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Sharon Harrison</cp:lastModifiedBy>
  <cp:revision>2</cp:revision>
  <dcterms:created xsi:type="dcterms:W3CDTF">2011-10-28T18:27:00Z</dcterms:created>
  <dcterms:modified xsi:type="dcterms:W3CDTF">2011-10-28T18:27:00Z</dcterms:modified>
</cp:coreProperties>
</file>