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109" w:rsidRDefault="00182109" w:rsidP="004860DF">
      <w:pPr>
        <w:pStyle w:val="Heading1"/>
        <w:numPr>
          <w:ilvl w:val="0"/>
          <w:numId w:val="0"/>
        </w:numPr>
        <w:spacing w:before="0"/>
        <w:jc w:val="center"/>
        <w:rPr>
          <w:rFonts w:cs="Arial"/>
          <w:sz w:val="24"/>
          <w:szCs w:val="24"/>
        </w:rPr>
      </w:pPr>
      <w:bookmarkStart w:id="0" w:name="_Toc297284574"/>
    </w:p>
    <w:p w:rsidR="00182109" w:rsidRDefault="00182109" w:rsidP="00182109">
      <w:pPr>
        <w:rPr>
          <w:rFonts w:ascii="Arial" w:hAnsi="Arial" w:cs="Arial"/>
        </w:rPr>
      </w:pPr>
    </w:p>
    <w:p w:rsidR="00182109" w:rsidRDefault="00F84873" w:rsidP="00182109">
      <w:pPr>
        <w:jc w:val="center"/>
        <w:rPr>
          <w:rFonts w:ascii="Arial" w:hAnsi="Arial" w:cs="Arial"/>
        </w:rPr>
      </w:pPr>
      <w:r>
        <w:rPr>
          <w:rFonts w:ascii="Arial" w:hAnsi="Arial" w:cs="Arial"/>
          <w:noProof/>
        </w:rPr>
        <w:drawing>
          <wp:inline distT="0" distB="0" distL="0" distR="0">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7" cstate="print"/>
                    <a:stretch>
                      <a:fillRect/>
                    </a:stretch>
                  </pic:blipFill>
                  <pic:spPr>
                    <a:xfrm>
                      <a:off x="0" y="0"/>
                      <a:ext cx="2007256" cy="2019300"/>
                    </a:xfrm>
                    <a:prstGeom prst="rect">
                      <a:avLst/>
                    </a:prstGeom>
                  </pic:spPr>
                </pic:pic>
              </a:graphicData>
            </a:graphic>
          </wp:inline>
        </w:drawing>
      </w:r>
    </w:p>
    <w:p w:rsidR="00182109" w:rsidRPr="002B3035" w:rsidRDefault="00182109" w:rsidP="00182109">
      <w:pPr>
        <w:pStyle w:val="Heading1"/>
        <w:numPr>
          <w:ilvl w:val="0"/>
          <w:numId w:val="0"/>
        </w:numPr>
        <w:spacing w:before="0"/>
        <w:jc w:val="center"/>
        <w:rPr>
          <w:color w:val="244061" w:themeColor="accent1" w:themeShade="80"/>
          <w:sz w:val="48"/>
          <w:szCs w:val="48"/>
        </w:rPr>
      </w:pPr>
      <w:r>
        <w:rPr>
          <w:sz w:val="48"/>
          <w:szCs w:val="48"/>
        </w:rPr>
        <w:br/>
      </w:r>
      <w:r w:rsidRPr="002B3035">
        <w:rPr>
          <w:rFonts w:cs="Arial"/>
          <w:color w:val="244061" w:themeColor="accent1" w:themeShade="80"/>
          <w:sz w:val="48"/>
          <w:szCs w:val="48"/>
        </w:rPr>
        <w:t xml:space="preserve">Virtual Lifetime Electronic </w:t>
      </w:r>
      <w:proofErr w:type="gramStart"/>
      <w:r w:rsidRPr="002B3035">
        <w:rPr>
          <w:rFonts w:cs="Arial"/>
          <w:color w:val="244061" w:themeColor="accent1" w:themeShade="80"/>
          <w:sz w:val="48"/>
          <w:szCs w:val="48"/>
        </w:rPr>
        <w:t>Record</w:t>
      </w:r>
      <w:proofErr w:type="gramEnd"/>
      <w:r w:rsidRPr="002B3035">
        <w:rPr>
          <w:rFonts w:cs="Arial"/>
          <w:color w:val="244061" w:themeColor="accent1" w:themeShade="80"/>
        </w:rPr>
        <w:br/>
      </w:r>
      <w:r w:rsidRPr="002B3035">
        <w:rPr>
          <w:color w:val="244061" w:themeColor="accent1" w:themeShade="80"/>
          <w:sz w:val="48"/>
          <w:szCs w:val="48"/>
        </w:rPr>
        <w:t xml:space="preserve">(VLER) </w:t>
      </w:r>
    </w:p>
    <w:p w:rsidR="00182109" w:rsidRPr="002B3035" w:rsidRDefault="00182109" w:rsidP="00182109">
      <w:pPr>
        <w:pStyle w:val="Heading1"/>
        <w:numPr>
          <w:ilvl w:val="0"/>
          <w:numId w:val="0"/>
        </w:numPr>
        <w:spacing w:before="0"/>
        <w:jc w:val="center"/>
        <w:rPr>
          <w:color w:val="244061" w:themeColor="accent1" w:themeShade="80"/>
          <w:sz w:val="48"/>
          <w:szCs w:val="48"/>
        </w:rPr>
      </w:pPr>
      <w:r w:rsidRPr="002B3035">
        <w:rPr>
          <w:color w:val="244061" w:themeColor="accent1" w:themeShade="80"/>
          <w:sz w:val="48"/>
          <w:szCs w:val="48"/>
        </w:rPr>
        <w:t xml:space="preserve">Provider </w:t>
      </w:r>
      <w:r w:rsidR="002B3035" w:rsidRPr="002B3035">
        <w:rPr>
          <w:color w:val="244061" w:themeColor="accent1" w:themeShade="80"/>
          <w:sz w:val="48"/>
          <w:szCs w:val="48"/>
        </w:rPr>
        <w:t>Survey</w:t>
      </w:r>
      <w:r w:rsidR="002B3035" w:rsidRPr="002B3035">
        <w:rPr>
          <w:color w:val="244061" w:themeColor="accent1" w:themeShade="80"/>
          <w:sz w:val="48"/>
          <w:szCs w:val="48"/>
        </w:rPr>
        <w:br/>
      </w:r>
      <w:r w:rsidRPr="002B3035">
        <w:rPr>
          <w:color w:val="244061" w:themeColor="accent1" w:themeShade="80"/>
          <w:sz w:val="48"/>
          <w:szCs w:val="48"/>
        </w:rPr>
        <w:t>Interview</w:t>
      </w:r>
      <w:r w:rsidR="002B3035" w:rsidRPr="002B3035">
        <w:rPr>
          <w:color w:val="244061" w:themeColor="accent1" w:themeShade="80"/>
          <w:sz w:val="48"/>
          <w:szCs w:val="48"/>
        </w:rPr>
        <w:t>er</w:t>
      </w:r>
      <w:r w:rsidRPr="002B3035">
        <w:rPr>
          <w:color w:val="244061" w:themeColor="accent1" w:themeShade="80"/>
          <w:sz w:val="48"/>
          <w:szCs w:val="48"/>
        </w:rPr>
        <w:t xml:space="preserve"> Guide</w:t>
      </w:r>
    </w:p>
    <w:p w:rsidR="00182109" w:rsidRDefault="00182109" w:rsidP="00182109">
      <w:pPr>
        <w:rPr>
          <w:rFonts w:ascii="Arial" w:hAnsi="Arial" w:cs="Arial"/>
        </w:rPr>
      </w:pPr>
    </w:p>
    <w:p w:rsidR="00182109" w:rsidRDefault="00182109" w:rsidP="00182109">
      <w:pPr>
        <w:rPr>
          <w:rFonts w:ascii="Arial" w:hAnsi="Arial" w:cs="Arial"/>
          <w:color w:val="17365D" w:themeColor="text2" w:themeShade="BF"/>
        </w:rPr>
      </w:pPr>
    </w:p>
    <w:p w:rsidR="00182109" w:rsidRPr="009D450A" w:rsidRDefault="00182109" w:rsidP="00182109">
      <w:pPr>
        <w:rPr>
          <w:rFonts w:ascii="Arial" w:hAnsi="Arial" w:cs="Arial"/>
          <w:color w:val="17365D" w:themeColor="text2" w:themeShade="BF"/>
        </w:rPr>
      </w:pPr>
    </w:p>
    <w:p w:rsidR="00182109" w:rsidRPr="009D450A" w:rsidRDefault="00182109" w:rsidP="00182109">
      <w:pPr>
        <w:rPr>
          <w:rFonts w:ascii="Arial" w:hAnsi="Arial" w:cs="Arial"/>
          <w:color w:val="17365D" w:themeColor="text2" w:themeShade="BF"/>
        </w:rPr>
      </w:pPr>
    </w:p>
    <w:p w:rsidR="00182109" w:rsidRDefault="002B3035" w:rsidP="00AA71EC">
      <w:pPr>
        <w:ind w:left="180"/>
        <w:jc w:val="both"/>
        <w:rPr>
          <w:rFonts w:asciiTheme="majorHAnsi" w:eastAsiaTheme="majorEastAsia" w:hAnsiTheme="majorHAnsi"/>
          <w:color w:val="365F91" w:themeColor="accent1" w:themeShade="BF"/>
        </w:rPr>
      </w:pPr>
      <w:r w:rsidRPr="00FA7B56">
        <w:rPr>
          <w:rFonts w:ascii="Arial" w:hAnsi="Arial" w:cs="Arial"/>
          <w:b/>
          <w:bCs/>
          <w:color w:val="17365D" w:themeColor="text2" w:themeShade="BF"/>
          <w:sz w:val="18"/>
          <w:szCs w:val="18"/>
        </w:rPr>
        <w:t xml:space="preserve">The Paperwork Reduction Act of 1995: </w:t>
      </w:r>
      <w:r w:rsidRPr="00FA7B56">
        <w:rPr>
          <w:rFonts w:ascii="Arial" w:hAnsi="Arial" w:cs="Arial"/>
          <w:color w:val="17365D" w:themeColor="text2" w:themeShade="BF"/>
          <w:sz w:val="18"/>
          <w:szCs w:val="18"/>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15 minutes. This includes the time it will take to </w:t>
      </w:r>
      <w:r>
        <w:rPr>
          <w:rFonts w:ascii="Arial" w:hAnsi="Arial" w:cs="Arial"/>
          <w:color w:val="17365D" w:themeColor="text2" w:themeShade="BF"/>
          <w:sz w:val="18"/>
          <w:szCs w:val="18"/>
        </w:rPr>
        <w:t>follow</w:t>
      </w:r>
      <w:r w:rsidRPr="00FA7B56">
        <w:rPr>
          <w:rFonts w:ascii="Arial" w:hAnsi="Arial" w:cs="Arial"/>
          <w:color w:val="17365D" w:themeColor="text2" w:themeShade="BF"/>
          <w:sz w:val="18"/>
          <w:szCs w:val="18"/>
        </w:rPr>
        <w:t xml:space="preserve"> instructions, gather the necessary facts and </w:t>
      </w:r>
      <w:r>
        <w:rPr>
          <w:rFonts w:ascii="Arial" w:hAnsi="Arial" w:cs="Arial"/>
          <w:color w:val="17365D" w:themeColor="text2" w:themeShade="BF"/>
          <w:sz w:val="18"/>
          <w:szCs w:val="18"/>
        </w:rPr>
        <w:t>respond to questions asked</w:t>
      </w:r>
      <w:r w:rsidRPr="00FA7B56">
        <w:rPr>
          <w:rFonts w:ascii="Arial" w:hAnsi="Arial" w:cs="Arial"/>
          <w:color w:val="17365D" w:themeColor="text2" w:themeShade="BF"/>
          <w:sz w:val="18"/>
          <w:szCs w:val="18"/>
        </w:rPr>
        <w:t xml:space="preserve">. Customer satisfaction is used to gauge customer perceptions of VA services as well as customer expectations and desires. The results of this telephone survey will lead to improvements in the quality of service delivery by helping to evaluate and improve </w:t>
      </w:r>
      <w:r>
        <w:rPr>
          <w:rFonts w:ascii="Arial" w:hAnsi="Arial" w:cs="Arial"/>
          <w:color w:val="17365D" w:themeColor="text2" w:themeShade="BF"/>
          <w:sz w:val="18"/>
          <w:szCs w:val="18"/>
        </w:rPr>
        <w:t>VLER Health</w:t>
      </w:r>
      <w:r w:rsidRPr="00FA7B56">
        <w:rPr>
          <w:rFonts w:ascii="Arial" w:hAnsi="Arial" w:cs="Arial"/>
          <w:color w:val="17365D" w:themeColor="text2" w:themeShade="BF"/>
          <w:sz w:val="18"/>
          <w:szCs w:val="18"/>
        </w:rPr>
        <w:t xml:space="preserve"> services. Participation in this survey is voluntary and failure to respond will have no impact on benefits to which you may be entitled.</w:t>
      </w:r>
      <w:r w:rsidR="00182109">
        <w:br w:type="page"/>
      </w:r>
    </w:p>
    <w:p w:rsidR="006F6C3F" w:rsidRPr="002B3035" w:rsidRDefault="004860DF" w:rsidP="004860DF">
      <w:pPr>
        <w:pStyle w:val="Heading1"/>
        <w:numPr>
          <w:ilvl w:val="0"/>
          <w:numId w:val="0"/>
        </w:numPr>
        <w:spacing w:before="0"/>
        <w:jc w:val="center"/>
        <w:rPr>
          <w:color w:val="244061" w:themeColor="accent1" w:themeShade="80"/>
        </w:rPr>
      </w:pPr>
      <w:r w:rsidRPr="002B3035">
        <w:rPr>
          <w:color w:val="244061" w:themeColor="accent1" w:themeShade="80"/>
        </w:rPr>
        <w:lastRenderedPageBreak/>
        <w:t xml:space="preserve">VA VLER Provider </w:t>
      </w:r>
      <w:r w:rsidR="002B3035" w:rsidRPr="002B3035">
        <w:rPr>
          <w:color w:val="244061" w:themeColor="accent1" w:themeShade="80"/>
        </w:rPr>
        <w:t>Survey</w:t>
      </w:r>
      <w:r w:rsidR="002B3035" w:rsidRPr="002B3035">
        <w:rPr>
          <w:color w:val="244061" w:themeColor="accent1" w:themeShade="80"/>
        </w:rPr>
        <w:br/>
      </w:r>
      <w:r w:rsidRPr="002B3035">
        <w:rPr>
          <w:color w:val="244061" w:themeColor="accent1" w:themeShade="80"/>
        </w:rPr>
        <w:t>Interview</w:t>
      </w:r>
      <w:r w:rsidR="002B3035" w:rsidRPr="002B3035">
        <w:rPr>
          <w:color w:val="244061" w:themeColor="accent1" w:themeShade="80"/>
        </w:rPr>
        <w:t>er</w:t>
      </w:r>
      <w:r w:rsidRPr="002B3035">
        <w:rPr>
          <w:color w:val="244061" w:themeColor="accent1" w:themeShade="80"/>
        </w:rPr>
        <w:t xml:space="preserve"> Guide</w:t>
      </w:r>
      <w:bookmarkEnd w:id="0"/>
    </w:p>
    <w:p w:rsidR="006F6C3F" w:rsidRPr="00C52B23" w:rsidRDefault="006F6C3F" w:rsidP="006F6C3F">
      <w:pPr>
        <w:spacing w:after="0"/>
        <w:rPr>
          <w:b/>
        </w:rPr>
      </w:pPr>
    </w:p>
    <w:p w:rsidR="006F6C3F" w:rsidRPr="004860DF" w:rsidRDefault="006F6C3F" w:rsidP="006F6C3F">
      <w:pPr>
        <w:spacing w:after="0"/>
        <w:rPr>
          <w:rFonts w:ascii="Arial" w:hAnsi="Arial" w:cs="Arial"/>
          <w:b/>
        </w:rPr>
      </w:pPr>
      <w:r w:rsidRPr="004860DF">
        <w:rPr>
          <w:rFonts w:ascii="Arial" w:hAnsi="Arial" w:cs="Arial"/>
          <w:b/>
        </w:rPr>
        <w:t>Introduction</w:t>
      </w:r>
    </w:p>
    <w:p w:rsidR="006F6C3F" w:rsidRPr="004860DF" w:rsidRDefault="006F6C3F" w:rsidP="006F6C3F">
      <w:pPr>
        <w:spacing w:after="0"/>
        <w:rPr>
          <w:rFonts w:ascii="Arial" w:hAnsi="Arial" w:cs="Arial"/>
        </w:rPr>
      </w:pPr>
      <w:r w:rsidRPr="004860DF">
        <w:rPr>
          <w:rFonts w:ascii="Arial" w:hAnsi="Arial" w:cs="Arial"/>
        </w:rPr>
        <w:t>Thanks for taking the time to talk to me today.  My name is ______________, and I am here with ____________. We are part of a contractor team that is supporting the Department of Veterans Affairs Virtual Lifetime Electronic Record or VLER pro</w:t>
      </w:r>
      <w:r w:rsidR="004860DF">
        <w:rPr>
          <w:rFonts w:ascii="Arial" w:hAnsi="Arial" w:cs="Arial"/>
        </w:rPr>
        <w:t>gram service</w:t>
      </w:r>
      <w:r w:rsidRPr="004860DF">
        <w:rPr>
          <w:rFonts w:ascii="Arial" w:hAnsi="Arial" w:cs="Arial"/>
        </w:rPr>
        <w:t>.  The VA (</w:t>
      </w:r>
      <w:proofErr w:type="gramStart"/>
      <w:r w:rsidRPr="004860DF">
        <w:rPr>
          <w:rFonts w:ascii="Arial" w:hAnsi="Arial" w:cs="Arial"/>
        </w:rPr>
        <w:t>DoD</w:t>
      </w:r>
      <w:proofErr w:type="gramEnd"/>
      <w:r w:rsidRPr="004860DF">
        <w:rPr>
          <w:rFonts w:ascii="Arial" w:hAnsi="Arial" w:cs="Arial"/>
        </w:rPr>
        <w:t xml:space="preserve"> – if applicable) and &lt;Private Sector Partner name&gt; are using VLER to enable the electronic exchange of patient health information between partner organizations.  I am contacting you because your local VA/&lt;Private Sector Partner name&gt; is one of the locations where the VLER data exchange is being </w:t>
      </w:r>
      <w:r w:rsidR="009866CF">
        <w:rPr>
          <w:rFonts w:ascii="Arial" w:hAnsi="Arial" w:cs="Arial"/>
        </w:rPr>
        <w:t>tested</w:t>
      </w:r>
      <w:r w:rsidRPr="004860DF">
        <w:rPr>
          <w:rFonts w:ascii="Arial" w:hAnsi="Arial" w:cs="Arial"/>
        </w:rPr>
        <w:t xml:space="preserve">.  </w:t>
      </w:r>
    </w:p>
    <w:p w:rsidR="006F6C3F" w:rsidRPr="004860DF" w:rsidRDefault="006F6C3F" w:rsidP="006F6C3F">
      <w:pPr>
        <w:spacing w:after="0"/>
        <w:rPr>
          <w:rFonts w:ascii="Arial" w:hAnsi="Arial" w:cs="Arial"/>
        </w:rPr>
      </w:pPr>
    </w:p>
    <w:p w:rsidR="006F6C3F" w:rsidRPr="004860DF" w:rsidRDefault="006F6C3F" w:rsidP="006F6C3F">
      <w:pPr>
        <w:spacing w:after="0"/>
        <w:rPr>
          <w:rFonts w:ascii="Arial" w:hAnsi="Arial" w:cs="Arial"/>
        </w:rPr>
      </w:pPr>
      <w:r w:rsidRPr="004860DF">
        <w:rPr>
          <w:rFonts w:ascii="Arial" w:hAnsi="Arial" w:cs="Arial"/>
        </w:rPr>
        <w:t xml:space="preserve">I am interested in your feedback about the VLER data exchange </w:t>
      </w:r>
      <w:r w:rsidR="00323507" w:rsidRPr="004860DF">
        <w:rPr>
          <w:rFonts w:ascii="Arial" w:hAnsi="Arial" w:cs="Arial"/>
        </w:rPr>
        <w:t xml:space="preserve">service </w:t>
      </w:r>
      <w:r w:rsidRPr="004860DF">
        <w:rPr>
          <w:rFonts w:ascii="Arial" w:hAnsi="Arial" w:cs="Arial"/>
        </w:rPr>
        <w:t xml:space="preserve">and how it may have had an impact on your work.  The </w:t>
      </w:r>
      <w:r w:rsidR="00492696">
        <w:rPr>
          <w:rFonts w:ascii="Arial" w:hAnsi="Arial" w:cs="Arial"/>
        </w:rPr>
        <w:t>entire</w:t>
      </w:r>
      <w:r w:rsidR="00492696" w:rsidRPr="004860DF">
        <w:rPr>
          <w:rFonts w:ascii="Arial" w:hAnsi="Arial" w:cs="Arial"/>
        </w:rPr>
        <w:t xml:space="preserve"> </w:t>
      </w:r>
      <w:r w:rsidR="00492696">
        <w:rPr>
          <w:rFonts w:ascii="Arial" w:hAnsi="Arial" w:cs="Arial"/>
        </w:rPr>
        <w:t>survey</w:t>
      </w:r>
      <w:r w:rsidR="00492696" w:rsidRPr="004860DF">
        <w:rPr>
          <w:rFonts w:ascii="Arial" w:hAnsi="Arial" w:cs="Arial"/>
        </w:rPr>
        <w:t xml:space="preserve"> </w:t>
      </w:r>
      <w:r w:rsidRPr="004860DF">
        <w:rPr>
          <w:rFonts w:ascii="Arial" w:hAnsi="Arial" w:cs="Arial"/>
        </w:rPr>
        <w:t xml:space="preserve">should take about 10-15 minutes.  All responses will be reported anonymously.  You can choose to skip any question or stop at any time.  Your responses will be </w:t>
      </w:r>
      <w:r w:rsidR="00597313" w:rsidRPr="00C628BD">
        <w:rPr>
          <w:rFonts w:ascii="Arial" w:hAnsi="Arial" w:cs="Arial"/>
        </w:rPr>
        <w:t xml:space="preserve">used to </w:t>
      </w:r>
      <w:r w:rsidR="00AD7B2E">
        <w:rPr>
          <w:rFonts w:ascii="Arial" w:hAnsi="Arial" w:cs="Arial"/>
        </w:rPr>
        <w:t xml:space="preserve">assess and </w:t>
      </w:r>
      <w:r w:rsidR="00597313" w:rsidRPr="00C628BD">
        <w:rPr>
          <w:rFonts w:ascii="Arial" w:hAnsi="Arial" w:cs="Arial"/>
        </w:rPr>
        <w:t>improve VLER service delivery</w:t>
      </w:r>
      <w:r w:rsidR="0061594D" w:rsidRPr="00C628BD">
        <w:rPr>
          <w:rFonts w:ascii="Arial" w:hAnsi="Arial" w:cs="Arial"/>
        </w:rPr>
        <w:t>.</w:t>
      </w:r>
    </w:p>
    <w:p w:rsidR="00323507" w:rsidRPr="004860DF" w:rsidRDefault="00323507" w:rsidP="006F6C3F">
      <w:pPr>
        <w:spacing w:after="0"/>
        <w:rPr>
          <w:rFonts w:ascii="Arial" w:hAnsi="Arial" w:cs="Arial"/>
        </w:rPr>
      </w:pPr>
    </w:p>
    <w:p w:rsidR="006F6C3F" w:rsidRPr="004860DF" w:rsidRDefault="006F6C3F" w:rsidP="006F6C3F">
      <w:pPr>
        <w:spacing w:after="0"/>
        <w:rPr>
          <w:rFonts w:ascii="Arial" w:hAnsi="Arial" w:cs="Arial"/>
        </w:rPr>
      </w:pPr>
      <w:r w:rsidRPr="004860DF">
        <w:rPr>
          <w:rFonts w:ascii="Arial" w:hAnsi="Arial" w:cs="Arial"/>
        </w:rPr>
        <w:t>Are you willing to participate</w:t>
      </w:r>
      <w:r w:rsidR="000F4E86">
        <w:rPr>
          <w:rFonts w:ascii="Arial" w:hAnsi="Arial" w:cs="Arial"/>
        </w:rPr>
        <w:t xml:space="preserve"> in this telephone survey</w:t>
      </w:r>
      <w:r w:rsidRPr="004860DF">
        <w:rPr>
          <w:rFonts w:ascii="Arial" w:hAnsi="Arial" w:cs="Arial"/>
        </w:rPr>
        <w:t>?</w:t>
      </w:r>
    </w:p>
    <w:p w:rsidR="006F6C3F" w:rsidRPr="004860DF" w:rsidRDefault="006F6C3F" w:rsidP="006F6C3F">
      <w:pPr>
        <w:spacing w:after="0"/>
        <w:rPr>
          <w:rFonts w:ascii="Arial" w:hAnsi="Arial" w:cs="Arial"/>
        </w:rPr>
      </w:pPr>
    </w:p>
    <w:p w:rsidR="006F6C3F" w:rsidRPr="004860DF" w:rsidRDefault="006F6C3F" w:rsidP="006F6C3F">
      <w:pPr>
        <w:spacing w:after="0"/>
        <w:rPr>
          <w:rFonts w:ascii="Arial" w:hAnsi="Arial" w:cs="Arial"/>
          <w:b/>
          <w:u w:val="single"/>
        </w:rPr>
      </w:pPr>
      <w:bookmarkStart w:id="1" w:name="_GoBack"/>
      <w:bookmarkEnd w:id="1"/>
      <w:r w:rsidRPr="004860DF">
        <w:rPr>
          <w:rFonts w:ascii="Arial" w:hAnsi="Arial" w:cs="Arial"/>
          <w:b/>
          <w:u w:val="single"/>
        </w:rPr>
        <w:t>QUESTIONS</w:t>
      </w:r>
    </w:p>
    <w:p w:rsidR="006F6C3F" w:rsidRPr="004860DF" w:rsidRDefault="006F6C3F" w:rsidP="006F6C3F">
      <w:pPr>
        <w:spacing w:after="0"/>
        <w:rPr>
          <w:rFonts w:ascii="Arial" w:hAnsi="Arial" w:cs="Arial"/>
          <w:b/>
        </w:rPr>
      </w:pPr>
    </w:p>
    <w:p w:rsidR="006F6C3F" w:rsidRPr="004860DF" w:rsidRDefault="006F6C3F" w:rsidP="006F6C3F">
      <w:pPr>
        <w:spacing w:after="0"/>
        <w:rPr>
          <w:rFonts w:ascii="Arial" w:hAnsi="Arial" w:cs="Arial"/>
          <w:b/>
        </w:rPr>
      </w:pPr>
      <w:r w:rsidRPr="004860DF">
        <w:rPr>
          <w:rFonts w:ascii="Arial" w:hAnsi="Arial" w:cs="Arial"/>
          <w:b/>
        </w:rPr>
        <w:t>Provider Characteristics</w:t>
      </w:r>
    </w:p>
    <w:p w:rsidR="006F6C3F" w:rsidRPr="004860DF" w:rsidRDefault="006F6C3F" w:rsidP="006F6C3F">
      <w:pPr>
        <w:spacing w:after="0"/>
        <w:rPr>
          <w:rFonts w:ascii="Arial" w:hAnsi="Arial" w:cs="Arial"/>
        </w:rPr>
      </w:pPr>
      <w:r w:rsidRPr="004860DF">
        <w:rPr>
          <w:rFonts w:ascii="Arial" w:hAnsi="Arial" w:cs="Arial"/>
        </w:rPr>
        <w:t>I’d like to start with a few questions about your clinical practice.</w:t>
      </w:r>
    </w:p>
    <w:p w:rsidR="006F6C3F" w:rsidRPr="004860DF" w:rsidRDefault="006F6C3F" w:rsidP="006F6C3F">
      <w:pPr>
        <w:spacing w:after="0"/>
        <w:rPr>
          <w:rFonts w:ascii="Arial" w:hAnsi="Arial" w:cs="Arial"/>
        </w:rPr>
      </w:pP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 xml:space="preserve">Can you describe the clinical setting(s) in which you practice and your role in each? </w:t>
      </w:r>
      <w:r w:rsidR="00903C5B" w:rsidRPr="004860DF">
        <w:rPr>
          <w:rFonts w:ascii="Arial" w:hAnsi="Arial" w:cs="Arial"/>
        </w:rPr>
        <w:br/>
      </w:r>
      <w:r w:rsidRPr="004860DF">
        <w:rPr>
          <w:rFonts w:ascii="Arial" w:hAnsi="Arial" w:cs="Arial"/>
        </w:rPr>
        <w:t>[</w:t>
      </w:r>
      <w:r w:rsidRPr="004860DF">
        <w:rPr>
          <w:rFonts w:ascii="Arial" w:hAnsi="Arial" w:cs="Arial"/>
          <w:u w:val="single"/>
        </w:rPr>
        <w:t>IF NEEDED</w:t>
      </w:r>
      <w:r w:rsidRPr="004860DF">
        <w:rPr>
          <w:rFonts w:ascii="Arial" w:hAnsi="Arial" w:cs="Arial"/>
        </w:rPr>
        <w:t xml:space="preserve">: For example, outpatient, inpatient, general medicine, specialty, etc] (Patel, 2010; </w:t>
      </w:r>
      <w:proofErr w:type="spellStart"/>
      <w:r w:rsidRPr="004860DF">
        <w:rPr>
          <w:rFonts w:ascii="Arial" w:hAnsi="Arial" w:cs="Arial"/>
        </w:rPr>
        <w:t>Hincapie</w:t>
      </w:r>
      <w:proofErr w:type="spellEnd"/>
      <w:r w:rsidRPr="004860DF">
        <w:rPr>
          <w:rFonts w:ascii="Arial" w:hAnsi="Arial" w:cs="Arial"/>
        </w:rPr>
        <w:t xml:space="preserve">, 2011) </w:t>
      </w:r>
    </w:p>
    <w:p w:rsidR="006F6C3F" w:rsidRPr="004860DF" w:rsidRDefault="006F6C3F" w:rsidP="006F6C3F">
      <w:pPr>
        <w:pStyle w:val="ListParagraph"/>
        <w:numPr>
          <w:ilvl w:val="1"/>
          <w:numId w:val="3"/>
        </w:numPr>
        <w:spacing w:after="0"/>
        <w:rPr>
          <w:rFonts w:ascii="Arial" w:hAnsi="Arial" w:cs="Arial"/>
        </w:rPr>
      </w:pPr>
      <w:r w:rsidRPr="004860DF">
        <w:rPr>
          <w:rFonts w:ascii="Arial" w:hAnsi="Arial" w:cs="Arial"/>
        </w:rPr>
        <w:t>Estimated percentage of time in each setting?</w:t>
      </w:r>
    </w:p>
    <w:p w:rsidR="006F6C3F" w:rsidRPr="004860DF" w:rsidRDefault="006F6C3F" w:rsidP="006F6C3F">
      <w:pPr>
        <w:pStyle w:val="ListParagraph"/>
        <w:spacing w:after="0"/>
        <w:rPr>
          <w:rFonts w:ascii="Arial" w:hAnsi="Arial" w:cs="Arial"/>
        </w:rPr>
      </w:pP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How many years have you been in practice? (cite Patel 2010, Wright 2010)</w:t>
      </w:r>
    </w:p>
    <w:p w:rsidR="006F6C3F" w:rsidRPr="004860DF" w:rsidRDefault="006F6C3F" w:rsidP="006F6C3F">
      <w:pPr>
        <w:pStyle w:val="ListParagraph"/>
        <w:spacing w:after="0"/>
        <w:rPr>
          <w:rFonts w:ascii="Arial" w:hAnsi="Arial" w:cs="Arial"/>
        </w:rPr>
      </w:pP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How many years have you been using an electronic health record or EHR? (cite Patel 2010, Wright 2010)</w:t>
      </w:r>
    </w:p>
    <w:p w:rsidR="006F6C3F" w:rsidRPr="004860DF" w:rsidRDefault="006F6C3F" w:rsidP="006F6C3F">
      <w:pPr>
        <w:pStyle w:val="ListParagraph"/>
        <w:spacing w:after="0"/>
        <w:rPr>
          <w:rFonts w:ascii="Arial" w:hAnsi="Arial" w:cs="Arial"/>
        </w:rPr>
      </w:pP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How satisfied are you with CPRS/&lt;name of local EHR system&gt;?</w:t>
      </w:r>
    </w:p>
    <w:p w:rsidR="006F6C3F" w:rsidRPr="004860DF" w:rsidRDefault="006F6C3F" w:rsidP="006F6C3F">
      <w:pPr>
        <w:spacing w:after="0"/>
        <w:rPr>
          <w:rFonts w:ascii="Arial" w:hAnsi="Arial" w:cs="Arial"/>
        </w:rPr>
      </w:pPr>
    </w:p>
    <w:p w:rsidR="006F6C3F" w:rsidRPr="004860DF" w:rsidRDefault="006F6C3F" w:rsidP="006F6C3F">
      <w:pPr>
        <w:spacing w:after="0"/>
        <w:rPr>
          <w:rFonts w:ascii="Arial" w:hAnsi="Arial" w:cs="Arial"/>
        </w:rPr>
      </w:pPr>
    </w:p>
    <w:p w:rsidR="006F6C3F" w:rsidRPr="004860DF" w:rsidRDefault="006F6C3F" w:rsidP="006F6C3F">
      <w:pPr>
        <w:keepNext/>
        <w:keepLines/>
        <w:spacing w:after="0"/>
        <w:rPr>
          <w:rFonts w:ascii="Arial" w:hAnsi="Arial" w:cs="Arial"/>
          <w:b/>
        </w:rPr>
      </w:pPr>
      <w:r w:rsidRPr="004860DF">
        <w:rPr>
          <w:rFonts w:ascii="Arial" w:hAnsi="Arial" w:cs="Arial"/>
          <w:b/>
        </w:rPr>
        <w:t>Attitudes &amp; awareness of the VLER data exchange</w:t>
      </w:r>
    </w:p>
    <w:p w:rsidR="006F6C3F" w:rsidRPr="004860DF" w:rsidRDefault="006F6C3F" w:rsidP="006F6C3F">
      <w:pPr>
        <w:keepNext/>
        <w:keepLines/>
        <w:spacing w:after="0"/>
        <w:rPr>
          <w:rFonts w:ascii="Arial" w:hAnsi="Arial" w:cs="Arial"/>
        </w:rPr>
      </w:pP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In general, what do you think about health information exchange?   [</w:t>
      </w:r>
      <w:r w:rsidRPr="004860DF">
        <w:rPr>
          <w:rFonts w:ascii="Arial" w:hAnsi="Arial" w:cs="Arial"/>
          <w:u w:val="single"/>
        </w:rPr>
        <w:t>IF NEEDED</w:t>
      </w:r>
      <w:r w:rsidRPr="004860DF">
        <w:rPr>
          <w:rFonts w:ascii="Arial" w:hAnsi="Arial" w:cs="Arial"/>
        </w:rPr>
        <w:t xml:space="preserve">: Health information exchange is the electronic exchange of information from patients’ medical records between healthcare organizations] </w:t>
      </w:r>
    </w:p>
    <w:p w:rsidR="006F6C3F" w:rsidRPr="004860DF" w:rsidRDefault="006F6C3F" w:rsidP="006F6C3F">
      <w:pPr>
        <w:pStyle w:val="ListParagraph"/>
        <w:numPr>
          <w:ilvl w:val="1"/>
          <w:numId w:val="11"/>
        </w:numPr>
        <w:spacing w:after="0"/>
        <w:rPr>
          <w:rFonts w:ascii="Arial" w:hAnsi="Arial" w:cs="Arial"/>
          <w:color w:val="C00000"/>
        </w:rPr>
      </w:pPr>
      <w:r w:rsidRPr="004860DF">
        <w:rPr>
          <w:rFonts w:ascii="Arial" w:hAnsi="Arial" w:cs="Arial"/>
          <w:color w:val="C00000"/>
        </w:rPr>
        <w:t>[Skip to Q</w:t>
      </w:r>
      <w:r w:rsidR="00EA3A25">
        <w:rPr>
          <w:rFonts w:ascii="Arial" w:hAnsi="Arial" w:cs="Arial"/>
          <w:color w:val="C00000"/>
        </w:rPr>
        <w:t>7</w:t>
      </w:r>
      <w:r w:rsidRPr="004860DF">
        <w:rPr>
          <w:rFonts w:ascii="Arial" w:hAnsi="Arial" w:cs="Arial"/>
          <w:color w:val="C00000"/>
        </w:rPr>
        <w:t xml:space="preserve">, if respondent mentioned VLER in his/her answer]  </w:t>
      </w:r>
    </w:p>
    <w:p w:rsidR="006F6C3F" w:rsidRPr="004860DF" w:rsidRDefault="006F6C3F" w:rsidP="006F6C3F">
      <w:pPr>
        <w:pStyle w:val="ListParagraph"/>
        <w:spacing w:after="0"/>
        <w:rPr>
          <w:rFonts w:ascii="Arial" w:hAnsi="Arial" w:cs="Arial"/>
        </w:rPr>
      </w:pP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lastRenderedPageBreak/>
        <w:t xml:space="preserve">Have you heard about the health information exchange between the VA and local hospitals (and the Department of Defense – if applicable), also known as </w:t>
      </w:r>
      <w:r w:rsidRPr="004860DF">
        <w:rPr>
          <w:rFonts w:ascii="Arial" w:hAnsi="Arial" w:cs="Arial"/>
          <w:bCs/>
        </w:rPr>
        <w:t>VLER</w:t>
      </w:r>
      <w:r w:rsidRPr="004860DF">
        <w:rPr>
          <w:rFonts w:ascii="Arial" w:hAnsi="Arial" w:cs="Arial"/>
        </w:rPr>
        <w:t xml:space="preserve">?  </w:t>
      </w:r>
    </w:p>
    <w:p w:rsidR="006F6C3F" w:rsidRPr="004860DF" w:rsidRDefault="006F6C3F" w:rsidP="006F6C3F">
      <w:pPr>
        <w:pStyle w:val="ListParagraph"/>
        <w:keepNext/>
        <w:keepLines/>
        <w:spacing w:after="0"/>
        <w:rPr>
          <w:rFonts w:ascii="Arial" w:hAnsi="Arial" w:cs="Arial"/>
        </w:rPr>
      </w:pPr>
    </w:p>
    <w:p w:rsidR="006F6C3F" w:rsidRPr="004860DF" w:rsidRDefault="006F6C3F" w:rsidP="006F6C3F">
      <w:pPr>
        <w:pStyle w:val="ListParagraph"/>
        <w:keepNext/>
        <w:keepLines/>
        <w:numPr>
          <w:ilvl w:val="0"/>
          <w:numId w:val="3"/>
        </w:numPr>
        <w:spacing w:after="0"/>
        <w:rPr>
          <w:rFonts w:ascii="Arial" w:hAnsi="Arial" w:cs="Arial"/>
        </w:rPr>
      </w:pPr>
      <w:r w:rsidRPr="004860DF">
        <w:rPr>
          <w:rFonts w:ascii="Arial" w:hAnsi="Arial" w:cs="Arial"/>
        </w:rPr>
        <w:t xml:space="preserve">How did you learn about VLER? </w:t>
      </w:r>
    </w:p>
    <w:p w:rsidR="006F6C3F" w:rsidRPr="004860DF" w:rsidRDefault="006F6C3F" w:rsidP="006F6C3F">
      <w:pPr>
        <w:pStyle w:val="ListParagraph"/>
        <w:spacing w:after="0"/>
        <w:rPr>
          <w:rFonts w:ascii="Arial" w:hAnsi="Arial" w:cs="Arial"/>
        </w:rPr>
      </w:pP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 xml:space="preserve">Have you volunteered for any activities or special responsibilities related to VLER, such as a clinical champion?  </w:t>
      </w:r>
    </w:p>
    <w:p w:rsidR="006F6C3F" w:rsidRPr="004860DF" w:rsidRDefault="006F6C3F" w:rsidP="006F6C3F">
      <w:pPr>
        <w:pStyle w:val="ListParagraph"/>
        <w:spacing w:after="0"/>
        <w:rPr>
          <w:rFonts w:ascii="Arial" w:hAnsi="Arial" w:cs="Arial"/>
        </w:rPr>
      </w:pPr>
    </w:p>
    <w:p w:rsidR="006F6C3F" w:rsidRPr="004860DF" w:rsidRDefault="006F6C3F" w:rsidP="006F6C3F">
      <w:pPr>
        <w:pStyle w:val="ListParagraph"/>
        <w:numPr>
          <w:ilvl w:val="0"/>
          <w:numId w:val="3"/>
        </w:numPr>
        <w:rPr>
          <w:rFonts w:ascii="Arial" w:hAnsi="Arial" w:cs="Arial"/>
        </w:rPr>
      </w:pPr>
      <w:r w:rsidRPr="004860DF">
        <w:rPr>
          <w:rFonts w:ascii="Arial" w:hAnsi="Arial" w:cs="Arial"/>
        </w:rPr>
        <w:t>What do you see as the benefits and/or drawbacks of VLER?</w:t>
      </w:r>
    </w:p>
    <w:p w:rsidR="006F6C3F" w:rsidRPr="004860DF" w:rsidRDefault="006F6C3F" w:rsidP="006F6C3F">
      <w:pPr>
        <w:pStyle w:val="ListParagraph"/>
        <w:rPr>
          <w:rFonts w:ascii="Arial" w:hAnsi="Arial" w:cs="Arial"/>
        </w:rPr>
      </w:pPr>
    </w:p>
    <w:p w:rsidR="006F6C3F" w:rsidRPr="004860DF" w:rsidRDefault="006F6C3F" w:rsidP="006F6C3F">
      <w:pPr>
        <w:pStyle w:val="ListParagraph"/>
        <w:numPr>
          <w:ilvl w:val="0"/>
          <w:numId w:val="3"/>
        </w:numPr>
        <w:rPr>
          <w:rFonts w:ascii="Arial" w:hAnsi="Arial" w:cs="Arial"/>
        </w:rPr>
      </w:pPr>
      <w:r w:rsidRPr="004860DF">
        <w:rPr>
          <w:rFonts w:ascii="Arial" w:hAnsi="Arial" w:cs="Arial"/>
        </w:rPr>
        <w:t>Do you trust the accuracy and completeness of the information you can access through VLER? Why or why not?</w:t>
      </w:r>
    </w:p>
    <w:p w:rsidR="006F6C3F" w:rsidRPr="004860DF" w:rsidRDefault="006F6C3F" w:rsidP="006F6C3F">
      <w:pPr>
        <w:pStyle w:val="ListParagraph"/>
        <w:spacing w:after="0"/>
        <w:rPr>
          <w:rFonts w:ascii="Arial" w:hAnsi="Arial" w:cs="Arial"/>
        </w:rPr>
      </w:pP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Do you feel that the accuracy and completeness of VLER data is better, worse, or about the same than other ways of sharing patient information between organizations, such as sending or faxing paper records and phone calls,?</w:t>
      </w:r>
    </w:p>
    <w:p w:rsidR="006F6C3F" w:rsidRPr="004860DF" w:rsidRDefault="006F6C3F" w:rsidP="006F6C3F">
      <w:pPr>
        <w:pStyle w:val="ListParagraph"/>
        <w:spacing w:after="0"/>
        <w:ind w:left="1440"/>
        <w:rPr>
          <w:rFonts w:ascii="Arial" w:hAnsi="Arial" w:cs="Arial"/>
        </w:rPr>
      </w:pPr>
    </w:p>
    <w:p w:rsidR="006F6C3F" w:rsidRPr="004860DF" w:rsidRDefault="006F6C3F" w:rsidP="006F6C3F">
      <w:pPr>
        <w:pStyle w:val="ListParagraph"/>
        <w:numPr>
          <w:ilvl w:val="0"/>
          <w:numId w:val="3"/>
        </w:numPr>
        <w:rPr>
          <w:rFonts w:ascii="Arial" w:hAnsi="Arial" w:cs="Arial"/>
        </w:rPr>
      </w:pPr>
      <w:r w:rsidRPr="004860DF">
        <w:rPr>
          <w:rFonts w:ascii="Arial" w:hAnsi="Arial" w:cs="Arial"/>
        </w:rPr>
        <w:t>How do you feel VLER affects the privacy and security of your patients’ health information as compared to other ways of sharing patient information between organizations, such as sending or faxing paper records and phone calls?</w:t>
      </w:r>
    </w:p>
    <w:p w:rsidR="006F6C3F" w:rsidRPr="004860DF" w:rsidRDefault="006F6C3F" w:rsidP="006F6C3F">
      <w:pPr>
        <w:pStyle w:val="ListParagraph"/>
        <w:numPr>
          <w:ilvl w:val="1"/>
          <w:numId w:val="6"/>
        </w:numPr>
        <w:rPr>
          <w:rFonts w:ascii="Arial" w:hAnsi="Arial" w:cs="Arial"/>
          <w:color w:val="C00000"/>
        </w:rPr>
      </w:pPr>
      <w:r w:rsidRPr="004860DF">
        <w:rPr>
          <w:rFonts w:ascii="Arial" w:hAnsi="Arial" w:cs="Arial"/>
          <w:color w:val="C00000"/>
        </w:rPr>
        <w:t>Note: Interviewer should probe until respondent provides a positive, negative, or neutral response – that is, VLER provides *more, less, or about the same* level of privacy and security for patients</w:t>
      </w:r>
    </w:p>
    <w:p w:rsidR="006F6C3F" w:rsidRPr="00D035DB" w:rsidRDefault="006F6C3F" w:rsidP="006F6C3F">
      <w:pPr>
        <w:pStyle w:val="ListParagraph"/>
        <w:spacing w:after="0"/>
        <w:ind w:left="1440"/>
        <w:rPr>
          <w:rFonts w:ascii="Arial" w:hAnsi="Arial" w:cs="Arial"/>
        </w:rPr>
      </w:pP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Do you feel that VLER protects the privacy &amp; security of your patients better or worse than other ways of sharing patient information between organizations, such as sending or faxing paper records and phone calls?</w:t>
      </w:r>
    </w:p>
    <w:p w:rsidR="006F6C3F" w:rsidRPr="00D035DB" w:rsidRDefault="006F6C3F" w:rsidP="006F6C3F">
      <w:pPr>
        <w:pStyle w:val="ListParagraph"/>
        <w:spacing w:after="0"/>
        <w:ind w:left="1080"/>
        <w:rPr>
          <w:rFonts w:ascii="Arial" w:hAnsi="Arial" w:cs="Arial"/>
        </w:rPr>
      </w:pP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Have you viewed or attempted to view VLER data for the purposes of clinical care?</w:t>
      </w:r>
    </w:p>
    <w:p w:rsidR="006F6C3F" w:rsidRPr="004860DF" w:rsidRDefault="006F6C3F" w:rsidP="006F6C3F">
      <w:pPr>
        <w:pStyle w:val="ListParagraph"/>
        <w:numPr>
          <w:ilvl w:val="1"/>
          <w:numId w:val="1"/>
        </w:numPr>
        <w:spacing w:after="0"/>
        <w:rPr>
          <w:rFonts w:ascii="Arial" w:hAnsi="Arial" w:cs="Arial"/>
        </w:rPr>
      </w:pPr>
      <w:r w:rsidRPr="004860DF">
        <w:rPr>
          <w:rFonts w:ascii="Arial" w:hAnsi="Arial" w:cs="Arial"/>
        </w:rPr>
        <w:t>What factors contributed to your decision(s) to view or not view VLER data?</w:t>
      </w:r>
    </w:p>
    <w:p w:rsidR="006F6C3F" w:rsidRPr="004860DF" w:rsidRDefault="006F6C3F" w:rsidP="006F6C3F">
      <w:pPr>
        <w:pStyle w:val="ListParagraph"/>
        <w:numPr>
          <w:ilvl w:val="2"/>
          <w:numId w:val="10"/>
        </w:numPr>
        <w:spacing w:after="0"/>
        <w:rPr>
          <w:rFonts w:ascii="Arial" w:hAnsi="Arial" w:cs="Arial"/>
          <w:color w:val="C00000"/>
        </w:rPr>
      </w:pPr>
      <w:r w:rsidRPr="004860DF">
        <w:rPr>
          <w:rFonts w:ascii="Arial" w:hAnsi="Arial" w:cs="Arial"/>
          <w:color w:val="C00000"/>
        </w:rPr>
        <w:t>Note: Be sure to understand which factors were motivating vs. not motivating.</w:t>
      </w:r>
    </w:p>
    <w:p w:rsidR="006F6C3F" w:rsidRPr="004860DF" w:rsidRDefault="006F6C3F" w:rsidP="006F6C3F">
      <w:pPr>
        <w:pStyle w:val="ListParagraph"/>
        <w:numPr>
          <w:ilvl w:val="1"/>
          <w:numId w:val="1"/>
        </w:numPr>
        <w:spacing w:after="0"/>
        <w:rPr>
          <w:rFonts w:ascii="Arial" w:hAnsi="Arial" w:cs="Arial"/>
        </w:rPr>
      </w:pPr>
      <w:r w:rsidRPr="004860DF">
        <w:rPr>
          <w:rFonts w:ascii="Arial" w:hAnsi="Arial" w:cs="Arial"/>
        </w:rPr>
        <w:t xml:space="preserve"> </w:t>
      </w:r>
      <w:r w:rsidRPr="004860DF">
        <w:rPr>
          <w:rFonts w:ascii="Arial" w:hAnsi="Arial" w:cs="Arial"/>
          <w:color w:val="C00000"/>
        </w:rPr>
        <w:t xml:space="preserve">[If incentives are available in the respondent’s organization]  </w:t>
      </w:r>
      <w:r w:rsidRPr="004860DF">
        <w:rPr>
          <w:rFonts w:ascii="Arial" w:hAnsi="Arial" w:cs="Arial"/>
        </w:rPr>
        <w:t>Did the financial incentives available in your community motivate you to use VLER?</w:t>
      </w:r>
    </w:p>
    <w:p w:rsidR="006F6C3F" w:rsidRPr="004860DF" w:rsidRDefault="006F6C3F" w:rsidP="006F6C3F">
      <w:pPr>
        <w:pStyle w:val="ListParagraph"/>
        <w:spacing w:after="0"/>
        <w:ind w:left="1440"/>
        <w:rPr>
          <w:rFonts w:ascii="Arial" w:hAnsi="Arial" w:cs="Arial"/>
        </w:rPr>
      </w:pPr>
    </w:p>
    <w:p w:rsidR="006F6C3F" w:rsidRPr="004860DF" w:rsidRDefault="006F6C3F" w:rsidP="006F6C3F">
      <w:pPr>
        <w:pStyle w:val="ListParagraph"/>
        <w:spacing w:after="0"/>
        <w:ind w:left="0"/>
        <w:rPr>
          <w:rFonts w:ascii="Arial" w:hAnsi="Arial" w:cs="Arial"/>
        </w:rPr>
      </w:pPr>
      <w:r w:rsidRPr="004860DF">
        <w:rPr>
          <w:rFonts w:ascii="Arial" w:hAnsi="Arial" w:cs="Arial"/>
          <w:u w:val="single"/>
        </w:rPr>
        <w:t xml:space="preserve">If the provider </w:t>
      </w:r>
      <w:r w:rsidRPr="004860DF">
        <w:rPr>
          <w:rFonts w:ascii="Arial" w:hAnsi="Arial" w:cs="Arial"/>
          <w:b/>
          <w:u w:val="single"/>
        </w:rPr>
        <w:t>HAS NOT</w:t>
      </w:r>
      <w:r w:rsidRPr="004860DF">
        <w:rPr>
          <w:rFonts w:ascii="Arial" w:hAnsi="Arial" w:cs="Arial"/>
          <w:u w:val="single"/>
        </w:rPr>
        <w:t xml:space="preserve"> viewed VLER data</w:t>
      </w:r>
      <w:r w:rsidRPr="004860DF">
        <w:rPr>
          <w:rFonts w:ascii="Arial" w:hAnsi="Arial" w:cs="Arial"/>
        </w:rPr>
        <w:t xml:space="preserve">:  </w:t>
      </w:r>
    </w:p>
    <w:p w:rsidR="006F6C3F" w:rsidRPr="004860DF" w:rsidRDefault="006F6C3F" w:rsidP="006F6C3F">
      <w:pPr>
        <w:pStyle w:val="ListParagraph"/>
        <w:spacing w:after="0"/>
        <w:ind w:left="0"/>
        <w:rPr>
          <w:rFonts w:ascii="Arial" w:hAnsi="Arial" w:cs="Arial"/>
          <w:u w:val="single"/>
        </w:rPr>
      </w:pPr>
      <w:r w:rsidRPr="004860DF">
        <w:rPr>
          <w:rFonts w:ascii="Arial" w:hAnsi="Arial" w:cs="Arial"/>
        </w:rPr>
        <w:t xml:space="preserve">Interviewer provides information about how providers are notified about the availability of VLER data and reinforces how to access it.  </w:t>
      </w:r>
      <w:r w:rsidRPr="004860DF">
        <w:rPr>
          <w:rFonts w:ascii="Arial" w:hAnsi="Arial" w:cs="Arial"/>
          <w:b/>
          <w:color w:val="C00000"/>
        </w:rPr>
        <w:t>Skip to Patient Engagement section.</w:t>
      </w:r>
    </w:p>
    <w:p w:rsidR="006F6C3F" w:rsidRPr="004860DF" w:rsidRDefault="006F6C3F" w:rsidP="006F6C3F">
      <w:pPr>
        <w:pStyle w:val="ListParagraph"/>
        <w:spacing w:after="0"/>
        <w:ind w:left="0"/>
        <w:rPr>
          <w:rFonts w:ascii="Arial" w:hAnsi="Arial" w:cs="Arial"/>
          <w:u w:val="single"/>
        </w:rPr>
      </w:pPr>
    </w:p>
    <w:p w:rsidR="006F6C3F" w:rsidRPr="004860DF" w:rsidRDefault="006F6C3F" w:rsidP="006F6C3F">
      <w:pPr>
        <w:pStyle w:val="ListParagraph"/>
        <w:spacing w:after="0"/>
        <w:ind w:left="0"/>
        <w:rPr>
          <w:rFonts w:ascii="Arial" w:hAnsi="Arial" w:cs="Arial"/>
          <w:u w:val="single"/>
        </w:rPr>
      </w:pPr>
      <w:r w:rsidRPr="004860DF">
        <w:rPr>
          <w:rFonts w:ascii="Arial" w:hAnsi="Arial" w:cs="Arial"/>
          <w:u w:val="single"/>
        </w:rPr>
        <w:t xml:space="preserve">If the provider </w:t>
      </w:r>
      <w:r w:rsidRPr="004860DF">
        <w:rPr>
          <w:rFonts w:ascii="Arial" w:hAnsi="Arial" w:cs="Arial"/>
          <w:b/>
          <w:u w:val="single"/>
        </w:rPr>
        <w:t>HAS</w:t>
      </w:r>
      <w:r w:rsidRPr="004860DF">
        <w:rPr>
          <w:rFonts w:ascii="Arial" w:hAnsi="Arial" w:cs="Arial"/>
          <w:u w:val="single"/>
        </w:rPr>
        <w:t xml:space="preserve"> attempted to view VLER data: </w:t>
      </w: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Can you estimate how many times you have viewed or attempted to view VLER data?</w:t>
      </w:r>
    </w:p>
    <w:p w:rsidR="006F6C3F" w:rsidRDefault="006F6C3F" w:rsidP="006F6C3F">
      <w:pPr>
        <w:pStyle w:val="ListParagraph"/>
        <w:numPr>
          <w:ilvl w:val="0"/>
          <w:numId w:val="9"/>
        </w:numPr>
        <w:spacing w:after="0"/>
        <w:rPr>
          <w:rFonts w:ascii="Arial" w:hAnsi="Arial" w:cs="Arial"/>
          <w:color w:val="C00000"/>
        </w:rPr>
      </w:pPr>
      <w:r w:rsidRPr="004860DF">
        <w:rPr>
          <w:rFonts w:ascii="Arial" w:hAnsi="Arial" w:cs="Arial"/>
          <w:color w:val="C00000"/>
        </w:rPr>
        <w:t>NOTE: Try to get a number or a way to calculate a number (e.g., every day for X  days/months)</w:t>
      </w:r>
    </w:p>
    <w:p w:rsidR="00C628BD" w:rsidRPr="004860DF" w:rsidRDefault="00C628BD" w:rsidP="00C628BD">
      <w:pPr>
        <w:pStyle w:val="ListParagraph"/>
        <w:spacing w:after="0"/>
        <w:ind w:left="1440"/>
        <w:rPr>
          <w:rFonts w:ascii="Arial" w:hAnsi="Arial" w:cs="Arial"/>
          <w:color w:val="C00000"/>
        </w:rPr>
      </w:pPr>
    </w:p>
    <w:p w:rsidR="006F6C3F" w:rsidRPr="004860DF" w:rsidRDefault="006F6C3F" w:rsidP="006F6C3F">
      <w:pPr>
        <w:pStyle w:val="ListParagraph"/>
        <w:spacing w:after="0"/>
        <w:rPr>
          <w:rFonts w:ascii="Arial" w:hAnsi="Arial" w:cs="Arial"/>
        </w:rPr>
      </w:pPr>
    </w:p>
    <w:p w:rsidR="006F6C3F" w:rsidRPr="004860DF" w:rsidRDefault="006F6C3F" w:rsidP="006F6C3F">
      <w:pPr>
        <w:pStyle w:val="ListParagraph"/>
        <w:numPr>
          <w:ilvl w:val="0"/>
          <w:numId w:val="3"/>
        </w:numPr>
        <w:rPr>
          <w:rFonts w:ascii="Arial" w:hAnsi="Arial" w:cs="Arial"/>
        </w:rPr>
      </w:pPr>
      <w:r w:rsidRPr="004860DF">
        <w:rPr>
          <w:rFonts w:ascii="Arial" w:hAnsi="Arial" w:cs="Arial"/>
        </w:rPr>
        <w:lastRenderedPageBreak/>
        <w:t>Did the fact that you viewed VLER data from a partner organization change or affect your:</w:t>
      </w:r>
    </w:p>
    <w:p w:rsidR="006F6C3F" w:rsidRPr="004860DF" w:rsidRDefault="006F6C3F" w:rsidP="006F6C3F">
      <w:pPr>
        <w:pStyle w:val="ListParagraph"/>
        <w:numPr>
          <w:ilvl w:val="0"/>
          <w:numId w:val="8"/>
        </w:numPr>
        <w:rPr>
          <w:rFonts w:ascii="Arial" w:hAnsi="Arial" w:cs="Arial"/>
        </w:rPr>
      </w:pPr>
      <w:r w:rsidRPr="004860DF">
        <w:rPr>
          <w:rFonts w:ascii="Arial" w:hAnsi="Arial" w:cs="Arial"/>
        </w:rPr>
        <w:t>Clinical decision-making?</w:t>
      </w:r>
    </w:p>
    <w:p w:rsidR="006F6C3F" w:rsidRPr="004860DF" w:rsidRDefault="006F6C3F" w:rsidP="006F6C3F">
      <w:pPr>
        <w:pStyle w:val="ListParagraph"/>
        <w:numPr>
          <w:ilvl w:val="0"/>
          <w:numId w:val="8"/>
        </w:numPr>
        <w:rPr>
          <w:rFonts w:ascii="Arial" w:hAnsi="Arial" w:cs="Arial"/>
        </w:rPr>
      </w:pPr>
      <w:r w:rsidRPr="004860DF">
        <w:rPr>
          <w:rFonts w:ascii="Arial" w:hAnsi="Arial" w:cs="Arial"/>
        </w:rPr>
        <w:t>Coordination and communication with other health care providers?</w:t>
      </w:r>
    </w:p>
    <w:p w:rsidR="006F6C3F" w:rsidRPr="004860DF" w:rsidRDefault="006F6C3F" w:rsidP="006F6C3F">
      <w:pPr>
        <w:pStyle w:val="ListParagraph"/>
        <w:numPr>
          <w:ilvl w:val="0"/>
          <w:numId w:val="8"/>
        </w:numPr>
        <w:rPr>
          <w:rFonts w:ascii="Arial" w:hAnsi="Arial" w:cs="Arial"/>
        </w:rPr>
      </w:pPr>
      <w:r w:rsidRPr="004860DF">
        <w:rPr>
          <w:rFonts w:ascii="Arial" w:hAnsi="Arial" w:cs="Arial"/>
        </w:rPr>
        <w:t>Workflow (before, during, or after the appointment)?</w:t>
      </w:r>
    </w:p>
    <w:p w:rsidR="006F6C3F" w:rsidRPr="004860DF" w:rsidRDefault="006F6C3F" w:rsidP="006F6C3F">
      <w:pPr>
        <w:pStyle w:val="ListParagraph"/>
        <w:numPr>
          <w:ilvl w:val="0"/>
          <w:numId w:val="8"/>
        </w:numPr>
        <w:rPr>
          <w:rFonts w:ascii="Arial" w:hAnsi="Arial" w:cs="Arial"/>
        </w:rPr>
      </w:pPr>
      <w:r w:rsidRPr="004860DF">
        <w:rPr>
          <w:rFonts w:ascii="Arial" w:hAnsi="Arial" w:cs="Arial"/>
        </w:rPr>
        <w:t xml:space="preserve">Communication with patients or anything else about the patient-provider relationship? </w:t>
      </w:r>
    </w:p>
    <w:p w:rsidR="006F6C3F" w:rsidRPr="004860DF" w:rsidRDefault="006F6C3F" w:rsidP="006F6C3F">
      <w:pPr>
        <w:pStyle w:val="ListParagraph"/>
        <w:numPr>
          <w:ilvl w:val="0"/>
          <w:numId w:val="5"/>
        </w:numPr>
        <w:spacing w:after="0"/>
        <w:rPr>
          <w:rFonts w:ascii="Arial" w:hAnsi="Arial" w:cs="Arial"/>
          <w:color w:val="C00000"/>
        </w:rPr>
      </w:pPr>
      <w:r w:rsidRPr="004860DF">
        <w:rPr>
          <w:rFonts w:ascii="Arial" w:hAnsi="Arial" w:cs="Arial"/>
          <w:color w:val="C00000"/>
        </w:rPr>
        <w:t>NOTE: Be sure to understand if these effects are positive or negative</w:t>
      </w:r>
      <w:r w:rsidR="00AD7B2E">
        <w:rPr>
          <w:rFonts w:ascii="Arial" w:hAnsi="Arial" w:cs="Arial"/>
          <w:color w:val="C00000"/>
        </w:rPr>
        <w:t>.</w:t>
      </w:r>
      <w:r w:rsidRPr="004860DF">
        <w:rPr>
          <w:rFonts w:ascii="Arial" w:hAnsi="Arial" w:cs="Arial"/>
          <w:color w:val="C00000"/>
        </w:rPr>
        <w:t xml:space="preserve">  </w:t>
      </w:r>
    </w:p>
    <w:p w:rsidR="006F6C3F" w:rsidRPr="00D035DB" w:rsidRDefault="006F6C3F" w:rsidP="006F6C3F">
      <w:pPr>
        <w:pStyle w:val="ListParagraph"/>
        <w:spacing w:after="0"/>
        <w:ind w:left="1080"/>
        <w:rPr>
          <w:rFonts w:ascii="Arial" w:hAnsi="Arial" w:cs="Arial"/>
        </w:rPr>
      </w:pP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 xml:space="preserve">Have you experienced any situations in which </w:t>
      </w:r>
      <w:r w:rsidR="00EA3A25">
        <w:rPr>
          <w:rFonts w:ascii="Arial" w:hAnsi="Arial" w:cs="Arial"/>
        </w:rPr>
        <w:t xml:space="preserve">the </w:t>
      </w:r>
      <w:r w:rsidRPr="004860DF">
        <w:rPr>
          <w:rFonts w:ascii="Arial" w:hAnsi="Arial" w:cs="Arial"/>
        </w:rPr>
        <w:t>VLER</w:t>
      </w:r>
      <w:r w:rsidR="00492696">
        <w:rPr>
          <w:rFonts w:ascii="Arial" w:hAnsi="Arial" w:cs="Arial"/>
        </w:rPr>
        <w:t xml:space="preserve"> Health</w:t>
      </w:r>
      <w:r w:rsidR="004860DF">
        <w:rPr>
          <w:rFonts w:ascii="Arial" w:hAnsi="Arial" w:cs="Arial"/>
        </w:rPr>
        <w:t xml:space="preserve"> service</w:t>
      </w:r>
      <w:r w:rsidRPr="004860DF">
        <w:rPr>
          <w:rFonts w:ascii="Arial" w:hAnsi="Arial" w:cs="Arial"/>
        </w:rPr>
        <w:t xml:space="preserve"> was particularly valuable? If so, please describe.</w:t>
      </w:r>
    </w:p>
    <w:p w:rsidR="006F6C3F" w:rsidRPr="004860DF" w:rsidRDefault="006F6C3F" w:rsidP="006F6C3F">
      <w:pPr>
        <w:pStyle w:val="ListParagraph"/>
        <w:numPr>
          <w:ilvl w:val="1"/>
          <w:numId w:val="3"/>
        </w:numPr>
        <w:spacing w:after="0"/>
        <w:rPr>
          <w:rFonts w:ascii="Arial" w:hAnsi="Arial" w:cs="Arial"/>
        </w:rPr>
      </w:pPr>
      <w:r w:rsidRPr="004860DF">
        <w:rPr>
          <w:rFonts w:ascii="Arial" w:hAnsi="Arial" w:cs="Arial"/>
        </w:rPr>
        <w:t xml:space="preserve">[If applicable] Probe if the patient being discussed is a </w:t>
      </w:r>
      <w:proofErr w:type="gramStart"/>
      <w:r w:rsidRPr="004860DF">
        <w:rPr>
          <w:rFonts w:ascii="Arial" w:hAnsi="Arial" w:cs="Arial"/>
        </w:rPr>
        <w:t>DoD</w:t>
      </w:r>
      <w:proofErr w:type="gramEnd"/>
      <w:r w:rsidRPr="004860DF">
        <w:rPr>
          <w:rFonts w:ascii="Arial" w:hAnsi="Arial" w:cs="Arial"/>
        </w:rPr>
        <w:t xml:space="preserve"> patient.</w:t>
      </w:r>
    </w:p>
    <w:p w:rsidR="006F6C3F" w:rsidRPr="004860DF" w:rsidRDefault="006F6C3F" w:rsidP="006F6C3F">
      <w:pPr>
        <w:spacing w:after="0"/>
        <w:rPr>
          <w:rFonts w:ascii="Arial" w:hAnsi="Arial" w:cs="Arial"/>
        </w:rPr>
      </w:pPr>
    </w:p>
    <w:p w:rsidR="006F6C3F" w:rsidRPr="004860DF" w:rsidRDefault="006F6C3F" w:rsidP="006F6C3F">
      <w:pPr>
        <w:spacing w:after="0"/>
        <w:rPr>
          <w:rFonts w:ascii="Arial" w:hAnsi="Arial" w:cs="Arial"/>
        </w:rPr>
      </w:pPr>
    </w:p>
    <w:p w:rsidR="006F6C3F" w:rsidRPr="004860DF" w:rsidRDefault="006F6C3F" w:rsidP="006F6C3F">
      <w:pPr>
        <w:spacing w:after="0"/>
        <w:rPr>
          <w:rFonts w:ascii="Arial" w:hAnsi="Arial" w:cs="Arial"/>
          <w:b/>
        </w:rPr>
      </w:pPr>
      <w:r w:rsidRPr="004860DF">
        <w:rPr>
          <w:rFonts w:ascii="Arial" w:hAnsi="Arial" w:cs="Arial"/>
          <w:b/>
        </w:rPr>
        <w:t xml:space="preserve">Usability </w:t>
      </w:r>
    </w:p>
    <w:p w:rsidR="006F6C3F" w:rsidRPr="004860DF" w:rsidRDefault="006F6C3F" w:rsidP="006F6C3F">
      <w:pPr>
        <w:spacing w:after="0"/>
        <w:rPr>
          <w:rStyle w:val="CommentReference"/>
          <w:rFonts w:ascii="Arial" w:hAnsi="Arial" w:cs="Arial"/>
          <w:sz w:val="22"/>
          <w:szCs w:val="22"/>
        </w:rPr>
      </w:pPr>
      <w:r w:rsidRPr="004860DF">
        <w:rPr>
          <w:rFonts w:ascii="Arial" w:hAnsi="Arial" w:cs="Arial"/>
        </w:rPr>
        <w:t xml:space="preserve">The next few questions focus on </w:t>
      </w:r>
      <w:r w:rsidRPr="004860DF">
        <w:rPr>
          <w:rFonts w:ascii="Arial" w:hAnsi="Arial" w:cs="Arial"/>
          <w:bCs/>
        </w:rPr>
        <w:t>what it’s like to use the computer system to access VLER data</w:t>
      </w:r>
      <w:r w:rsidRPr="004860DF">
        <w:rPr>
          <w:rFonts w:ascii="Arial" w:hAnsi="Arial" w:cs="Arial"/>
        </w:rPr>
        <w:t>.  Please state whether you agree or disagree with the following statements and explain why:</w:t>
      </w:r>
      <w:r w:rsidRPr="004860DF">
        <w:rPr>
          <w:rStyle w:val="CommentReference"/>
          <w:rFonts w:ascii="Arial" w:hAnsi="Arial" w:cs="Arial"/>
          <w:sz w:val="22"/>
          <w:szCs w:val="22"/>
        </w:rPr>
        <w:t xml:space="preserve"> </w:t>
      </w:r>
    </w:p>
    <w:p w:rsidR="006F6C3F" w:rsidRPr="004860DF" w:rsidRDefault="006F6C3F" w:rsidP="006F6C3F">
      <w:pPr>
        <w:spacing w:after="0"/>
        <w:rPr>
          <w:rFonts w:ascii="Arial" w:hAnsi="Arial" w:cs="Arial"/>
        </w:rPr>
      </w:pP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I can easily identify when a patient has information available through VLER.</w:t>
      </w: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 xml:space="preserve">The data that are available through VLER are useful to me.  </w:t>
      </w:r>
      <w:r w:rsidRPr="004860DF">
        <w:rPr>
          <w:rFonts w:ascii="Arial" w:hAnsi="Arial" w:cs="Arial"/>
          <w:color w:val="C00000"/>
        </w:rPr>
        <w:t>[Interviewers can prompt with the types of content that are available.]</w:t>
      </w: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 xml:space="preserve">When I search for a patient’s data, the system returns information in an acceptable amount of time.  </w:t>
      </w: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 xml:space="preserve">The VLER </w:t>
      </w:r>
      <w:r w:rsidR="00EA3A25">
        <w:rPr>
          <w:rFonts w:ascii="Arial" w:hAnsi="Arial" w:cs="Arial"/>
        </w:rPr>
        <w:t>service</w:t>
      </w:r>
      <w:r w:rsidRPr="004860DF">
        <w:rPr>
          <w:rFonts w:ascii="Arial" w:hAnsi="Arial" w:cs="Arial"/>
        </w:rPr>
        <w:t xml:space="preserve"> is available when I need it.</w:t>
      </w: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 xml:space="preserve">I like the ways that VLER data are displayed.  </w:t>
      </w: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It is a good use of my time to look up a patient’s information through VLER.</w:t>
      </w: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It was easy to learn how to access patient information using VLER. (CSUQ)</w:t>
      </w: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 xml:space="preserve">Overall, I am satisfied with the way </w:t>
      </w:r>
      <w:r w:rsidR="00EA3A25">
        <w:rPr>
          <w:rFonts w:ascii="Arial" w:hAnsi="Arial" w:cs="Arial"/>
        </w:rPr>
        <w:t xml:space="preserve">the </w:t>
      </w:r>
      <w:r w:rsidRPr="004860DF">
        <w:rPr>
          <w:rFonts w:ascii="Arial" w:hAnsi="Arial" w:cs="Arial"/>
        </w:rPr>
        <w:t xml:space="preserve">VLER </w:t>
      </w:r>
      <w:r w:rsidR="00EA3A25">
        <w:rPr>
          <w:rFonts w:ascii="Arial" w:hAnsi="Arial" w:cs="Arial"/>
        </w:rPr>
        <w:t xml:space="preserve">service </w:t>
      </w:r>
      <w:r w:rsidRPr="004860DF">
        <w:rPr>
          <w:rFonts w:ascii="Arial" w:hAnsi="Arial" w:cs="Arial"/>
        </w:rPr>
        <w:t>works. (CSUQ)</w:t>
      </w:r>
    </w:p>
    <w:p w:rsidR="006F6C3F" w:rsidRPr="004860DF" w:rsidRDefault="006F6C3F" w:rsidP="006F6C3F">
      <w:pPr>
        <w:spacing w:after="0"/>
        <w:rPr>
          <w:rFonts w:ascii="Arial" w:hAnsi="Arial" w:cs="Arial"/>
        </w:rPr>
      </w:pPr>
    </w:p>
    <w:p w:rsidR="006F6C3F" w:rsidRPr="004860DF" w:rsidRDefault="006F6C3F" w:rsidP="006F6C3F">
      <w:pPr>
        <w:spacing w:after="0"/>
        <w:rPr>
          <w:rFonts w:ascii="Arial" w:hAnsi="Arial" w:cs="Arial"/>
          <w:b/>
        </w:rPr>
      </w:pPr>
    </w:p>
    <w:p w:rsidR="006F6C3F" w:rsidRPr="004860DF" w:rsidRDefault="006F6C3F" w:rsidP="006F6C3F">
      <w:pPr>
        <w:keepNext/>
        <w:keepLines/>
        <w:spacing w:after="0"/>
        <w:rPr>
          <w:rFonts w:ascii="Arial" w:hAnsi="Arial" w:cs="Arial"/>
          <w:b/>
        </w:rPr>
      </w:pPr>
      <w:r w:rsidRPr="004860DF">
        <w:rPr>
          <w:rFonts w:ascii="Arial" w:hAnsi="Arial" w:cs="Arial"/>
          <w:b/>
        </w:rPr>
        <w:t>Patient engagement</w:t>
      </w:r>
    </w:p>
    <w:p w:rsidR="006F6C3F" w:rsidRPr="004860DF" w:rsidRDefault="006F6C3F" w:rsidP="006F6C3F">
      <w:pPr>
        <w:keepNext/>
        <w:keepLines/>
        <w:spacing w:after="0"/>
        <w:rPr>
          <w:rFonts w:ascii="Arial" w:hAnsi="Arial" w:cs="Arial"/>
        </w:rPr>
      </w:pPr>
      <w:r w:rsidRPr="004860DF">
        <w:rPr>
          <w:rFonts w:ascii="Arial" w:hAnsi="Arial" w:cs="Arial"/>
        </w:rPr>
        <w:t>The current VA/&lt;Private Sector Partner&gt; policy is that patients must sign a consent form to participate in the VLER.  Because VLER</w:t>
      </w:r>
      <w:r w:rsidR="008A6889">
        <w:rPr>
          <w:rFonts w:ascii="Arial" w:hAnsi="Arial" w:cs="Arial"/>
        </w:rPr>
        <w:t xml:space="preserve"> </w:t>
      </w:r>
      <w:r w:rsidR="00492696">
        <w:rPr>
          <w:rFonts w:ascii="Arial" w:hAnsi="Arial" w:cs="Arial"/>
        </w:rPr>
        <w:t xml:space="preserve">Health </w:t>
      </w:r>
      <w:r w:rsidRPr="004860DF">
        <w:rPr>
          <w:rFonts w:ascii="Arial" w:hAnsi="Arial" w:cs="Arial"/>
        </w:rPr>
        <w:t>is new, patients might have questions about how it works and whether or not they should participate.</w:t>
      </w:r>
    </w:p>
    <w:p w:rsidR="006F6C3F" w:rsidRPr="004860DF" w:rsidRDefault="006F6C3F" w:rsidP="006F6C3F">
      <w:pPr>
        <w:spacing w:after="0"/>
        <w:rPr>
          <w:rFonts w:ascii="Arial" w:hAnsi="Arial" w:cs="Arial"/>
        </w:rPr>
      </w:pPr>
    </w:p>
    <w:p w:rsidR="006F6C3F" w:rsidRPr="004860DF" w:rsidRDefault="006F6C3F" w:rsidP="006F6C3F">
      <w:pPr>
        <w:pStyle w:val="ListParagraph"/>
        <w:numPr>
          <w:ilvl w:val="0"/>
          <w:numId w:val="3"/>
        </w:numPr>
        <w:spacing w:after="0"/>
        <w:rPr>
          <w:rFonts w:ascii="Arial" w:hAnsi="Arial" w:cs="Arial"/>
        </w:rPr>
      </w:pPr>
      <w:r w:rsidRPr="004860DF">
        <w:rPr>
          <w:rFonts w:ascii="Arial" w:hAnsi="Arial" w:cs="Arial"/>
        </w:rPr>
        <w:t>Do you feel prepared to answer basic questions from your patients about VLER?</w:t>
      </w:r>
    </w:p>
    <w:p w:rsidR="006F6C3F" w:rsidRPr="004860DF" w:rsidRDefault="006F6C3F" w:rsidP="006F6C3F">
      <w:pPr>
        <w:pStyle w:val="ListParagraph"/>
        <w:numPr>
          <w:ilvl w:val="1"/>
          <w:numId w:val="4"/>
        </w:numPr>
        <w:spacing w:after="0"/>
        <w:rPr>
          <w:rFonts w:ascii="Arial" w:hAnsi="Arial" w:cs="Arial"/>
        </w:rPr>
      </w:pPr>
      <w:r w:rsidRPr="004860DF">
        <w:rPr>
          <w:rFonts w:ascii="Arial" w:hAnsi="Arial" w:cs="Arial"/>
        </w:rPr>
        <w:t>Do you know where to refer patients if they have a question you cannot answer?</w:t>
      </w:r>
    </w:p>
    <w:p w:rsidR="006F6C3F" w:rsidRPr="004860DF" w:rsidRDefault="006F6C3F" w:rsidP="006F6C3F">
      <w:pPr>
        <w:pStyle w:val="ListParagraph"/>
        <w:spacing w:after="0"/>
        <w:rPr>
          <w:rFonts w:ascii="Arial" w:hAnsi="Arial" w:cs="Arial"/>
        </w:rPr>
      </w:pPr>
    </w:p>
    <w:p w:rsidR="006F6C3F" w:rsidRPr="00C628BD" w:rsidRDefault="006F6C3F" w:rsidP="006F6C3F">
      <w:pPr>
        <w:pStyle w:val="ListParagraph"/>
        <w:numPr>
          <w:ilvl w:val="0"/>
          <w:numId w:val="3"/>
        </w:numPr>
        <w:spacing w:after="0"/>
        <w:rPr>
          <w:rFonts w:ascii="Arial" w:hAnsi="Arial" w:cs="Arial"/>
        </w:rPr>
      </w:pPr>
      <w:r w:rsidRPr="004860DF">
        <w:rPr>
          <w:rFonts w:ascii="Arial" w:hAnsi="Arial" w:cs="Arial"/>
        </w:rPr>
        <w:t>In the future, would you be willing to encourage patient participation? Why or why not?</w:t>
      </w:r>
    </w:p>
    <w:p w:rsidR="00492696" w:rsidRDefault="00492696" w:rsidP="006F6C3F">
      <w:pPr>
        <w:spacing w:after="0"/>
        <w:rPr>
          <w:rFonts w:ascii="Arial" w:hAnsi="Arial" w:cs="Arial"/>
          <w:b/>
        </w:rPr>
      </w:pPr>
    </w:p>
    <w:p w:rsidR="00492696" w:rsidRPr="004860DF" w:rsidRDefault="00492696" w:rsidP="006F6C3F">
      <w:pPr>
        <w:spacing w:after="0"/>
        <w:rPr>
          <w:rFonts w:ascii="Arial" w:hAnsi="Arial" w:cs="Arial"/>
          <w:b/>
        </w:rPr>
      </w:pPr>
    </w:p>
    <w:p w:rsidR="006F6C3F" w:rsidRPr="004860DF" w:rsidRDefault="006F6C3F" w:rsidP="006F6C3F">
      <w:pPr>
        <w:spacing w:after="0"/>
        <w:rPr>
          <w:rFonts w:ascii="Arial" w:hAnsi="Arial" w:cs="Arial"/>
          <w:b/>
        </w:rPr>
      </w:pPr>
      <w:r w:rsidRPr="004860DF">
        <w:rPr>
          <w:rFonts w:ascii="Arial" w:hAnsi="Arial" w:cs="Arial"/>
          <w:b/>
        </w:rPr>
        <w:t>Suggested methods to increase use of VLER</w:t>
      </w:r>
    </w:p>
    <w:p w:rsidR="006F6C3F" w:rsidRPr="004860DF" w:rsidRDefault="006F6C3F" w:rsidP="00C628BD">
      <w:pPr>
        <w:pStyle w:val="ListParagraph"/>
        <w:numPr>
          <w:ilvl w:val="0"/>
          <w:numId w:val="3"/>
        </w:numPr>
        <w:spacing w:after="0"/>
        <w:rPr>
          <w:rFonts w:ascii="Arial" w:hAnsi="Arial" w:cs="Arial"/>
        </w:rPr>
      </w:pPr>
      <w:r w:rsidRPr="004860DF">
        <w:rPr>
          <w:rFonts w:ascii="Arial" w:hAnsi="Arial" w:cs="Arial"/>
        </w:rPr>
        <w:t xml:space="preserve"> [For Private Sector Partners only] Are you currently receiving financial payments for using VLER?</w:t>
      </w:r>
    </w:p>
    <w:p w:rsidR="006F6C3F" w:rsidRPr="004860DF" w:rsidRDefault="006F6C3F" w:rsidP="006F6C3F">
      <w:pPr>
        <w:pStyle w:val="ListParagraph"/>
        <w:numPr>
          <w:ilvl w:val="1"/>
          <w:numId w:val="2"/>
        </w:numPr>
        <w:spacing w:after="0"/>
        <w:rPr>
          <w:rFonts w:ascii="Arial" w:hAnsi="Arial" w:cs="Arial"/>
        </w:rPr>
      </w:pPr>
      <w:r w:rsidRPr="004860DF">
        <w:rPr>
          <w:rFonts w:ascii="Arial" w:hAnsi="Arial" w:cs="Arial"/>
        </w:rPr>
        <w:t>If YES: How motivating are they?</w:t>
      </w:r>
    </w:p>
    <w:p w:rsidR="006F6C3F" w:rsidRPr="004860DF" w:rsidRDefault="006F6C3F" w:rsidP="006F6C3F">
      <w:pPr>
        <w:pStyle w:val="ListParagraph"/>
        <w:numPr>
          <w:ilvl w:val="1"/>
          <w:numId w:val="2"/>
        </w:numPr>
        <w:spacing w:after="0"/>
        <w:rPr>
          <w:rFonts w:ascii="Arial" w:hAnsi="Arial" w:cs="Arial"/>
        </w:rPr>
      </w:pPr>
      <w:r w:rsidRPr="004860DF">
        <w:rPr>
          <w:rFonts w:ascii="Arial" w:hAnsi="Arial" w:cs="Arial"/>
        </w:rPr>
        <w:t xml:space="preserve">If NO:  </w:t>
      </w:r>
    </w:p>
    <w:p w:rsidR="006F6C3F" w:rsidRPr="004860DF" w:rsidRDefault="006F6C3F" w:rsidP="006F6C3F">
      <w:pPr>
        <w:pStyle w:val="ListParagraph"/>
        <w:numPr>
          <w:ilvl w:val="2"/>
          <w:numId w:val="2"/>
        </w:numPr>
        <w:spacing w:after="0"/>
        <w:rPr>
          <w:rFonts w:ascii="Arial" w:hAnsi="Arial" w:cs="Arial"/>
        </w:rPr>
      </w:pPr>
      <w:r w:rsidRPr="004860DF">
        <w:rPr>
          <w:rFonts w:ascii="Arial" w:hAnsi="Arial" w:cs="Arial"/>
        </w:rPr>
        <w:lastRenderedPageBreak/>
        <w:t>Would they be motivating?</w:t>
      </w:r>
    </w:p>
    <w:p w:rsidR="006F6C3F" w:rsidRPr="004860DF" w:rsidRDefault="006F6C3F" w:rsidP="006F6C3F">
      <w:pPr>
        <w:pStyle w:val="ListParagraph"/>
        <w:numPr>
          <w:ilvl w:val="2"/>
          <w:numId w:val="2"/>
        </w:numPr>
        <w:spacing w:after="0"/>
        <w:rPr>
          <w:rFonts w:ascii="Arial" w:hAnsi="Arial" w:cs="Arial"/>
        </w:rPr>
      </w:pPr>
      <w:r w:rsidRPr="004860DF">
        <w:rPr>
          <w:rFonts w:ascii="Arial" w:hAnsi="Arial" w:cs="Arial"/>
        </w:rPr>
        <w:t>What amount would be motivating?</w:t>
      </w:r>
    </w:p>
    <w:p w:rsidR="006F6C3F" w:rsidRPr="00D035DB" w:rsidRDefault="006F6C3F" w:rsidP="006F6C3F">
      <w:pPr>
        <w:pStyle w:val="ListParagraph"/>
        <w:spacing w:after="0"/>
        <w:ind w:left="2160"/>
        <w:rPr>
          <w:rFonts w:ascii="Arial" w:hAnsi="Arial" w:cs="Arial"/>
        </w:rPr>
      </w:pPr>
    </w:p>
    <w:p w:rsidR="006F6C3F" w:rsidRPr="004860DF" w:rsidRDefault="006F6C3F" w:rsidP="00C628BD">
      <w:pPr>
        <w:pStyle w:val="ListParagraph"/>
        <w:numPr>
          <w:ilvl w:val="0"/>
          <w:numId w:val="3"/>
        </w:numPr>
        <w:spacing w:after="0"/>
        <w:rPr>
          <w:rFonts w:ascii="Arial" w:hAnsi="Arial" w:cs="Arial"/>
        </w:rPr>
      </w:pPr>
      <w:r w:rsidRPr="004860DF">
        <w:rPr>
          <w:rFonts w:ascii="Arial" w:hAnsi="Arial" w:cs="Arial"/>
        </w:rPr>
        <w:t xml:space="preserve">During today’s interview, we discussed many aspects of VLER </w:t>
      </w:r>
      <w:r w:rsidR="008A6889">
        <w:rPr>
          <w:rFonts w:ascii="Arial" w:hAnsi="Arial" w:cs="Arial"/>
        </w:rPr>
        <w:t>service</w:t>
      </w:r>
      <w:r w:rsidRPr="004860DF">
        <w:rPr>
          <w:rFonts w:ascii="Arial" w:hAnsi="Arial" w:cs="Arial"/>
        </w:rPr>
        <w:t xml:space="preserve"> including: </w:t>
      </w:r>
    </w:p>
    <w:p w:rsidR="006F6C3F" w:rsidRPr="004860DF" w:rsidRDefault="006F6C3F" w:rsidP="006F6C3F">
      <w:pPr>
        <w:pStyle w:val="ListParagraph"/>
        <w:numPr>
          <w:ilvl w:val="0"/>
          <w:numId w:val="9"/>
        </w:numPr>
        <w:spacing w:after="0"/>
        <w:rPr>
          <w:rFonts w:ascii="Arial" w:hAnsi="Arial" w:cs="Arial"/>
        </w:rPr>
      </w:pPr>
      <w:r w:rsidRPr="004860DF">
        <w:rPr>
          <w:rFonts w:ascii="Arial" w:hAnsi="Arial" w:cs="Arial"/>
        </w:rPr>
        <w:t xml:space="preserve">Things you like and don’t like about the technical system, </w:t>
      </w:r>
    </w:p>
    <w:p w:rsidR="006F6C3F" w:rsidRPr="004860DF" w:rsidRDefault="006F6C3F" w:rsidP="006F6C3F">
      <w:pPr>
        <w:pStyle w:val="ListParagraph"/>
        <w:numPr>
          <w:ilvl w:val="0"/>
          <w:numId w:val="9"/>
        </w:numPr>
        <w:spacing w:after="0"/>
        <w:rPr>
          <w:rFonts w:ascii="Arial" w:hAnsi="Arial" w:cs="Arial"/>
        </w:rPr>
      </w:pPr>
      <w:r w:rsidRPr="004860DF">
        <w:rPr>
          <w:rFonts w:ascii="Arial" w:hAnsi="Arial" w:cs="Arial"/>
        </w:rPr>
        <w:t>And the number of organizations and patients that are participating</w:t>
      </w:r>
    </w:p>
    <w:p w:rsidR="006F6C3F" w:rsidRPr="004860DF" w:rsidRDefault="006F6C3F" w:rsidP="006F6C3F">
      <w:pPr>
        <w:spacing w:after="0"/>
        <w:ind w:left="720"/>
        <w:rPr>
          <w:rFonts w:ascii="Arial" w:hAnsi="Arial" w:cs="Arial"/>
        </w:rPr>
      </w:pPr>
      <w:r w:rsidRPr="004860DF">
        <w:rPr>
          <w:rFonts w:ascii="Arial" w:hAnsi="Arial" w:cs="Arial"/>
        </w:rPr>
        <w:t xml:space="preserve">Overall, what are the one or two changes to VLER that would provide the greatest motivation to use it more? </w:t>
      </w:r>
    </w:p>
    <w:p w:rsidR="006F6C3F" w:rsidRPr="004860DF" w:rsidRDefault="006F6C3F" w:rsidP="006F6C3F">
      <w:pPr>
        <w:pStyle w:val="ListParagraph"/>
        <w:spacing w:after="0"/>
        <w:ind w:left="0"/>
        <w:rPr>
          <w:rFonts w:ascii="Arial" w:hAnsi="Arial" w:cs="Arial"/>
        </w:rPr>
      </w:pPr>
    </w:p>
    <w:p w:rsidR="006F6C3F" w:rsidRPr="004860DF" w:rsidRDefault="006F6C3F" w:rsidP="006F6C3F">
      <w:pPr>
        <w:pStyle w:val="ListParagraph"/>
        <w:spacing w:after="0"/>
        <w:ind w:left="0"/>
        <w:rPr>
          <w:rFonts w:ascii="Arial" w:hAnsi="Arial" w:cs="Arial"/>
        </w:rPr>
      </w:pPr>
      <w:r w:rsidRPr="004860DF">
        <w:rPr>
          <w:rFonts w:ascii="Arial" w:hAnsi="Arial" w:cs="Arial"/>
          <w:b/>
        </w:rPr>
        <w:t>Wrap up</w:t>
      </w:r>
    </w:p>
    <w:p w:rsidR="006F6C3F" w:rsidRPr="004860DF" w:rsidRDefault="006F6C3F" w:rsidP="00C628BD">
      <w:pPr>
        <w:pStyle w:val="ListParagraph"/>
        <w:numPr>
          <w:ilvl w:val="0"/>
          <w:numId w:val="3"/>
        </w:numPr>
        <w:spacing w:after="0"/>
        <w:rPr>
          <w:rFonts w:ascii="Arial" w:hAnsi="Arial" w:cs="Arial"/>
        </w:rPr>
      </w:pPr>
      <w:r w:rsidRPr="004860DF">
        <w:rPr>
          <w:rFonts w:ascii="Arial" w:hAnsi="Arial" w:cs="Arial"/>
        </w:rPr>
        <w:t>Is there anything else about VLER that you would like to share with VLER staff?</w:t>
      </w:r>
    </w:p>
    <w:p w:rsidR="006F6C3F" w:rsidRPr="004860DF" w:rsidRDefault="006F6C3F" w:rsidP="006F6C3F">
      <w:pPr>
        <w:spacing w:after="0"/>
        <w:rPr>
          <w:rFonts w:ascii="Arial" w:hAnsi="Arial" w:cs="Arial"/>
        </w:rPr>
      </w:pPr>
    </w:p>
    <w:p w:rsidR="006F6C3F" w:rsidRPr="004860DF" w:rsidRDefault="006F6C3F" w:rsidP="006F6C3F">
      <w:pPr>
        <w:spacing w:after="0"/>
        <w:rPr>
          <w:rFonts w:ascii="Arial" w:hAnsi="Arial" w:cs="Arial"/>
        </w:rPr>
      </w:pPr>
    </w:p>
    <w:p w:rsidR="006F6C3F" w:rsidRPr="004860DF" w:rsidRDefault="006F6C3F" w:rsidP="006F6C3F">
      <w:pPr>
        <w:spacing w:after="0"/>
        <w:rPr>
          <w:rFonts w:ascii="Arial" w:hAnsi="Arial" w:cs="Arial"/>
        </w:rPr>
      </w:pPr>
      <w:r w:rsidRPr="004860DF">
        <w:rPr>
          <w:rFonts w:ascii="Arial" w:hAnsi="Arial" w:cs="Arial"/>
        </w:rPr>
        <w:t>Thank you for your time.</w:t>
      </w:r>
    </w:p>
    <w:p w:rsidR="006F6C3F" w:rsidRPr="004860DF" w:rsidRDefault="006F6C3F" w:rsidP="006F6C3F">
      <w:pPr>
        <w:spacing w:after="0"/>
        <w:rPr>
          <w:rFonts w:ascii="Arial" w:hAnsi="Arial" w:cs="Arial"/>
        </w:rPr>
      </w:pPr>
    </w:p>
    <w:p w:rsidR="006F6C3F" w:rsidRPr="004860DF" w:rsidRDefault="006F6C3F" w:rsidP="006F6C3F">
      <w:pPr>
        <w:rPr>
          <w:rFonts w:ascii="Arial" w:hAnsi="Arial" w:cs="Arial"/>
        </w:rPr>
      </w:pPr>
    </w:p>
    <w:p w:rsidR="006F6C3F" w:rsidRPr="004860DF" w:rsidRDefault="006F6C3F" w:rsidP="006F6C3F">
      <w:pPr>
        <w:rPr>
          <w:rFonts w:ascii="Arial" w:hAnsi="Arial" w:cs="Arial"/>
        </w:rPr>
      </w:pPr>
    </w:p>
    <w:p w:rsidR="001B3BE6" w:rsidRPr="004860DF" w:rsidRDefault="001B3BE6">
      <w:pPr>
        <w:rPr>
          <w:rFonts w:ascii="Arial" w:hAnsi="Arial" w:cs="Arial"/>
        </w:rPr>
      </w:pPr>
    </w:p>
    <w:sectPr w:rsidR="001B3BE6" w:rsidRPr="004860DF" w:rsidSect="00AA71EC">
      <w:headerReference w:type="default" r:id="rId8"/>
      <w:footerReference w:type="default" r:id="rId9"/>
      <w:pgSz w:w="12240" w:h="15840"/>
      <w:pgMar w:top="1440" w:right="117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042" w:rsidRDefault="004F3042" w:rsidP="002575CC">
      <w:pPr>
        <w:spacing w:after="0" w:line="240" w:lineRule="auto"/>
      </w:pPr>
      <w:r>
        <w:separator/>
      </w:r>
    </w:p>
  </w:endnote>
  <w:endnote w:type="continuationSeparator" w:id="0">
    <w:p w:rsidR="004F3042" w:rsidRDefault="004F3042" w:rsidP="002575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49877"/>
      <w:docPartObj>
        <w:docPartGallery w:val="Page Numbers (Bottom of Page)"/>
        <w:docPartUnique/>
      </w:docPartObj>
    </w:sdtPr>
    <w:sdtContent>
      <w:p w:rsidR="000F4E86" w:rsidRDefault="00C3262B">
        <w:pPr>
          <w:pStyle w:val="Footer"/>
          <w:jc w:val="right"/>
        </w:pPr>
        <w:r>
          <w:fldChar w:fldCharType="begin"/>
        </w:r>
        <w:r w:rsidR="00EA3A25">
          <w:instrText xml:space="preserve"> PAGE   \* MERGEFORMAT </w:instrText>
        </w:r>
        <w:r>
          <w:fldChar w:fldCharType="separate"/>
        </w:r>
        <w:r w:rsidR="00AD7B2E">
          <w:rPr>
            <w:noProof/>
          </w:rPr>
          <w:t>5</w:t>
        </w:r>
        <w:r>
          <w:rPr>
            <w:noProof/>
          </w:rPr>
          <w:fldChar w:fldCharType="end"/>
        </w:r>
      </w:p>
    </w:sdtContent>
  </w:sdt>
  <w:p w:rsidR="000F4E86" w:rsidRDefault="00C3262B">
    <w:pPr>
      <w:pStyle w:val="Footer"/>
    </w:pPr>
    <w:r>
      <w:rPr>
        <w:noProof/>
      </w:rPr>
      <w:pict>
        <v:shapetype id="_x0000_t202" coordsize="21600,21600" o:spt="202" path="m,l,21600r21600,l21600,xe">
          <v:stroke joinstyle="miter"/>
          <v:path gradientshapeok="t" o:connecttype="rect"/>
        </v:shapetype>
        <v:shape id="Text Box 2" o:spid="_x0000_s8193" type="#_x0000_t202" style="position:absolute;margin-left:-21.75pt;margin-top:-4.5pt;width:108pt;height:25.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" stroked="f">
          <v:textbox style="mso-fit-shape-to-text:t">
            <w:txbxContent>
              <w:p w:rsidR="000F4E86" w:rsidRPr="009167DD" w:rsidRDefault="000F4E86" w:rsidP="004860DF">
                <w:pPr>
                  <w:pStyle w:val="Footer"/>
                  <w:rPr>
                    <w:rFonts w:ascii="Arial" w:hAnsi="Arial" w:cs="Arial"/>
                    <w:b/>
                    <w:sz w:val="16"/>
                    <w:szCs w:val="16"/>
                  </w:rPr>
                </w:pPr>
                <w:r w:rsidRPr="009167DD">
                  <w:rPr>
                    <w:rFonts w:ascii="Arial" w:hAnsi="Arial" w:cs="Arial"/>
                    <w:b/>
                    <w:sz w:val="16"/>
                    <w:szCs w:val="16"/>
                  </w:rPr>
                  <w:t>VA Form 10-0466</w:t>
                </w:r>
                <w:r>
                  <w:rPr>
                    <w:rFonts w:ascii="Arial" w:hAnsi="Arial" w:cs="Arial"/>
                    <w:b/>
                    <w:sz w:val="16"/>
                    <w:szCs w:val="16"/>
                  </w:rPr>
                  <w:t>A</w:t>
                </w:r>
                <w:r w:rsidRPr="009167DD">
                  <w:rPr>
                    <w:rFonts w:ascii="Arial" w:hAnsi="Arial" w:cs="Arial"/>
                    <w:b/>
                    <w:sz w:val="16"/>
                    <w:szCs w:val="16"/>
                  </w:rPr>
                  <w:br/>
                  <w:t>September 2011</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042" w:rsidRDefault="004F3042" w:rsidP="002575CC">
      <w:pPr>
        <w:spacing w:after="0" w:line="240" w:lineRule="auto"/>
      </w:pPr>
      <w:r>
        <w:separator/>
      </w:r>
    </w:p>
  </w:footnote>
  <w:footnote w:type="continuationSeparator" w:id="0">
    <w:p w:rsidR="004F3042" w:rsidRDefault="004F3042" w:rsidP="002575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86" w:rsidRDefault="00C3262B">
    <w:pPr>
      <w:pStyle w:val="Header"/>
    </w:pPr>
    <w:r>
      <w:rPr>
        <w:noProof/>
      </w:rPr>
      <w:pict>
        <v:shapetype id="_x0000_t202" coordsize="21600,21600" o:spt="202" path="m,l,21600r21600,l21600,xe">
          <v:stroke joinstyle="miter"/>
          <v:path gradientshapeok="t" o:connecttype="rect"/>
        </v:shapetype>
        <v:shape id="Text Box 1" o:spid="_x0000_s8194" type="#_x0000_t202" style="position:absolute;margin-left:360.75pt;margin-top:-11.25pt;width:133.5pt;height:26.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" stroked="f">
          <v:textbox>
            <w:txbxContent>
              <w:p w:rsidR="000F4E86" w:rsidRPr="00C956B4" w:rsidRDefault="000F4E86" w:rsidP="004860DF">
                <w:pPr>
                  <w:rPr>
                    <w:rFonts w:ascii="Arial" w:hAnsi="Arial" w:cs="Arial"/>
                    <w:b/>
                    <w:sz w:val="16"/>
                    <w:szCs w:val="16"/>
                  </w:rPr>
                </w:pPr>
                <w:r w:rsidRPr="00C956B4">
                  <w:rPr>
                    <w:rFonts w:ascii="Arial" w:hAnsi="Arial" w:cs="Arial"/>
                    <w:b/>
                    <w:sz w:val="16"/>
                    <w:szCs w:val="16"/>
                  </w:rPr>
                  <w:t>OMB 2900-</w:t>
                </w:r>
                <w:r w:rsidRPr="00C956B4">
                  <w:rPr>
                    <w:rFonts w:ascii="Arial" w:hAnsi="Arial" w:cs="Arial"/>
                    <w:b/>
                    <w:color w:val="BFBFBF" w:themeColor="background1" w:themeShade="BF"/>
                    <w:sz w:val="16"/>
                    <w:szCs w:val="16"/>
                  </w:rPr>
                  <w:t>0770</w:t>
                </w:r>
                <w:r w:rsidRPr="00C956B4">
                  <w:rPr>
                    <w:rFonts w:ascii="Arial" w:hAnsi="Arial" w:cs="Arial"/>
                    <w:b/>
                    <w:sz w:val="16"/>
                    <w:szCs w:val="16"/>
                  </w:rPr>
                  <w:br/>
                  <w:t>Estimated Burden: 15 minutes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A59F2"/>
    <w:multiLevelType w:val="hybridMultilevel"/>
    <w:tmpl w:val="A276053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13D2A"/>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433F87"/>
    <w:multiLevelType w:val="hybridMultilevel"/>
    <w:tmpl w:val="2584B30E"/>
    <w:lvl w:ilvl="0" w:tplc="51547B1C">
      <w:start w:val="2"/>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3A483A"/>
    <w:multiLevelType w:val="hybridMultilevel"/>
    <w:tmpl w:val="31947C52"/>
    <w:lvl w:ilvl="0" w:tplc="5C78FDAE">
      <w:start w:val="9"/>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BC5CA8"/>
    <w:multiLevelType w:val="hybridMultilevel"/>
    <w:tmpl w:val="A98C0D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3E6275"/>
    <w:multiLevelType w:val="hybridMultilevel"/>
    <w:tmpl w:val="B75E3BB2"/>
    <w:lvl w:ilvl="0" w:tplc="5C78FDAE">
      <w:start w:val="9"/>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A76C16"/>
    <w:multiLevelType w:val="hybridMultilevel"/>
    <w:tmpl w:val="09C2C0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F152633"/>
    <w:multiLevelType w:val="hybridMultilevel"/>
    <w:tmpl w:val="67DCF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21038B1"/>
    <w:multiLevelType w:val="hybridMultilevel"/>
    <w:tmpl w:val="CBFE5EB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D22D9"/>
    <w:multiLevelType w:val="hybridMultilevel"/>
    <w:tmpl w:val="3D5AF558"/>
    <w:lvl w:ilvl="0" w:tplc="26ACEF68">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8"/>
  </w:num>
  <w:num w:numId="4">
    <w:abstractNumId w:val="4"/>
  </w:num>
  <w:num w:numId="5">
    <w:abstractNumId w:val="2"/>
  </w:num>
  <w:num w:numId="6">
    <w:abstractNumId w:val="5"/>
  </w:num>
  <w:num w:numId="7">
    <w:abstractNumId w:val="9"/>
  </w:num>
  <w:num w:numId="8">
    <w:abstractNumId w:val="6"/>
  </w:num>
  <w:num w:numId="9">
    <w:abstractNumId w:val="7"/>
  </w:num>
  <w:num w:numId="10">
    <w:abstractNumId w:val="3"/>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7"/>
    <o:shapelayout v:ext="edit">
      <o:idmap v:ext="edit" data="8"/>
    </o:shapelayout>
  </w:hdrShapeDefaults>
  <w:footnotePr>
    <w:footnote w:id="-1"/>
    <w:footnote w:id="0"/>
  </w:footnotePr>
  <w:endnotePr>
    <w:endnote w:id="-1"/>
    <w:endnote w:id="0"/>
  </w:endnotePr>
  <w:compat/>
  <w:rsids>
    <w:rsidRoot w:val="006F6C3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339C"/>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C44"/>
    <w:rsid w:val="000B41EE"/>
    <w:rsid w:val="000B4D33"/>
    <w:rsid w:val="000B6321"/>
    <w:rsid w:val="000C0387"/>
    <w:rsid w:val="000C2343"/>
    <w:rsid w:val="000C29BC"/>
    <w:rsid w:val="000C3559"/>
    <w:rsid w:val="000C3823"/>
    <w:rsid w:val="000C6871"/>
    <w:rsid w:val="000C7F2D"/>
    <w:rsid w:val="000D3E44"/>
    <w:rsid w:val="000D54FE"/>
    <w:rsid w:val="000D5DF6"/>
    <w:rsid w:val="000D6FC8"/>
    <w:rsid w:val="000E062F"/>
    <w:rsid w:val="000E2040"/>
    <w:rsid w:val="000E2F59"/>
    <w:rsid w:val="000E4D5E"/>
    <w:rsid w:val="000E6C2A"/>
    <w:rsid w:val="000F3128"/>
    <w:rsid w:val="000F4E86"/>
    <w:rsid w:val="000F5655"/>
    <w:rsid w:val="000F58A3"/>
    <w:rsid w:val="000F5B80"/>
    <w:rsid w:val="001001B4"/>
    <w:rsid w:val="00104639"/>
    <w:rsid w:val="00104BDB"/>
    <w:rsid w:val="00105358"/>
    <w:rsid w:val="00107A88"/>
    <w:rsid w:val="00112A27"/>
    <w:rsid w:val="0011447D"/>
    <w:rsid w:val="00121FA7"/>
    <w:rsid w:val="001241A6"/>
    <w:rsid w:val="0012563A"/>
    <w:rsid w:val="001264EF"/>
    <w:rsid w:val="0012783B"/>
    <w:rsid w:val="00132A62"/>
    <w:rsid w:val="00133DA8"/>
    <w:rsid w:val="00133EAB"/>
    <w:rsid w:val="00136822"/>
    <w:rsid w:val="00136DB3"/>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2109"/>
    <w:rsid w:val="00183246"/>
    <w:rsid w:val="00184B2E"/>
    <w:rsid w:val="00186D05"/>
    <w:rsid w:val="00187D96"/>
    <w:rsid w:val="001902DA"/>
    <w:rsid w:val="00191A7D"/>
    <w:rsid w:val="00191EBD"/>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575CC"/>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3035"/>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235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1EB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40381"/>
    <w:rsid w:val="004453B2"/>
    <w:rsid w:val="0044703E"/>
    <w:rsid w:val="004504B0"/>
    <w:rsid w:val="00450B33"/>
    <w:rsid w:val="004537DC"/>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5AD1"/>
    <w:rsid w:val="004860DF"/>
    <w:rsid w:val="00487517"/>
    <w:rsid w:val="00491070"/>
    <w:rsid w:val="00491157"/>
    <w:rsid w:val="00491F71"/>
    <w:rsid w:val="00492493"/>
    <w:rsid w:val="00492696"/>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34A0"/>
    <w:rsid w:val="004C71EE"/>
    <w:rsid w:val="004D4419"/>
    <w:rsid w:val="004D59DD"/>
    <w:rsid w:val="004D5AA7"/>
    <w:rsid w:val="004D7016"/>
    <w:rsid w:val="004E07B0"/>
    <w:rsid w:val="004E1236"/>
    <w:rsid w:val="004E1516"/>
    <w:rsid w:val="004E2FB7"/>
    <w:rsid w:val="004E3402"/>
    <w:rsid w:val="004E4B3F"/>
    <w:rsid w:val="004E577B"/>
    <w:rsid w:val="004E57D4"/>
    <w:rsid w:val="004E7A4B"/>
    <w:rsid w:val="004E7A90"/>
    <w:rsid w:val="004F3042"/>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8B7"/>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4DBE"/>
    <w:rsid w:val="00585CB7"/>
    <w:rsid w:val="0058743C"/>
    <w:rsid w:val="00590541"/>
    <w:rsid w:val="005913F7"/>
    <w:rsid w:val="005964BC"/>
    <w:rsid w:val="00597313"/>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123"/>
    <w:rsid w:val="00607B61"/>
    <w:rsid w:val="00607C4F"/>
    <w:rsid w:val="00610180"/>
    <w:rsid w:val="0061416B"/>
    <w:rsid w:val="00614CAE"/>
    <w:rsid w:val="00615207"/>
    <w:rsid w:val="0061594D"/>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742E"/>
    <w:rsid w:val="006602CF"/>
    <w:rsid w:val="00660DFD"/>
    <w:rsid w:val="00660FCC"/>
    <w:rsid w:val="006631E1"/>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7A1"/>
    <w:rsid w:val="006D0C6A"/>
    <w:rsid w:val="006D0F87"/>
    <w:rsid w:val="006D12F6"/>
    <w:rsid w:val="006D38F3"/>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6F6C3F"/>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69A4"/>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889"/>
    <w:rsid w:val="008A6A20"/>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703A"/>
    <w:rsid w:val="008E2560"/>
    <w:rsid w:val="008E35AA"/>
    <w:rsid w:val="008E5451"/>
    <w:rsid w:val="008E59F1"/>
    <w:rsid w:val="008F4698"/>
    <w:rsid w:val="008F748A"/>
    <w:rsid w:val="00900F4B"/>
    <w:rsid w:val="009016CF"/>
    <w:rsid w:val="0090208E"/>
    <w:rsid w:val="00902EFF"/>
    <w:rsid w:val="00903C5B"/>
    <w:rsid w:val="00906038"/>
    <w:rsid w:val="00906227"/>
    <w:rsid w:val="009065BD"/>
    <w:rsid w:val="0091080C"/>
    <w:rsid w:val="009117F4"/>
    <w:rsid w:val="009150FE"/>
    <w:rsid w:val="00915F7B"/>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26DC"/>
    <w:rsid w:val="00964AC6"/>
    <w:rsid w:val="009678D0"/>
    <w:rsid w:val="00971E1E"/>
    <w:rsid w:val="00972261"/>
    <w:rsid w:val="00974966"/>
    <w:rsid w:val="00981A78"/>
    <w:rsid w:val="00984AB8"/>
    <w:rsid w:val="009856AD"/>
    <w:rsid w:val="009866CF"/>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106EC"/>
    <w:rsid w:val="00A10FEF"/>
    <w:rsid w:val="00A11E10"/>
    <w:rsid w:val="00A11FC1"/>
    <w:rsid w:val="00A13BBD"/>
    <w:rsid w:val="00A153E7"/>
    <w:rsid w:val="00A15844"/>
    <w:rsid w:val="00A15BBC"/>
    <w:rsid w:val="00A15F3F"/>
    <w:rsid w:val="00A21094"/>
    <w:rsid w:val="00A24B55"/>
    <w:rsid w:val="00A2795D"/>
    <w:rsid w:val="00A306B7"/>
    <w:rsid w:val="00A30EC5"/>
    <w:rsid w:val="00A32EF2"/>
    <w:rsid w:val="00A33500"/>
    <w:rsid w:val="00A3551D"/>
    <w:rsid w:val="00A4279A"/>
    <w:rsid w:val="00A4293B"/>
    <w:rsid w:val="00A43BF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71EC"/>
    <w:rsid w:val="00AA7B5B"/>
    <w:rsid w:val="00AB0884"/>
    <w:rsid w:val="00AB1948"/>
    <w:rsid w:val="00AB5BC6"/>
    <w:rsid w:val="00AC08C0"/>
    <w:rsid w:val="00AC1549"/>
    <w:rsid w:val="00AC2388"/>
    <w:rsid w:val="00AC3E3F"/>
    <w:rsid w:val="00AC4BAE"/>
    <w:rsid w:val="00AD17CF"/>
    <w:rsid w:val="00AD3622"/>
    <w:rsid w:val="00AD64A6"/>
    <w:rsid w:val="00AD7B2E"/>
    <w:rsid w:val="00AE0B96"/>
    <w:rsid w:val="00AE49EB"/>
    <w:rsid w:val="00AE5EC4"/>
    <w:rsid w:val="00AE67BF"/>
    <w:rsid w:val="00AE79F0"/>
    <w:rsid w:val="00AE7FB5"/>
    <w:rsid w:val="00AF0098"/>
    <w:rsid w:val="00AF2656"/>
    <w:rsid w:val="00AF26FE"/>
    <w:rsid w:val="00AF4AEC"/>
    <w:rsid w:val="00AF685F"/>
    <w:rsid w:val="00B0172A"/>
    <w:rsid w:val="00B01B05"/>
    <w:rsid w:val="00B044AD"/>
    <w:rsid w:val="00B0772E"/>
    <w:rsid w:val="00B12721"/>
    <w:rsid w:val="00B1351B"/>
    <w:rsid w:val="00B16E47"/>
    <w:rsid w:val="00B21995"/>
    <w:rsid w:val="00B244CB"/>
    <w:rsid w:val="00B24567"/>
    <w:rsid w:val="00B24E0D"/>
    <w:rsid w:val="00B274D5"/>
    <w:rsid w:val="00B30289"/>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16B0"/>
    <w:rsid w:val="00B73127"/>
    <w:rsid w:val="00B73C94"/>
    <w:rsid w:val="00B744D5"/>
    <w:rsid w:val="00B756E0"/>
    <w:rsid w:val="00B771EE"/>
    <w:rsid w:val="00B779EF"/>
    <w:rsid w:val="00B77DC1"/>
    <w:rsid w:val="00B77F53"/>
    <w:rsid w:val="00B830B2"/>
    <w:rsid w:val="00B83713"/>
    <w:rsid w:val="00B857AA"/>
    <w:rsid w:val="00B87734"/>
    <w:rsid w:val="00B87E65"/>
    <w:rsid w:val="00B87FD2"/>
    <w:rsid w:val="00B90B07"/>
    <w:rsid w:val="00B90CCD"/>
    <w:rsid w:val="00B92B08"/>
    <w:rsid w:val="00B92FF0"/>
    <w:rsid w:val="00B95033"/>
    <w:rsid w:val="00B95FE9"/>
    <w:rsid w:val="00B96488"/>
    <w:rsid w:val="00B976B7"/>
    <w:rsid w:val="00BA4009"/>
    <w:rsid w:val="00BA66FB"/>
    <w:rsid w:val="00BA7CB6"/>
    <w:rsid w:val="00BB1280"/>
    <w:rsid w:val="00BB460A"/>
    <w:rsid w:val="00BB5133"/>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067EC"/>
    <w:rsid w:val="00C100FA"/>
    <w:rsid w:val="00C11187"/>
    <w:rsid w:val="00C11B25"/>
    <w:rsid w:val="00C14061"/>
    <w:rsid w:val="00C1700B"/>
    <w:rsid w:val="00C2052A"/>
    <w:rsid w:val="00C215DD"/>
    <w:rsid w:val="00C22264"/>
    <w:rsid w:val="00C23844"/>
    <w:rsid w:val="00C25283"/>
    <w:rsid w:val="00C308D2"/>
    <w:rsid w:val="00C31051"/>
    <w:rsid w:val="00C31673"/>
    <w:rsid w:val="00C3262B"/>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28BD"/>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7080"/>
    <w:rsid w:val="00C9776B"/>
    <w:rsid w:val="00C979F5"/>
    <w:rsid w:val="00CA1DDD"/>
    <w:rsid w:val="00CA3A9D"/>
    <w:rsid w:val="00CA5131"/>
    <w:rsid w:val="00CA69CE"/>
    <w:rsid w:val="00CB317E"/>
    <w:rsid w:val="00CB5D33"/>
    <w:rsid w:val="00CB6A67"/>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5DB"/>
    <w:rsid w:val="00D03657"/>
    <w:rsid w:val="00D11680"/>
    <w:rsid w:val="00D12C89"/>
    <w:rsid w:val="00D12D4D"/>
    <w:rsid w:val="00D14A1F"/>
    <w:rsid w:val="00D1671C"/>
    <w:rsid w:val="00D21812"/>
    <w:rsid w:val="00D22918"/>
    <w:rsid w:val="00D229A7"/>
    <w:rsid w:val="00D230B1"/>
    <w:rsid w:val="00D24F88"/>
    <w:rsid w:val="00D25DA3"/>
    <w:rsid w:val="00D262C9"/>
    <w:rsid w:val="00D26955"/>
    <w:rsid w:val="00D30723"/>
    <w:rsid w:val="00D32543"/>
    <w:rsid w:val="00D351CB"/>
    <w:rsid w:val="00D353C0"/>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DA6"/>
    <w:rsid w:val="00DA1E93"/>
    <w:rsid w:val="00DA21FA"/>
    <w:rsid w:val="00DA3626"/>
    <w:rsid w:val="00DA44FF"/>
    <w:rsid w:val="00DA501B"/>
    <w:rsid w:val="00DB0FBE"/>
    <w:rsid w:val="00DB1186"/>
    <w:rsid w:val="00DB1FEB"/>
    <w:rsid w:val="00DB37D7"/>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287"/>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552"/>
    <w:rsid w:val="00E855B6"/>
    <w:rsid w:val="00E9077D"/>
    <w:rsid w:val="00E9670E"/>
    <w:rsid w:val="00EA0125"/>
    <w:rsid w:val="00EA0313"/>
    <w:rsid w:val="00EA1B54"/>
    <w:rsid w:val="00EA3A25"/>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84873"/>
    <w:rsid w:val="00F90FEA"/>
    <w:rsid w:val="00F918A8"/>
    <w:rsid w:val="00F91C3A"/>
    <w:rsid w:val="00F930B4"/>
    <w:rsid w:val="00F93ACC"/>
    <w:rsid w:val="00F9492A"/>
    <w:rsid w:val="00F95099"/>
    <w:rsid w:val="00F95111"/>
    <w:rsid w:val="00F977D8"/>
    <w:rsid w:val="00FA0413"/>
    <w:rsid w:val="00FA1E22"/>
    <w:rsid w:val="00FA2735"/>
    <w:rsid w:val="00FA369F"/>
    <w:rsid w:val="00FA5E01"/>
    <w:rsid w:val="00FA6AF3"/>
    <w:rsid w:val="00FA6F13"/>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C3F"/>
    <w:rPr>
      <w:rFonts w:ascii="Calibri" w:eastAsia="Calibri" w:hAnsi="Calibri" w:cs="Times New Roman"/>
    </w:rPr>
  </w:style>
  <w:style w:type="paragraph" w:styleId="Heading1">
    <w:name w:val="heading 1"/>
    <w:basedOn w:val="Normal"/>
    <w:next w:val="Normal"/>
    <w:link w:val="Heading1Char"/>
    <w:uiPriority w:val="9"/>
    <w:qFormat/>
    <w:rsid w:val="006F6C3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6C3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6C3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F6C3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F6C3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F6C3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F6C3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F6C3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F6C3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C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F6C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6C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F6C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F6C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F6C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F6C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F6C3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F6C3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F6C3F"/>
    <w:pPr>
      <w:ind w:left="720"/>
      <w:contextualSpacing/>
    </w:pPr>
  </w:style>
  <w:style w:type="character" w:styleId="CommentReference">
    <w:name w:val="annotation reference"/>
    <w:basedOn w:val="DefaultParagraphFont"/>
    <w:uiPriority w:val="99"/>
    <w:semiHidden/>
    <w:unhideWhenUsed/>
    <w:rsid w:val="006F6C3F"/>
    <w:rPr>
      <w:sz w:val="16"/>
      <w:szCs w:val="16"/>
    </w:rPr>
  </w:style>
  <w:style w:type="paragraph" w:styleId="Header">
    <w:name w:val="header"/>
    <w:basedOn w:val="Normal"/>
    <w:link w:val="HeaderChar"/>
    <w:uiPriority w:val="99"/>
    <w:semiHidden/>
    <w:unhideWhenUsed/>
    <w:rsid w:val="002575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75CC"/>
    <w:rPr>
      <w:rFonts w:ascii="Calibri" w:eastAsia="Calibri" w:hAnsi="Calibri" w:cs="Times New Roman"/>
    </w:rPr>
  </w:style>
  <w:style w:type="paragraph" w:styleId="Footer">
    <w:name w:val="footer"/>
    <w:basedOn w:val="Normal"/>
    <w:link w:val="FooterChar"/>
    <w:uiPriority w:val="99"/>
    <w:unhideWhenUsed/>
    <w:rsid w:val="00257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5CC"/>
    <w:rPr>
      <w:rFonts w:ascii="Calibri" w:eastAsia="Calibri" w:hAnsi="Calibri" w:cs="Times New Roman"/>
    </w:rPr>
  </w:style>
  <w:style w:type="paragraph" w:styleId="CommentText">
    <w:name w:val="annotation text"/>
    <w:basedOn w:val="Normal"/>
    <w:link w:val="CommentTextChar"/>
    <w:uiPriority w:val="99"/>
    <w:semiHidden/>
    <w:unhideWhenUsed/>
    <w:rsid w:val="00DE2287"/>
    <w:pPr>
      <w:spacing w:line="240" w:lineRule="auto"/>
    </w:pPr>
    <w:rPr>
      <w:sz w:val="20"/>
      <w:szCs w:val="20"/>
    </w:rPr>
  </w:style>
  <w:style w:type="character" w:customStyle="1" w:styleId="CommentTextChar">
    <w:name w:val="Comment Text Char"/>
    <w:basedOn w:val="DefaultParagraphFont"/>
    <w:link w:val="CommentText"/>
    <w:uiPriority w:val="99"/>
    <w:semiHidden/>
    <w:rsid w:val="00DE228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2287"/>
    <w:rPr>
      <w:b/>
      <w:bCs/>
    </w:rPr>
  </w:style>
  <w:style w:type="character" w:customStyle="1" w:styleId="CommentSubjectChar">
    <w:name w:val="Comment Subject Char"/>
    <w:basedOn w:val="CommentTextChar"/>
    <w:link w:val="CommentSubject"/>
    <w:uiPriority w:val="99"/>
    <w:semiHidden/>
    <w:rsid w:val="00DE228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E2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28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C3F"/>
    <w:rPr>
      <w:rFonts w:ascii="Calibri" w:eastAsia="Calibri" w:hAnsi="Calibri" w:cs="Times New Roman"/>
    </w:rPr>
  </w:style>
  <w:style w:type="paragraph" w:styleId="Heading1">
    <w:name w:val="heading 1"/>
    <w:basedOn w:val="Normal"/>
    <w:next w:val="Normal"/>
    <w:link w:val="Heading1Char"/>
    <w:uiPriority w:val="9"/>
    <w:qFormat/>
    <w:rsid w:val="006F6C3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6C3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6C3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F6C3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F6C3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F6C3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F6C3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F6C3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F6C3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C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F6C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6C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F6C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F6C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F6C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F6C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F6C3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F6C3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F6C3F"/>
    <w:pPr>
      <w:ind w:left="720"/>
      <w:contextualSpacing/>
    </w:pPr>
  </w:style>
  <w:style w:type="character" w:styleId="CommentReference">
    <w:name w:val="annotation reference"/>
    <w:basedOn w:val="DefaultParagraphFont"/>
    <w:uiPriority w:val="99"/>
    <w:semiHidden/>
    <w:unhideWhenUsed/>
    <w:rsid w:val="006F6C3F"/>
    <w:rPr>
      <w:sz w:val="16"/>
      <w:szCs w:val="16"/>
    </w:rPr>
  </w:style>
  <w:style w:type="paragraph" w:styleId="Header">
    <w:name w:val="header"/>
    <w:basedOn w:val="Normal"/>
    <w:link w:val="HeaderChar"/>
    <w:uiPriority w:val="99"/>
    <w:semiHidden/>
    <w:unhideWhenUsed/>
    <w:rsid w:val="002575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75CC"/>
    <w:rPr>
      <w:rFonts w:ascii="Calibri" w:eastAsia="Calibri" w:hAnsi="Calibri" w:cs="Times New Roman"/>
    </w:rPr>
  </w:style>
  <w:style w:type="paragraph" w:styleId="Footer">
    <w:name w:val="footer"/>
    <w:basedOn w:val="Normal"/>
    <w:link w:val="FooterChar"/>
    <w:uiPriority w:val="99"/>
    <w:unhideWhenUsed/>
    <w:rsid w:val="00257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5CC"/>
    <w:rPr>
      <w:rFonts w:ascii="Calibri" w:eastAsia="Calibri" w:hAnsi="Calibri" w:cs="Times New Roman"/>
    </w:rPr>
  </w:style>
  <w:style w:type="paragraph" w:styleId="CommentText">
    <w:name w:val="annotation text"/>
    <w:basedOn w:val="Normal"/>
    <w:link w:val="CommentTextChar"/>
    <w:uiPriority w:val="99"/>
    <w:semiHidden/>
    <w:unhideWhenUsed/>
    <w:rsid w:val="00DE2287"/>
    <w:pPr>
      <w:spacing w:line="240" w:lineRule="auto"/>
    </w:pPr>
    <w:rPr>
      <w:sz w:val="20"/>
      <w:szCs w:val="20"/>
    </w:rPr>
  </w:style>
  <w:style w:type="character" w:customStyle="1" w:styleId="CommentTextChar">
    <w:name w:val="Comment Text Char"/>
    <w:basedOn w:val="DefaultParagraphFont"/>
    <w:link w:val="CommentText"/>
    <w:uiPriority w:val="99"/>
    <w:semiHidden/>
    <w:rsid w:val="00DE228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2287"/>
    <w:rPr>
      <w:b/>
      <w:bCs/>
    </w:rPr>
  </w:style>
  <w:style w:type="character" w:customStyle="1" w:styleId="CommentSubjectChar">
    <w:name w:val="Comment Subject Char"/>
    <w:basedOn w:val="CommentTextChar"/>
    <w:link w:val="CommentSubject"/>
    <w:uiPriority w:val="99"/>
    <w:semiHidden/>
    <w:rsid w:val="00DE228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E2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28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29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5</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mercincavage_l</dc:creator>
  <cp:keywords/>
  <dc:description/>
  <cp:lastModifiedBy>vhacoharvec</cp:lastModifiedBy>
  <cp:revision>4</cp:revision>
  <cp:lastPrinted>2011-11-02T14:24:00Z</cp:lastPrinted>
  <dcterms:created xsi:type="dcterms:W3CDTF">2011-11-08T19:05:00Z</dcterms:created>
  <dcterms:modified xsi:type="dcterms:W3CDTF">2011-11-09T18:09:00Z</dcterms:modified>
</cp:coreProperties>
</file>