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CC5074" w14:textId="4B957F7F" w:rsidR="00DB05DA" w:rsidRPr="000D3B74" w:rsidRDefault="00DB05DA" w:rsidP="00DB05DA">
      <w:pPr>
        <w:spacing w:line="240" w:lineRule="auto"/>
        <w:jc w:val="center"/>
        <w:rPr>
          <w:rFonts w:ascii="Times New Roman" w:eastAsiaTheme="minorHAnsi" w:hAnsi="Times New Roman"/>
          <w:b/>
          <w:sz w:val="28"/>
          <w:szCs w:val="28"/>
        </w:rPr>
      </w:pPr>
      <w:r w:rsidRPr="000D3B74">
        <w:rPr>
          <w:rFonts w:ascii="Times New Roman" w:eastAsiaTheme="minorHAnsi" w:hAnsi="Times New Roman"/>
          <w:b/>
          <w:sz w:val="28"/>
          <w:szCs w:val="28"/>
        </w:rPr>
        <w:t xml:space="preserve">DRAFT: i3 </w:t>
      </w:r>
      <w:r w:rsidR="00FE6592" w:rsidRPr="000D3B74">
        <w:rPr>
          <w:rFonts w:ascii="Times New Roman" w:eastAsiaTheme="minorHAnsi" w:hAnsi="Times New Roman"/>
          <w:b/>
          <w:sz w:val="28"/>
          <w:szCs w:val="28"/>
        </w:rPr>
        <w:t>Pr</w:t>
      </w:r>
      <w:r w:rsidR="00392A2D">
        <w:rPr>
          <w:rFonts w:ascii="Times New Roman" w:eastAsiaTheme="minorHAnsi" w:hAnsi="Times New Roman"/>
          <w:b/>
          <w:sz w:val="28"/>
          <w:szCs w:val="28"/>
        </w:rPr>
        <w:t>oject</w:t>
      </w:r>
      <w:r w:rsidR="00FE6592" w:rsidRPr="000D3B74">
        <w:rPr>
          <w:rFonts w:ascii="Times New Roman" w:eastAsiaTheme="minorHAnsi" w:hAnsi="Times New Roman"/>
          <w:b/>
          <w:sz w:val="28"/>
          <w:szCs w:val="28"/>
        </w:rPr>
        <w:t xml:space="preserve"> </w:t>
      </w:r>
      <w:r w:rsidR="00D53FFB">
        <w:rPr>
          <w:rFonts w:ascii="Times New Roman" w:eastAsiaTheme="minorHAnsi" w:hAnsi="Times New Roman"/>
          <w:b/>
          <w:sz w:val="28"/>
          <w:szCs w:val="28"/>
        </w:rPr>
        <w:t>Director</w:t>
      </w:r>
      <w:r w:rsidRPr="000D3B74">
        <w:rPr>
          <w:rFonts w:ascii="Times New Roman" w:eastAsiaTheme="minorHAnsi" w:hAnsi="Times New Roman"/>
          <w:b/>
          <w:sz w:val="28"/>
          <w:szCs w:val="28"/>
        </w:rPr>
        <w:t xml:space="preserve"> Survey</w:t>
      </w:r>
    </w:p>
    <w:p w14:paraId="213737E7" w14:textId="77777777" w:rsidR="00DB05DA" w:rsidRPr="00BB6C91" w:rsidRDefault="00DB05DA" w:rsidP="00DB05DA">
      <w:pPr>
        <w:spacing w:line="240" w:lineRule="auto"/>
        <w:jc w:val="center"/>
        <w:rPr>
          <w:rFonts w:ascii="Times New Roman" w:eastAsiaTheme="minorHAnsi" w:hAnsi="Times New Roman"/>
          <w:sz w:val="22"/>
          <w:szCs w:val="22"/>
        </w:rPr>
      </w:pPr>
    </w:p>
    <w:p w14:paraId="3C07CB08" w14:textId="77777777" w:rsidR="00A24C00" w:rsidRPr="000459AA" w:rsidRDefault="00A24C00" w:rsidP="00A24C00">
      <w:pPr>
        <w:pBdr>
          <w:top w:val="single" w:sz="4" w:space="1" w:color="auto"/>
          <w:left w:val="single" w:sz="4" w:space="4" w:color="auto"/>
          <w:bottom w:val="single" w:sz="4" w:space="1" w:color="auto"/>
          <w:right w:val="single" w:sz="4" w:space="4" w:color="auto"/>
        </w:pBdr>
        <w:shd w:val="clear" w:color="auto" w:fill="E6E6E6"/>
        <w:jc w:val="center"/>
        <w:rPr>
          <w:rFonts w:ascii="Times New Roman" w:hAnsi="Times New Roman"/>
          <w:b/>
          <w:szCs w:val="24"/>
        </w:rPr>
      </w:pPr>
      <w:r w:rsidRPr="000459AA">
        <w:rPr>
          <w:rFonts w:ascii="Times New Roman" w:hAnsi="Times New Roman"/>
          <w:b/>
          <w:szCs w:val="24"/>
        </w:rPr>
        <w:t>INTRODUCTION</w:t>
      </w:r>
    </w:p>
    <w:p w14:paraId="55265E98" w14:textId="77777777" w:rsidR="00A24C00" w:rsidRDefault="00A24C00" w:rsidP="008256DB">
      <w:pPr>
        <w:spacing w:line="240" w:lineRule="auto"/>
        <w:rPr>
          <w:rFonts w:ascii="Times New Roman" w:eastAsiaTheme="minorHAnsi" w:hAnsi="Times New Roman"/>
          <w:sz w:val="22"/>
          <w:szCs w:val="22"/>
        </w:rPr>
      </w:pPr>
    </w:p>
    <w:p w14:paraId="0B71AD46" w14:textId="26B3BD48" w:rsidR="00891680" w:rsidRDefault="00891680" w:rsidP="008256DB">
      <w:pPr>
        <w:spacing w:line="240" w:lineRule="auto"/>
        <w:rPr>
          <w:rFonts w:ascii="Times New Roman" w:eastAsiaTheme="minorHAnsi" w:hAnsi="Times New Roman"/>
          <w:sz w:val="22"/>
          <w:szCs w:val="22"/>
        </w:rPr>
      </w:pPr>
      <w:r>
        <w:rPr>
          <w:rFonts w:ascii="Times New Roman" w:eastAsiaTheme="minorHAnsi" w:hAnsi="Times New Roman"/>
          <w:sz w:val="22"/>
          <w:szCs w:val="22"/>
        </w:rPr>
        <w:t xml:space="preserve">This survey is intended </w:t>
      </w:r>
      <w:r w:rsidR="00A408E9">
        <w:rPr>
          <w:rFonts w:ascii="Times New Roman" w:eastAsiaTheme="minorHAnsi" w:hAnsi="Times New Roman"/>
          <w:sz w:val="22"/>
          <w:szCs w:val="22"/>
        </w:rPr>
        <w:t>for</w:t>
      </w:r>
      <w:r>
        <w:rPr>
          <w:rFonts w:ascii="Times New Roman" w:eastAsiaTheme="minorHAnsi" w:hAnsi="Times New Roman"/>
          <w:sz w:val="22"/>
          <w:szCs w:val="22"/>
        </w:rPr>
        <w:t xml:space="preserve"> </w:t>
      </w:r>
      <w:r w:rsidR="00FE6592">
        <w:rPr>
          <w:rFonts w:ascii="Times New Roman" w:eastAsiaTheme="minorHAnsi" w:hAnsi="Times New Roman"/>
          <w:sz w:val="22"/>
          <w:szCs w:val="22"/>
        </w:rPr>
        <w:t xml:space="preserve">the </w:t>
      </w:r>
      <w:r w:rsidR="00C3190B">
        <w:rPr>
          <w:rFonts w:ascii="Times New Roman" w:eastAsiaTheme="minorHAnsi" w:hAnsi="Times New Roman"/>
          <w:sz w:val="22"/>
          <w:szCs w:val="22"/>
        </w:rPr>
        <w:t>project directors</w:t>
      </w:r>
      <w:r w:rsidR="00FE6592">
        <w:rPr>
          <w:rFonts w:ascii="Times New Roman" w:eastAsiaTheme="minorHAnsi" w:hAnsi="Times New Roman"/>
          <w:sz w:val="22"/>
          <w:szCs w:val="22"/>
        </w:rPr>
        <w:t xml:space="preserve"> of </w:t>
      </w:r>
      <w:r w:rsidR="0009126A">
        <w:rPr>
          <w:rFonts w:ascii="Times New Roman" w:eastAsiaTheme="minorHAnsi" w:hAnsi="Times New Roman"/>
          <w:sz w:val="22"/>
          <w:szCs w:val="22"/>
        </w:rPr>
        <w:t xml:space="preserve">US Department of Education’s </w:t>
      </w:r>
      <w:proofErr w:type="gramStart"/>
      <w:r>
        <w:rPr>
          <w:rFonts w:ascii="Times New Roman" w:eastAsiaTheme="minorHAnsi" w:hAnsi="Times New Roman"/>
          <w:sz w:val="22"/>
          <w:szCs w:val="22"/>
        </w:rPr>
        <w:t>Investing</w:t>
      </w:r>
      <w:proofErr w:type="gramEnd"/>
      <w:r>
        <w:rPr>
          <w:rFonts w:ascii="Times New Roman" w:eastAsiaTheme="minorHAnsi" w:hAnsi="Times New Roman"/>
          <w:sz w:val="22"/>
          <w:szCs w:val="22"/>
        </w:rPr>
        <w:t xml:space="preserve"> in Innovation (i3) grant</w:t>
      </w:r>
      <w:r w:rsidR="003275EE">
        <w:rPr>
          <w:rFonts w:ascii="Times New Roman" w:eastAsiaTheme="minorHAnsi" w:hAnsi="Times New Roman"/>
          <w:sz w:val="22"/>
          <w:szCs w:val="22"/>
        </w:rPr>
        <w:t>s</w:t>
      </w:r>
      <w:r>
        <w:rPr>
          <w:rFonts w:ascii="Times New Roman" w:eastAsiaTheme="minorHAnsi" w:hAnsi="Times New Roman"/>
          <w:sz w:val="22"/>
          <w:szCs w:val="22"/>
        </w:rPr>
        <w:t xml:space="preserve">. </w:t>
      </w:r>
      <w:r w:rsidRPr="00891680">
        <w:rPr>
          <w:rFonts w:ascii="Times New Roman" w:eastAsiaTheme="minorHAnsi" w:hAnsi="Times New Roman"/>
          <w:sz w:val="22"/>
          <w:szCs w:val="22"/>
        </w:rPr>
        <w:t xml:space="preserve">The purpose of the survey is to assess the degree to which i3 grantees are utilizing </w:t>
      </w:r>
      <w:r w:rsidR="00A408E9">
        <w:rPr>
          <w:rFonts w:ascii="Times New Roman" w:eastAsiaTheme="minorHAnsi" w:hAnsi="Times New Roman"/>
          <w:sz w:val="22"/>
          <w:szCs w:val="22"/>
        </w:rPr>
        <w:t xml:space="preserve">the </w:t>
      </w:r>
      <w:r w:rsidRPr="00891680">
        <w:rPr>
          <w:rFonts w:ascii="Times New Roman" w:eastAsiaTheme="minorHAnsi" w:hAnsi="Times New Roman"/>
          <w:sz w:val="22"/>
          <w:szCs w:val="22"/>
        </w:rPr>
        <w:t xml:space="preserve">technical assistance services and resources </w:t>
      </w:r>
      <w:r w:rsidR="00A408E9">
        <w:rPr>
          <w:rFonts w:ascii="Times New Roman" w:eastAsiaTheme="minorHAnsi" w:hAnsi="Times New Roman"/>
          <w:sz w:val="22"/>
          <w:szCs w:val="22"/>
        </w:rPr>
        <w:t>provided</w:t>
      </w:r>
      <w:r w:rsidR="00D64F6F">
        <w:rPr>
          <w:rFonts w:ascii="Times New Roman" w:eastAsiaTheme="minorHAnsi" w:hAnsi="Times New Roman"/>
          <w:sz w:val="22"/>
          <w:szCs w:val="22"/>
        </w:rPr>
        <w:t xml:space="preserve"> </w:t>
      </w:r>
      <w:r w:rsidR="00F15BC6">
        <w:rPr>
          <w:rFonts w:ascii="Times New Roman" w:eastAsiaTheme="minorHAnsi" w:hAnsi="Times New Roman"/>
          <w:sz w:val="22"/>
          <w:szCs w:val="22"/>
        </w:rPr>
        <w:t xml:space="preserve">by the i3 TA contract led by Westat, Inc. </w:t>
      </w:r>
      <w:r w:rsidR="00D64F6F">
        <w:rPr>
          <w:rFonts w:ascii="Times New Roman" w:eastAsiaTheme="minorHAnsi" w:hAnsi="Times New Roman"/>
          <w:sz w:val="22"/>
          <w:szCs w:val="22"/>
        </w:rPr>
        <w:t xml:space="preserve">(e.g., individual technical assistance, </w:t>
      </w:r>
      <w:r w:rsidR="0009126A">
        <w:rPr>
          <w:rFonts w:ascii="Times New Roman" w:eastAsiaTheme="minorHAnsi" w:hAnsi="Times New Roman"/>
          <w:sz w:val="22"/>
          <w:szCs w:val="22"/>
        </w:rPr>
        <w:t xml:space="preserve">group webinars, </w:t>
      </w:r>
      <w:r w:rsidR="00FF6B75">
        <w:rPr>
          <w:rFonts w:ascii="Times New Roman" w:eastAsiaTheme="minorHAnsi" w:hAnsi="Times New Roman"/>
          <w:sz w:val="22"/>
          <w:szCs w:val="22"/>
        </w:rPr>
        <w:t>Communities of Practice</w:t>
      </w:r>
      <w:r w:rsidR="00D64F6F">
        <w:rPr>
          <w:rFonts w:ascii="Times New Roman" w:eastAsiaTheme="minorHAnsi" w:hAnsi="Times New Roman"/>
          <w:sz w:val="22"/>
          <w:szCs w:val="22"/>
        </w:rPr>
        <w:t>)</w:t>
      </w:r>
      <w:r w:rsidR="00A408E9">
        <w:rPr>
          <w:rFonts w:ascii="Times New Roman" w:eastAsiaTheme="minorHAnsi" w:hAnsi="Times New Roman"/>
          <w:sz w:val="22"/>
          <w:szCs w:val="22"/>
        </w:rPr>
        <w:t xml:space="preserve"> </w:t>
      </w:r>
      <w:r w:rsidRPr="00891680">
        <w:rPr>
          <w:rFonts w:ascii="Times New Roman" w:eastAsiaTheme="minorHAnsi" w:hAnsi="Times New Roman"/>
          <w:sz w:val="22"/>
          <w:szCs w:val="22"/>
        </w:rPr>
        <w:t xml:space="preserve">and obtain feedback </w:t>
      </w:r>
      <w:r w:rsidR="00D64F6F">
        <w:rPr>
          <w:rFonts w:ascii="Times New Roman" w:eastAsiaTheme="minorHAnsi" w:hAnsi="Times New Roman"/>
          <w:sz w:val="22"/>
          <w:szCs w:val="22"/>
        </w:rPr>
        <w:t xml:space="preserve">from grantees </w:t>
      </w:r>
      <w:r w:rsidRPr="00891680">
        <w:rPr>
          <w:rFonts w:ascii="Times New Roman" w:eastAsiaTheme="minorHAnsi" w:hAnsi="Times New Roman"/>
          <w:sz w:val="22"/>
          <w:szCs w:val="22"/>
        </w:rPr>
        <w:t>on their satisfaction with and the usefulness of those services and resources.</w:t>
      </w:r>
      <w:r w:rsidRPr="00891680">
        <w:rPr>
          <w:rFonts w:ascii="Times New Roman" w:eastAsiaTheme="minorHAnsi" w:hAnsi="Times New Roman"/>
          <w:sz w:val="22"/>
          <w:szCs w:val="22"/>
        </w:rPr>
        <w:br/>
      </w:r>
    </w:p>
    <w:p w14:paraId="4EE86877" w14:textId="54AE7E8F" w:rsidR="00662963" w:rsidRPr="00A24C00" w:rsidRDefault="00891680" w:rsidP="008256DB">
      <w:pPr>
        <w:spacing w:line="240" w:lineRule="auto"/>
        <w:rPr>
          <w:rFonts w:ascii="Times New Roman" w:eastAsiaTheme="minorHAnsi" w:hAnsi="Times New Roman"/>
          <w:b/>
          <w:sz w:val="22"/>
          <w:szCs w:val="22"/>
        </w:rPr>
      </w:pPr>
      <w:r w:rsidRPr="00891680">
        <w:rPr>
          <w:rFonts w:ascii="Times New Roman" w:eastAsiaTheme="minorHAnsi" w:hAnsi="Times New Roman"/>
          <w:sz w:val="22"/>
          <w:szCs w:val="22"/>
        </w:rPr>
        <w:t xml:space="preserve">Your individual responses will be kept confidential and will only be seen by Compass Evaluation &amp; Research, the </w:t>
      </w:r>
      <w:r>
        <w:rPr>
          <w:rFonts w:ascii="Times New Roman" w:eastAsiaTheme="minorHAnsi" w:hAnsi="Times New Roman"/>
          <w:sz w:val="22"/>
          <w:szCs w:val="22"/>
        </w:rPr>
        <w:t>internal</w:t>
      </w:r>
      <w:r w:rsidRPr="00891680">
        <w:rPr>
          <w:rFonts w:ascii="Times New Roman" w:eastAsiaTheme="minorHAnsi" w:hAnsi="Times New Roman"/>
          <w:sz w:val="22"/>
          <w:szCs w:val="22"/>
        </w:rPr>
        <w:t xml:space="preserve"> evaluator for the </w:t>
      </w:r>
      <w:r>
        <w:rPr>
          <w:rFonts w:ascii="Times New Roman" w:eastAsiaTheme="minorHAnsi" w:hAnsi="Times New Roman"/>
          <w:sz w:val="22"/>
          <w:szCs w:val="22"/>
        </w:rPr>
        <w:t>i3</w:t>
      </w:r>
      <w:r w:rsidR="00A408E9">
        <w:rPr>
          <w:rFonts w:ascii="Times New Roman" w:eastAsiaTheme="minorHAnsi" w:hAnsi="Times New Roman"/>
          <w:sz w:val="22"/>
          <w:szCs w:val="22"/>
        </w:rPr>
        <w:t xml:space="preserve"> technical assistance </w:t>
      </w:r>
      <w:r w:rsidR="00FE6592">
        <w:rPr>
          <w:rFonts w:ascii="Times New Roman" w:eastAsiaTheme="minorHAnsi" w:hAnsi="Times New Roman"/>
          <w:sz w:val="22"/>
          <w:szCs w:val="22"/>
        </w:rPr>
        <w:t>(TA) contract</w:t>
      </w:r>
      <w:r w:rsidRPr="00891680">
        <w:rPr>
          <w:rFonts w:ascii="Times New Roman" w:eastAsiaTheme="minorHAnsi" w:hAnsi="Times New Roman"/>
          <w:sz w:val="22"/>
          <w:szCs w:val="22"/>
        </w:rPr>
        <w:t xml:space="preserve">. Results will be shared and reported in aggregate form so that individual </w:t>
      </w:r>
      <w:r>
        <w:rPr>
          <w:rFonts w:ascii="Times New Roman" w:eastAsiaTheme="minorHAnsi" w:hAnsi="Times New Roman"/>
          <w:sz w:val="22"/>
          <w:szCs w:val="22"/>
        </w:rPr>
        <w:t>grantees</w:t>
      </w:r>
      <w:r w:rsidRPr="00891680">
        <w:rPr>
          <w:rFonts w:ascii="Times New Roman" w:eastAsiaTheme="minorHAnsi" w:hAnsi="Times New Roman"/>
          <w:sz w:val="22"/>
          <w:szCs w:val="22"/>
        </w:rPr>
        <w:t xml:space="preserve"> are not identifiable.</w:t>
      </w:r>
      <w:r>
        <w:rPr>
          <w:rFonts w:ascii="Times New Roman" w:eastAsiaTheme="minorHAnsi" w:hAnsi="Times New Roman"/>
          <w:sz w:val="22"/>
          <w:szCs w:val="22"/>
        </w:rPr>
        <w:t xml:space="preserve"> The survey should take about</w:t>
      </w:r>
      <w:r w:rsidR="00BA19A4">
        <w:rPr>
          <w:rFonts w:ascii="Times New Roman" w:eastAsiaTheme="minorHAnsi" w:hAnsi="Times New Roman"/>
          <w:sz w:val="22"/>
          <w:szCs w:val="22"/>
        </w:rPr>
        <w:t xml:space="preserve"> </w:t>
      </w:r>
      <w:r w:rsidR="001B6493">
        <w:rPr>
          <w:rFonts w:ascii="Times New Roman" w:eastAsiaTheme="minorHAnsi" w:hAnsi="Times New Roman"/>
          <w:sz w:val="22"/>
          <w:szCs w:val="22"/>
        </w:rPr>
        <w:t xml:space="preserve">20 </w:t>
      </w:r>
      <w:r w:rsidRPr="00891680">
        <w:rPr>
          <w:rFonts w:ascii="Times New Roman" w:eastAsiaTheme="minorHAnsi" w:hAnsi="Times New Roman"/>
          <w:sz w:val="22"/>
          <w:szCs w:val="22"/>
        </w:rPr>
        <w:t>minutes to complete</w:t>
      </w:r>
      <w:r w:rsidR="00D64F6F">
        <w:rPr>
          <w:rFonts w:ascii="Times New Roman" w:eastAsiaTheme="minorHAnsi" w:hAnsi="Times New Roman"/>
          <w:sz w:val="22"/>
          <w:szCs w:val="22"/>
        </w:rPr>
        <w:t xml:space="preserve"> and </w:t>
      </w:r>
      <w:r w:rsidR="00D64F6F" w:rsidRPr="00D64F6F">
        <w:rPr>
          <w:rFonts w:ascii="Times New Roman" w:eastAsiaTheme="minorHAnsi" w:hAnsi="Times New Roman"/>
          <w:sz w:val="22"/>
          <w:szCs w:val="22"/>
        </w:rPr>
        <w:t>it may be helpful to work with your project team to respond to the questions</w:t>
      </w:r>
      <w:r w:rsidRPr="00891680">
        <w:rPr>
          <w:rFonts w:ascii="Times New Roman" w:eastAsiaTheme="minorHAnsi" w:hAnsi="Times New Roman"/>
          <w:sz w:val="22"/>
          <w:szCs w:val="22"/>
        </w:rPr>
        <w:t>.</w:t>
      </w:r>
      <w:r w:rsidRPr="00891680">
        <w:rPr>
          <w:rFonts w:ascii="Times New Roman" w:eastAsiaTheme="minorHAnsi" w:hAnsi="Times New Roman"/>
          <w:sz w:val="22"/>
          <w:szCs w:val="22"/>
        </w:rPr>
        <w:br/>
      </w:r>
      <w:r w:rsidRPr="00891680">
        <w:rPr>
          <w:rFonts w:ascii="Times New Roman" w:eastAsiaTheme="minorHAnsi" w:hAnsi="Times New Roman"/>
          <w:sz w:val="22"/>
          <w:szCs w:val="22"/>
        </w:rPr>
        <w:br/>
        <w:t>If you have any questions or concerns</w:t>
      </w:r>
      <w:r w:rsidR="00C020B2">
        <w:rPr>
          <w:rFonts w:ascii="Times New Roman" w:eastAsiaTheme="minorHAnsi" w:hAnsi="Times New Roman"/>
          <w:sz w:val="22"/>
          <w:szCs w:val="22"/>
        </w:rPr>
        <w:t xml:space="preserve"> about the survey</w:t>
      </w:r>
      <w:r w:rsidRPr="00891680">
        <w:rPr>
          <w:rFonts w:ascii="Times New Roman" w:eastAsiaTheme="minorHAnsi" w:hAnsi="Times New Roman"/>
          <w:sz w:val="22"/>
          <w:szCs w:val="22"/>
        </w:rPr>
        <w:t xml:space="preserve">, please </w:t>
      </w:r>
      <w:r w:rsidR="00D64F6F">
        <w:rPr>
          <w:rFonts w:ascii="Times New Roman" w:eastAsiaTheme="minorHAnsi" w:hAnsi="Times New Roman"/>
          <w:sz w:val="22"/>
          <w:szCs w:val="22"/>
        </w:rPr>
        <w:t xml:space="preserve">feel free to </w:t>
      </w:r>
      <w:r w:rsidRPr="00891680">
        <w:rPr>
          <w:rFonts w:ascii="Times New Roman" w:eastAsiaTheme="minorHAnsi" w:hAnsi="Times New Roman"/>
          <w:sz w:val="22"/>
          <w:szCs w:val="22"/>
        </w:rPr>
        <w:t xml:space="preserve">contact Dr. Bethany Howell </w:t>
      </w:r>
      <w:r w:rsidR="00D64F6F">
        <w:rPr>
          <w:rFonts w:ascii="Times New Roman" w:eastAsiaTheme="minorHAnsi" w:hAnsi="Times New Roman"/>
          <w:sz w:val="22"/>
          <w:szCs w:val="22"/>
        </w:rPr>
        <w:t>(</w:t>
      </w:r>
      <w:hyperlink r:id="rId9" w:history="1">
        <w:r w:rsidR="00D64F6F" w:rsidRPr="00B64A4C">
          <w:rPr>
            <w:rStyle w:val="Hyperlink"/>
            <w:rFonts w:ascii="Times New Roman" w:eastAsiaTheme="minorHAnsi" w:hAnsi="Times New Roman"/>
            <w:sz w:val="22"/>
            <w:szCs w:val="22"/>
          </w:rPr>
          <w:t>bahowell@compasseval.com</w:t>
        </w:r>
      </w:hyperlink>
      <w:r w:rsidR="00D64F6F">
        <w:rPr>
          <w:rFonts w:ascii="Times New Roman" w:eastAsiaTheme="minorHAnsi" w:hAnsi="Times New Roman"/>
          <w:sz w:val="22"/>
          <w:szCs w:val="22"/>
        </w:rPr>
        <w:t xml:space="preserve">) </w:t>
      </w:r>
      <w:r>
        <w:rPr>
          <w:rFonts w:ascii="Times New Roman" w:eastAsiaTheme="minorHAnsi" w:hAnsi="Times New Roman"/>
          <w:sz w:val="22"/>
          <w:szCs w:val="22"/>
        </w:rPr>
        <w:t>or Dr. Sarah Heinemeier</w:t>
      </w:r>
      <w:r w:rsidR="00D64F6F">
        <w:rPr>
          <w:rFonts w:ascii="Times New Roman" w:eastAsiaTheme="minorHAnsi" w:hAnsi="Times New Roman"/>
          <w:sz w:val="22"/>
          <w:szCs w:val="22"/>
        </w:rPr>
        <w:t xml:space="preserve"> (</w:t>
      </w:r>
      <w:hyperlink r:id="rId10" w:history="1">
        <w:r w:rsidR="00D64F6F" w:rsidRPr="00B64A4C">
          <w:rPr>
            <w:rStyle w:val="Hyperlink"/>
            <w:rFonts w:ascii="Times New Roman" w:eastAsiaTheme="minorHAnsi" w:hAnsi="Times New Roman"/>
            <w:sz w:val="22"/>
            <w:szCs w:val="22"/>
          </w:rPr>
          <w:t>sarahhei@compasseval.com</w:t>
        </w:r>
      </w:hyperlink>
      <w:r w:rsidR="00D64F6F">
        <w:rPr>
          <w:rFonts w:ascii="Times New Roman" w:eastAsiaTheme="minorHAnsi" w:hAnsi="Times New Roman"/>
          <w:sz w:val="22"/>
          <w:szCs w:val="22"/>
        </w:rPr>
        <w:t xml:space="preserve">) </w:t>
      </w:r>
      <w:r w:rsidRPr="00891680">
        <w:rPr>
          <w:rFonts w:ascii="Times New Roman" w:eastAsiaTheme="minorHAnsi" w:hAnsi="Times New Roman"/>
          <w:sz w:val="22"/>
          <w:szCs w:val="22"/>
        </w:rPr>
        <w:t>of C</w:t>
      </w:r>
      <w:r w:rsidR="00BD2316">
        <w:rPr>
          <w:rFonts w:ascii="Times New Roman" w:eastAsiaTheme="minorHAnsi" w:hAnsi="Times New Roman"/>
          <w:sz w:val="22"/>
          <w:szCs w:val="22"/>
        </w:rPr>
        <w:t xml:space="preserve">ompass Evaluation &amp; Research via our toll-free number </w:t>
      </w:r>
      <w:r>
        <w:rPr>
          <w:rFonts w:ascii="Times New Roman" w:eastAsiaTheme="minorHAnsi" w:hAnsi="Times New Roman"/>
          <w:sz w:val="22"/>
          <w:szCs w:val="22"/>
        </w:rPr>
        <w:t>877-652-0189</w:t>
      </w:r>
      <w:r w:rsidR="00BD2316">
        <w:rPr>
          <w:rFonts w:ascii="Times New Roman" w:eastAsiaTheme="minorHAnsi" w:hAnsi="Times New Roman"/>
          <w:sz w:val="22"/>
          <w:szCs w:val="22"/>
        </w:rPr>
        <w:t xml:space="preserve"> or email addresses.</w:t>
      </w:r>
      <w:r w:rsidRPr="00891680">
        <w:rPr>
          <w:rFonts w:ascii="Times New Roman" w:eastAsiaTheme="minorHAnsi" w:hAnsi="Times New Roman"/>
          <w:sz w:val="22"/>
          <w:szCs w:val="22"/>
        </w:rPr>
        <w:br/>
      </w:r>
      <w:r w:rsidRPr="00891680">
        <w:rPr>
          <w:rFonts w:ascii="Times New Roman" w:eastAsiaTheme="minorHAnsi" w:hAnsi="Times New Roman"/>
          <w:sz w:val="22"/>
          <w:szCs w:val="22"/>
        </w:rPr>
        <w:br/>
      </w:r>
      <w:r w:rsidRPr="00A24C00">
        <w:rPr>
          <w:rFonts w:ascii="Times New Roman" w:eastAsiaTheme="minorHAnsi" w:hAnsi="Times New Roman"/>
          <w:b/>
          <w:sz w:val="22"/>
          <w:szCs w:val="22"/>
        </w:rPr>
        <w:t xml:space="preserve">PLEASE COMPLETE AND SUBMIT YOUR SURVEY BY </w:t>
      </w:r>
      <w:r w:rsidR="000D3B74" w:rsidRPr="00A24C00">
        <w:rPr>
          <w:rFonts w:ascii="Times New Roman" w:eastAsiaTheme="minorHAnsi" w:hAnsi="Times New Roman"/>
          <w:b/>
          <w:color w:val="FF0000"/>
          <w:sz w:val="22"/>
          <w:szCs w:val="22"/>
        </w:rPr>
        <w:t>[</w:t>
      </w:r>
      <w:r w:rsidR="00BA19A4">
        <w:rPr>
          <w:rFonts w:ascii="Times New Roman" w:eastAsiaTheme="minorHAnsi" w:hAnsi="Times New Roman"/>
          <w:b/>
          <w:color w:val="FF0000"/>
          <w:sz w:val="22"/>
          <w:szCs w:val="22"/>
        </w:rPr>
        <w:t>DUE DATE</w:t>
      </w:r>
      <w:r w:rsidR="000D3B74" w:rsidRPr="00A24C00">
        <w:rPr>
          <w:rFonts w:ascii="Times New Roman" w:eastAsiaTheme="minorHAnsi" w:hAnsi="Times New Roman"/>
          <w:b/>
          <w:color w:val="FF0000"/>
          <w:sz w:val="22"/>
          <w:szCs w:val="22"/>
        </w:rPr>
        <w:t>]</w:t>
      </w:r>
      <w:r w:rsidRPr="00A24C00">
        <w:rPr>
          <w:rFonts w:ascii="Times New Roman" w:eastAsiaTheme="minorHAnsi" w:hAnsi="Times New Roman"/>
          <w:b/>
          <w:sz w:val="22"/>
          <w:szCs w:val="22"/>
        </w:rPr>
        <w:t>.</w:t>
      </w:r>
    </w:p>
    <w:p w14:paraId="3BCE1466" w14:textId="77777777" w:rsidR="000459AA" w:rsidRDefault="000459AA" w:rsidP="008256DB">
      <w:pPr>
        <w:spacing w:line="240" w:lineRule="auto"/>
        <w:rPr>
          <w:rFonts w:ascii="Times New Roman" w:eastAsiaTheme="minorHAnsi" w:hAnsi="Times New Roman"/>
          <w:b/>
          <w:sz w:val="22"/>
          <w:szCs w:val="22"/>
        </w:rPr>
      </w:pPr>
    </w:p>
    <w:p w14:paraId="72247367" w14:textId="77777777" w:rsidR="009E611C" w:rsidRDefault="009E611C" w:rsidP="008256DB">
      <w:pPr>
        <w:spacing w:line="240" w:lineRule="auto"/>
        <w:rPr>
          <w:rFonts w:ascii="Times New Roman" w:eastAsiaTheme="minorHAnsi" w:hAnsi="Times New Roman"/>
          <w:b/>
          <w:sz w:val="22"/>
          <w:szCs w:val="22"/>
        </w:rPr>
      </w:pPr>
    </w:p>
    <w:p w14:paraId="3F1C1BEF" w14:textId="25C2CF6F" w:rsidR="000459AA" w:rsidRPr="000459AA" w:rsidRDefault="000459AA" w:rsidP="000459AA">
      <w:pPr>
        <w:pBdr>
          <w:top w:val="single" w:sz="4" w:space="1" w:color="auto"/>
          <w:left w:val="single" w:sz="4" w:space="4" w:color="auto"/>
          <w:bottom w:val="single" w:sz="4" w:space="1" w:color="auto"/>
          <w:right w:val="single" w:sz="4" w:space="4" w:color="auto"/>
        </w:pBdr>
        <w:shd w:val="clear" w:color="auto" w:fill="E6E6E6"/>
        <w:jc w:val="center"/>
        <w:rPr>
          <w:rFonts w:ascii="Times New Roman" w:hAnsi="Times New Roman"/>
          <w:b/>
          <w:szCs w:val="24"/>
        </w:rPr>
      </w:pPr>
      <w:r>
        <w:rPr>
          <w:rFonts w:ascii="Times New Roman" w:hAnsi="Times New Roman"/>
          <w:b/>
          <w:szCs w:val="24"/>
        </w:rPr>
        <w:t>SURVEY</w:t>
      </w:r>
    </w:p>
    <w:p w14:paraId="7471717F" w14:textId="77777777" w:rsidR="000459AA" w:rsidRDefault="000459AA" w:rsidP="008256DB">
      <w:pPr>
        <w:spacing w:line="240" w:lineRule="auto"/>
        <w:rPr>
          <w:rFonts w:ascii="Times New Roman" w:eastAsiaTheme="minorHAnsi" w:hAnsi="Times New Roman"/>
          <w:b/>
          <w:sz w:val="22"/>
          <w:szCs w:val="22"/>
        </w:rPr>
      </w:pPr>
    </w:p>
    <w:p w14:paraId="4CBA3A6C" w14:textId="5F8AC355" w:rsidR="00E37928" w:rsidRPr="00A24C00" w:rsidRDefault="00790D30" w:rsidP="008256DB">
      <w:pPr>
        <w:spacing w:line="240" w:lineRule="auto"/>
        <w:rPr>
          <w:rFonts w:ascii="Times New Roman" w:eastAsiaTheme="minorHAnsi" w:hAnsi="Times New Roman"/>
          <w:color w:val="FF0000"/>
          <w:sz w:val="22"/>
          <w:szCs w:val="22"/>
        </w:rPr>
      </w:pPr>
      <w:r w:rsidRPr="00BB6C91">
        <w:rPr>
          <w:rFonts w:ascii="Times New Roman" w:eastAsiaTheme="minorHAnsi" w:hAnsi="Times New Roman"/>
          <w:b/>
          <w:sz w:val="22"/>
          <w:szCs w:val="22"/>
        </w:rPr>
        <w:t>G</w:t>
      </w:r>
      <w:r w:rsidR="00E37928" w:rsidRPr="00BB6C91">
        <w:rPr>
          <w:rFonts w:ascii="Times New Roman" w:eastAsiaTheme="minorHAnsi" w:hAnsi="Times New Roman"/>
          <w:b/>
          <w:sz w:val="22"/>
          <w:szCs w:val="22"/>
        </w:rPr>
        <w:t>rantee name:</w:t>
      </w:r>
      <w:r w:rsidR="000D3B74">
        <w:rPr>
          <w:rFonts w:ascii="Times New Roman" w:eastAsiaTheme="minorHAnsi" w:hAnsi="Times New Roman"/>
          <w:b/>
          <w:sz w:val="22"/>
          <w:szCs w:val="22"/>
        </w:rPr>
        <w:t xml:space="preserve"> </w:t>
      </w:r>
      <w:r w:rsidR="000D3B74" w:rsidRPr="00A24C00">
        <w:rPr>
          <w:rFonts w:ascii="Times New Roman" w:eastAsiaTheme="minorHAnsi" w:hAnsi="Times New Roman"/>
          <w:color w:val="FF0000"/>
          <w:sz w:val="22"/>
          <w:szCs w:val="22"/>
        </w:rPr>
        <w:t>[Pre-populated]</w:t>
      </w:r>
    </w:p>
    <w:p w14:paraId="5E685083" w14:textId="56F73922" w:rsidR="00513FD8" w:rsidRPr="000D3B74" w:rsidRDefault="00790D30" w:rsidP="008256DB">
      <w:pPr>
        <w:spacing w:line="240" w:lineRule="auto"/>
        <w:rPr>
          <w:rFonts w:ascii="Times New Roman" w:eastAsiaTheme="minorHAnsi" w:hAnsi="Times New Roman"/>
          <w:b/>
          <w:color w:val="FF0000"/>
          <w:sz w:val="22"/>
          <w:szCs w:val="22"/>
        </w:rPr>
      </w:pPr>
      <w:r w:rsidRPr="00BB6C91">
        <w:rPr>
          <w:rFonts w:ascii="Times New Roman" w:eastAsiaTheme="minorHAnsi" w:hAnsi="Times New Roman"/>
          <w:b/>
          <w:sz w:val="22"/>
          <w:szCs w:val="22"/>
        </w:rPr>
        <w:t>G</w:t>
      </w:r>
      <w:r w:rsidR="00E37928" w:rsidRPr="00BB6C91">
        <w:rPr>
          <w:rFonts w:ascii="Times New Roman" w:eastAsiaTheme="minorHAnsi" w:hAnsi="Times New Roman"/>
          <w:b/>
          <w:sz w:val="22"/>
          <w:szCs w:val="22"/>
        </w:rPr>
        <w:t xml:space="preserve">rantee </w:t>
      </w:r>
      <w:r w:rsidR="00C3190B">
        <w:rPr>
          <w:rFonts w:ascii="Times New Roman" w:eastAsiaTheme="minorHAnsi" w:hAnsi="Times New Roman"/>
          <w:b/>
          <w:sz w:val="22"/>
          <w:szCs w:val="22"/>
        </w:rPr>
        <w:t xml:space="preserve">PR </w:t>
      </w:r>
      <w:r w:rsidR="00E37928" w:rsidRPr="00BB6C91">
        <w:rPr>
          <w:rFonts w:ascii="Times New Roman" w:eastAsiaTheme="minorHAnsi" w:hAnsi="Times New Roman"/>
          <w:b/>
          <w:sz w:val="22"/>
          <w:szCs w:val="22"/>
        </w:rPr>
        <w:t>award number</w:t>
      </w:r>
      <w:r w:rsidR="004251E9" w:rsidRPr="00BB6C91">
        <w:rPr>
          <w:rFonts w:ascii="Times New Roman" w:eastAsiaTheme="minorHAnsi" w:hAnsi="Times New Roman"/>
          <w:b/>
          <w:sz w:val="22"/>
          <w:szCs w:val="22"/>
        </w:rPr>
        <w:t xml:space="preserve">: </w:t>
      </w:r>
      <w:r w:rsidR="000D3B74" w:rsidRPr="00A24C00">
        <w:rPr>
          <w:rFonts w:ascii="Times New Roman" w:eastAsiaTheme="minorHAnsi" w:hAnsi="Times New Roman"/>
          <w:color w:val="FF0000"/>
          <w:sz w:val="22"/>
          <w:szCs w:val="22"/>
        </w:rPr>
        <w:t>[Pre-populated]</w:t>
      </w:r>
    </w:p>
    <w:p w14:paraId="4DE59573" w14:textId="77777777" w:rsidR="004251E9" w:rsidRPr="00BB6C91" w:rsidRDefault="004251E9" w:rsidP="004251E9">
      <w:pPr>
        <w:spacing w:line="240" w:lineRule="auto"/>
        <w:rPr>
          <w:rFonts w:ascii="Times New Roman" w:eastAsiaTheme="minorHAnsi" w:hAnsi="Times New Roman"/>
          <w:sz w:val="22"/>
          <w:szCs w:val="22"/>
        </w:rPr>
      </w:pPr>
    </w:p>
    <w:p w14:paraId="45C04DFE" w14:textId="45BD949B" w:rsidR="0011230A" w:rsidRDefault="00F30CD2" w:rsidP="008256DB">
      <w:pPr>
        <w:spacing w:line="240" w:lineRule="auto"/>
        <w:rPr>
          <w:rFonts w:ascii="Times New Roman" w:eastAsiaTheme="minorHAnsi" w:hAnsi="Times New Roman"/>
          <w:b/>
          <w:sz w:val="22"/>
          <w:szCs w:val="22"/>
        </w:rPr>
      </w:pPr>
      <w:r w:rsidRPr="000E6616">
        <w:rPr>
          <w:rFonts w:ascii="Times New Roman" w:eastAsiaTheme="minorHAnsi" w:hAnsi="Times New Roman"/>
          <w:b/>
          <w:sz w:val="22"/>
          <w:szCs w:val="22"/>
        </w:rPr>
        <w:t>S</w:t>
      </w:r>
      <w:r w:rsidR="00FF6B75" w:rsidRPr="000E6616">
        <w:rPr>
          <w:rFonts w:ascii="Times New Roman" w:eastAsiaTheme="minorHAnsi" w:hAnsi="Times New Roman"/>
          <w:b/>
          <w:sz w:val="22"/>
          <w:szCs w:val="22"/>
        </w:rPr>
        <w:t>ection I</w:t>
      </w:r>
      <w:r w:rsidRPr="000E6616">
        <w:rPr>
          <w:rFonts w:ascii="Times New Roman" w:eastAsiaTheme="minorHAnsi" w:hAnsi="Times New Roman"/>
          <w:b/>
          <w:sz w:val="22"/>
          <w:szCs w:val="22"/>
        </w:rPr>
        <w:t xml:space="preserve">. </w:t>
      </w:r>
      <w:r w:rsidR="00BD2316" w:rsidRPr="000E6616">
        <w:rPr>
          <w:rFonts w:ascii="Times New Roman" w:eastAsiaTheme="minorHAnsi" w:hAnsi="Times New Roman"/>
          <w:b/>
          <w:sz w:val="22"/>
          <w:szCs w:val="22"/>
        </w:rPr>
        <w:t>Please</w:t>
      </w:r>
      <w:r w:rsidR="00A71BD8" w:rsidRPr="000E6616">
        <w:rPr>
          <w:rFonts w:ascii="Times New Roman" w:eastAsiaTheme="minorHAnsi" w:hAnsi="Times New Roman"/>
          <w:b/>
          <w:sz w:val="22"/>
          <w:szCs w:val="22"/>
        </w:rPr>
        <w:t xml:space="preserve"> </w:t>
      </w:r>
      <w:r w:rsidR="003C48DB" w:rsidRPr="000E6616">
        <w:rPr>
          <w:rFonts w:ascii="Times New Roman" w:eastAsiaTheme="minorHAnsi" w:hAnsi="Times New Roman"/>
          <w:b/>
          <w:sz w:val="22"/>
          <w:szCs w:val="22"/>
        </w:rPr>
        <w:t xml:space="preserve">identify </w:t>
      </w:r>
      <w:r w:rsidR="000C6578" w:rsidRPr="000E6616">
        <w:rPr>
          <w:rFonts w:ascii="Times New Roman" w:eastAsiaTheme="minorHAnsi" w:hAnsi="Times New Roman"/>
          <w:b/>
          <w:sz w:val="22"/>
          <w:szCs w:val="22"/>
        </w:rPr>
        <w:t>the</w:t>
      </w:r>
      <w:r w:rsidR="008256DB" w:rsidRPr="000E6616">
        <w:rPr>
          <w:rFonts w:ascii="Times New Roman" w:eastAsiaTheme="minorHAnsi" w:hAnsi="Times New Roman"/>
          <w:b/>
          <w:sz w:val="22"/>
          <w:szCs w:val="22"/>
        </w:rPr>
        <w:t xml:space="preserve"> type</w:t>
      </w:r>
      <w:r w:rsidR="000C6578" w:rsidRPr="000E6616">
        <w:rPr>
          <w:rFonts w:ascii="Times New Roman" w:eastAsiaTheme="minorHAnsi" w:hAnsi="Times New Roman"/>
          <w:b/>
          <w:sz w:val="22"/>
          <w:szCs w:val="22"/>
        </w:rPr>
        <w:t>(s)</w:t>
      </w:r>
      <w:r w:rsidR="003C48DB" w:rsidRPr="000E6616">
        <w:rPr>
          <w:rFonts w:ascii="Times New Roman" w:eastAsiaTheme="minorHAnsi" w:hAnsi="Times New Roman"/>
          <w:b/>
          <w:sz w:val="22"/>
          <w:szCs w:val="22"/>
        </w:rPr>
        <w:t xml:space="preserve"> of technical assistance</w:t>
      </w:r>
      <w:r w:rsidR="00465FE0" w:rsidRPr="000E6616">
        <w:rPr>
          <w:rFonts w:ascii="Times New Roman" w:eastAsiaTheme="minorHAnsi" w:hAnsi="Times New Roman"/>
          <w:b/>
          <w:sz w:val="22"/>
          <w:szCs w:val="22"/>
        </w:rPr>
        <w:t xml:space="preserve"> (TA)</w:t>
      </w:r>
      <w:r w:rsidR="003C48DB" w:rsidRPr="000E6616">
        <w:rPr>
          <w:rFonts w:ascii="Times New Roman" w:eastAsiaTheme="minorHAnsi" w:hAnsi="Times New Roman"/>
          <w:b/>
          <w:sz w:val="22"/>
          <w:szCs w:val="22"/>
        </w:rPr>
        <w:t xml:space="preserve"> </w:t>
      </w:r>
      <w:r w:rsidR="00A31841" w:rsidRPr="000E6616">
        <w:rPr>
          <w:rFonts w:ascii="Times New Roman" w:eastAsiaTheme="minorHAnsi" w:hAnsi="Times New Roman"/>
          <w:b/>
          <w:sz w:val="22"/>
          <w:szCs w:val="22"/>
        </w:rPr>
        <w:t xml:space="preserve">services and </w:t>
      </w:r>
      <w:r w:rsidR="006A2C2A" w:rsidRPr="000E6616">
        <w:rPr>
          <w:rFonts w:ascii="Times New Roman" w:eastAsiaTheme="minorHAnsi" w:hAnsi="Times New Roman"/>
          <w:b/>
          <w:sz w:val="22"/>
          <w:szCs w:val="22"/>
        </w:rPr>
        <w:t xml:space="preserve">resources </w:t>
      </w:r>
      <w:r w:rsidR="003C48DB" w:rsidRPr="000E6616">
        <w:rPr>
          <w:rFonts w:ascii="Times New Roman" w:eastAsiaTheme="minorHAnsi" w:hAnsi="Times New Roman"/>
          <w:b/>
          <w:sz w:val="22"/>
          <w:szCs w:val="22"/>
        </w:rPr>
        <w:t>you have received</w:t>
      </w:r>
      <w:r w:rsidR="006A2C2A" w:rsidRPr="00BB6C91">
        <w:rPr>
          <w:rFonts w:ascii="Times New Roman" w:eastAsiaTheme="minorHAnsi" w:hAnsi="Times New Roman"/>
          <w:b/>
          <w:sz w:val="22"/>
          <w:szCs w:val="22"/>
        </w:rPr>
        <w:t xml:space="preserve"> or accessed</w:t>
      </w:r>
      <w:r w:rsidR="003C48DB" w:rsidRPr="00BB6C91">
        <w:rPr>
          <w:rFonts w:ascii="Times New Roman" w:eastAsiaTheme="minorHAnsi" w:hAnsi="Times New Roman"/>
          <w:b/>
          <w:sz w:val="22"/>
          <w:szCs w:val="22"/>
        </w:rPr>
        <w:t xml:space="preserve"> through the i3 </w:t>
      </w:r>
      <w:r w:rsidR="00FE6592">
        <w:rPr>
          <w:rFonts w:ascii="Times New Roman" w:eastAsiaTheme="minorHAnsi" w:hAnsi="Times New Roman"/>
          <w:b/>
          <w:sz w:val="22"/>
          <w:szCs w:val="22"/>
        </w:rPr>
        <w:t xml:space="preserve">TA contract </w:t>
      </w:r>
      <w:r w:rsidR="002C18BF">
        <w:rPr>
          <w:rFonts w:ascii="Times New Roman" w:eastAsiaTheme="minorHAnsi" w:hAnsi="Times New Roman"/>
          <w:b/>
          <w:sz w:val="22"/>
          <w:szCs w:val="22"/>
        </w:rPr>
        <w:t xml:space="preserve">since </w:t>
      </w:r>
      <w:r w:rsidR="00A97313">
        <w:rPr>
          <w:rFonts w:ascii="Times New Roman" w:eastAsiaTheme="minorHAnsi" w:hAnsi="Times New Roman"/>
          <w:b/>
          <w:sz w:val="22"/>
          <w:szCs w:val="22"/>
        </w:rPr>
        <w:t>October 1, 2012</w:t>
      </w:r>
      <w:r w:rsidR="00794011" w:rsidRPr="00BB6C91">
        <w:rPr>
          <w:rFonts w:ascii="Times New Roman" w:eastAsiaTheme="minorHAnsi" w:hAnsi="Times New Roman"/>
          <w:b/>
          <w:sz w:val="22"/>
          <w:szCs w:val="22"/>
        </w:rPr>
        <w:t>.</w:t>
      </w:r>
      <w:r w:rsidR="00A71BD8" w:rsidRPr="00BB6C91">
        <w:rPr>
          <w:rFonts w:ascii="Times New Roman" w:eastAsiaTheme="minorHAnsi" w:hAnsi="Times New Roman"/>
          <w:b/>
          <w:sz w:val="22"/>
          <w:szCs w:val="22"/>
        </w:rPr>
        <w:t xml:space="preserve"> You </w:t>
      </w:r>
      <w:r w:rsidR="00C6481F">
        <w:rPr>
          <w:rFonts w:ascii="Times New Roman" w:eastAsiaTheme="minorHAnsi" w:hAnsi="Times New Roman"/>
          <w:b/>
          <w:sz w:val="22"/>
          <w:szCs w:val="22"/>
        </w:rPr>
        <w:t>then will</w:t>
      </w:r>
      <w:r w:rsidR="00A71BD8" w:rsidRPr="00BB6C91">
        <w:rPr>
          <w:rFonts w:ascii="Times New Roman" w:eastAsiaTheme="minorHAnsi" w:hAnsi="Times New Roman"/>
          <w:b/>
          <w:sz w:val="22"/>
          <w:szCs w:val="22"/>
        </w:rPr>
        <w:t xml:space="preserve"> be asked to provide inform</w:t>
      </w:r>
      <w:r w:rsidR="002E785F">
        <w:rPr>
          <w:rFonts w:ascii="Times New Roman" w:eastAsiaTheme="minorHAnsi" w:hAnsi="Times New Roman"/>
          <w:b/>
          <w:sz w:val="22"/>
          <w:szCs w:val="22"/>
        </w:rPr>
        <w:t xml:space="preserve">ation related to the frequency </w:t>
      </w:r>
      <w:r w:rsidR="00A71BD8" w:rsidRPr="00BB6C91">
        <w:rPr>
          <w:rFonts w:ascii="Times New Roman" w:eastAsiaTheme="minorHAnsi" w:hAnsi="Times New Roman"/>
          <w:b/>
          <w:sz w:val="22"/>
          <w:szCs w:val="22"/>
        </w:rPr>
        <w:t>and usef</w:t>
      </w:r>
      <w:r w:rsidR="00A31841">
        <w:rPr>
          <w:rFonts w:ascii="Times New Roman" w:eastAsiaTheme="minorHAnsi" w:hAnsi="Times New Roman"/>
          <w:b/>
          <w:sz w:val="22"/>
          <w:szCs w:val="22"/>
        </w:rPr>
        <w:t xml:space="preserve">ulness of those services and </w:t>
      </w:r>
      <w:r w:rsidR="00A71BD8" w:rsidRPr="00BB6C91">
        <w:rPr>
          <w:rFonts w:ascii="Times New Roman" w:eastAsiaTheme="minorHAnsi" w:hAnsi="Times New Roman"/>
          <w:b/>
          <w:sz w:val="22"/>
          <w:szCs w:val="22"/>
        </w:rPr>
        <w:t>resources.</w:t>
      </w:r>
      <w:r w:rsidR="00794011" w:rsidRPr="00BB6C91">
        <w:rPr>
          <w:rFonts w:ascii="Times New Roman" w:eastAsiaTheme="minorHAnsi" w:hAnsi="Times New Roman"/>
          <w:b/>
          <w:sz w:val="22"/>
          <w:szCs w:val="22"/>
        </w:rPr>
        <w:t xml:space="preserve"> </w:t>
      </w:r>
    </w:p>
    <w:p w14:paraId="3B669E1B" w14:textId="77777777" w:rsidR="0011230A" w:rsidRDefault="0011230A" w:rsidP="008256DB">
      <w:pPr>
        <w:spacing w:line="240" w:lineRule="auto"/>
        <w:rPr>
          <w:rFonts w:ascii="Times New Roman" w:eastAsiaTheme="minorHAnsi" w:hAnsi="Times New Roman"/>
          <w:b/>
          <w:sz w:val="22"/>
          <w:szCs w:val="22"/>
        </w:rPr>
      </w:pPr>
    </w:p>
    <w:p w14:paraId="1E7408F6" w14:textId="372097C6" w:rsidR="002E7921" w:rsidRPr="00BB6C91" w:rsidRDefault="0011230A" w:rsidP="008256DB">
      <w:pPr>
        <w:spacing w:line="240" w:lineRule="auto"/>
        <w:rPr>
          <w:rFonts w:ascii="Times New Roman" w:eastAsiaTheme="minorHAnsi" w:hAnsi="Times New Roman"/>
          <w:b/>
          <w:sz w:val="22"/>
          <w:szCs w:val="22"/>
        </w:rPr>
      </w:pPr>
      <w:r>
        <w:rPr>
          <w:rFonts w:ascii="Times New Roman" w:eastAsiaTheme="minorHAnsi" w:hAnsi="Times New Roman"/>
          <w:b/>
          <w:sz w:val="22"/>
          <w:szCs w:val="22"/>
        </w:rPr>
        <w:t>1</w:t>
      </w:r>
      <w:r w:rsidR="00185B5D" w:rsidRPr="00BB6C91">
        <w:rPr>
          <w:rFonts w:ascii="Times New Roman" w:eastAsiaTheme="minorHAnsi" w:hAnsi="Times New Roman"/>
          <w:b/>
          <w:sz w:val="22"/>
          <w:szCs w:val="22"/>
        </w:rPr>
        <w:t xml:space="preserve">. I have been </w:t>
      </w:r>
      <w:r w:rsidR="00B25F29" w:rsidRPr="00BB6C91">
        <w:rPr>
          <w:rFonts w:ascii="Times New Roman" w:eastAsiaTheme="minorHAnsi" w:hAnsi="Times New Roman"/>
          <w:b/>
          <w:sz w:val="22"/>
          <w:szCs w:val="22"/>
        </w:rPr>
        <w:t>in contact with</w:t>
      </w:r>
      <w:r w:rsidR="00185B5D" w:rsidRPr="00BB6C91">
        <w:rPr>
          <w:rFonts w:ascii="Times New Roman" w:eastAsiaTheme="minorHAnsi" w:hAnsi="Times New Roman"/>
          <w:b/>
          <w:sz w:val="22"/>
          <w:szCs w:val="22"/>
        </w:rPr>
        <w:t xml:space="preserve"> and/or have received individual TA </w:t>
      </w:r>
      <w:r w:rsidR="00B25F29" w:rsidRPr="00BB6C91">
        <w:rPr>
          <w:rFonts w:ascii="Times New Roman" w:eastAsiaTheme="minorHAnsi" w:hAnsi="Times New Roman"/>
          <w:b/>
          <w:sz w:val="22"/>
          <w:szCs w:val="22"/>
        </w:rPr>
        <w:t xml:space="preserve">services </w:t>
      </w:r>
      <w:r w:rsidR="00185B5D" w:rsidRPr="00BB6C91">
        <w:rPr>
          <w:rFonts w:ascii="Times New Roman" w:eastAsiaTheme="minorHAnsi" w:hAnsi="Times New Roman"/>
          <w:b/>
          <w:sz w:val="22"/>
          <w:szCs w:val="22"/>
        </w:rPr>
        <w:t xml:space="preserve">from </w:t>
      </w:r>
      <w:r w:rsidR="00C443BC" w:rsidRPr="00BB6C91">
        <w:rPr>
          <w:rFonts w:ascii="Times New Roman" w:eastAsiaTheme="minorHAnsi" w:hAnsi="Times New Roman"/>
          <w:b/>
          <w:sz w:val="22"/>
          <w:szCs w:val="22"/>
        </w:rPr>
        <w:t>an</w:t>
      </w:r>
      <w:r w:rsidR="00185B5D" w:rsidRPr="00BB6C91">
        <w:rPr>
          <w:rFonts w:ascii="Times New Roman" w:eastAsiaTheme="minorHAnsi" w:hAnsi="Times New Roman"/>
          <w:b/>
          <w:sz w:val="22"/>
          <w:szCs w:val="22"/>
        </w:rPr>
        <w:t xml:space="preserve"> i3 TA liaison</w:t>
      </w:r>
      <w:r w:rsidR="002848F3">
        <w:rPr>
          <w:rFonts w:ascii="Times New Roman" w:eastAsiaTheme="minorHAnsi" w:hAnsi="Times New Roman"/>
          <w:b/>
          <w:sz w:val="22"/>
          <w:szCs w:val="22"/>
        </w:rPr>
        <w:t>.</w:t>
      </w:r>
    </w:p>
    <w:p w14:paraId="52E2FC0B" w14:textId="4BAE28C1" w:rsidR="00185B5D" w:rsidRPr="00BB6C91" w:rsidRDefault="000D3B74" w:rsidP="000D3B74">
      <w:pPr>
        <w:pStyle w:val="ListParagraph"/>
        <w:numPr>
          <w:ilvl w:val="0"/>
          <w:numId w:val="25"/>
        </w:numPr>
        <w:tabs>
          <w:tab w:val="left" w:leader="dot" w:pos="2160"/>
        </w:tabs>
        <w:spacing w:line="240" w:lineRule="auto"/>
        <w:rPr>
          <w:rFonts w:ascii="Times New Roman" w:eastAsiaTheme="minorHAnsi" w:hAnsi="Times New Roman"/>
          <w:sz w:val="22"/>
          <w:szCs w:val="22"/>
        </w:rPr>
      </w:pPr>
      <w:r>
        <w:rPr>
          <w:rFonts w:ascii="Times New Roman" w:eastAsiaTheme="minorHAnsi" w:hAnsi="Times New Roman"/>
          <w:sz w:val="22"/>
          <w:szCs w:val="22"/>
        </w:rPr>
        <w:t>Yes</w:t>
      </w:r>
      <w:r w:rsidRPr="00787312">
        <w:rPr>
          <w:rFonts w:ascii="Times New Roman" w:eastAsiaTheme="minorHAnsi" w:hAnsi="Times New Roman"/>
          <w:color w:val="FF0000"/>
          <w:sz w:val="22"/>
          <w:szCs w:val="22"/>
        </w:rPr>
        <w:tab/>
      </w:r>
      <w:r w:rsidR="00A24C00" w:rsidRPr="00787312">
        <w:rPr>
          <w:rFonts w:ascii="Times New Roman" w:eastAsiaTheme="minorHAnsi" w:hAnsi="Times New Roman"/>
          <w:i/>
          <w:color w:val="FF0000"/>
          <w:sz w:val="22"/>
          <w:szCs w:val="22"/>
        </w:rPr>
        <w:t>Respondent</w:t>
      </w:r>
      <w:r w:rsidR="00B25F29" w:rsidRPr="00787312">
        <w:rPr>
          <w:rFonts w:ascii="Times New Roman" w:eastAsiaTheme="minorHAnsi" w:hAnsi="Times New Roman"/>
          <w:i/>
          <w:color w:val="FF0000"/>
          <w:sz w:val="22"/>
          <w:szCs w:val="22"/>
        </w:rPr>
        <w:t xml:space="preserve"> </w:t>
      </w:r>
      <w:r w:rsidR="00477E19" w:rsidRPr="00787312">
        <w:rPr>
          <w:rFonts w:ascii="Times New Roman" w:eastAsiaTheme="minorHAnsi" w:hAnsi="Times New Roman"/>
          <w:i/>
          <w:color w:val="FF0000"/>
          <w:sz w:val="22"/>
          <w:szCs w:val="22"/>
        </w:rPr>
        <w:t>continues</w:t>
      </w:r>
      <w:r w:rsidR="00185B5D" w:rsidRPr="00787312">
        <w:rPr>
          <w:rFonts w:ascii="Times New Roman" w:eastAsiaTheme="minorHAnsi" w:hAnsi="Times New Roman"/>
          <w:i/>
          <w:color w:val="FF0000"/>
          <w:sz w:val="22"/>
          <w:szCs w:val="22"/>
        </w:rPr>
        <w:t xml:space="preserve"> to</w:t>
      </w:r>
      <w:r w:rsidR="0011230A">
        <w:rPr>
          <w:rFonts w:ascii="Times New Roman" w:eastAsiaTheme="minorHAnsi" w:hAnsi="Times New Roman"/>
          <w:i/>
          <w:color w:val="FF0000"/>
          <w:sz w:val="22"/>
          <w:szCs w:val="22"/>
        </w:rPr>
        <w:t xml:space="preserve"> question 1</w:t>
      </w:r>
      <w:r w:rsidR="00C4002E" w:rsidRPr="00787312">
        <w:rPr>
          <w:rFonts w:ascii="Times New Roman" w:eastAsiaTheme="minorHAnsi" w:hAnsi="Times New Roman"/>
          <w:i/>
          <w:color w:val="FF0000"/>
          <w:sz w:val="22"/>
          <w:szCs w:val="22"/>
        </w:rPr>
        <w:t>a</w:t>
      </w:r>
      <w:r w:rsidR="00C4002E" w:rsidRPr="00A24C00">
        <w:rPr>
          <w:rFonts w:ascii="Times New Roman" w:eastAsiaTheme="minorHAnsi" w:hAnsi="Times New Roman"/>
          <w:i/>
          <w:sz w:val="22"/>
          <w:szCs w:val="22"/>
        </w:rPr>
        <w:t>.</w:t>
      </w:r>
      <w:r w:rsidR="00185B5D" w:rsidRPr="00BB6C91">
        <w:rPr>
          <w:rFonts w:ascii="Times New Roman" w:eastAsiaTheme="minorHAnsi" w:hAnsi="Times New Roman"/>
          <w:sz w:val="22"/>
          <w:szCs w:val="22"/>
        </w:rPr>
        <w:t xml:space="preserve"> </w:t>
      </w:r>
    </w:p>
    <w:p w14:paraId="0354F356" w14:textId="03A7DDE7" w:rsidR="00185B5D" w:rsidRPr="00787312" w:rsidRDefault="00185B5D" w:rsidP="00A24C00">
      <w:pPr>
        <w:pStyle w:val="ListParagraph"/>
        <w:numPr>
          <w:ilvl w:val="0"/>
          <w:numId w:val="25"/>
        </w:numPr>
        <w:tabs>
          <w:tab w:val="left" w:leader="dot" w:pos="2160"/>
        </w:tabs>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No</w:t>
      </w:r>
      <w:r w:rsidR="00A24C00" w:rsidRPr="00787312">
        <w:rPr>
          <w:rFonts w:ascii="Times New Roman" w:eastAsiaTheme="minorHAnsi" w:hAnsi="Times New Roman"/>
          <w:color w:val="FF0000"/>
          <w:sz w:val="22"/>
          <w:szCs w:val="22"/>
        </w:rPr>
        <w:tab/>
      </w:r>
      <w:r w:rsidR="00A24C00" w:rsidRPr="00787312">
        <w:rPr>
          <w:rFonts w:ascii="Times New Roman" w:eastAsiaTheme="minorHAnsi" w:hAnsi="Times New Roman"/>
          <w:i/>
          <w:color w:val="FF0000"/>
          <w:sz w:val="22"/>
          <w:szCs w:val="22"/>
        </w:rPr>
        <w:t>Respondent</w:t>
      </w:r>
      <w:r w:rsidR="00B25F29" w:rsidRPr="00787312">
        <w:rPr>
          <w:rFonts w:ascii="Times New Roman" w:eastAsiaTheme="minorHAnsi" w:hAnsi="Times New Roman"/>
          <w:i/>
          <w:color w:val="FF0000"/>
          <w:sz w:val="22"/>
          <w:szCs w:val="22"/>
        </w:rPr>
        <w:t xml:space="preserve"> </w:t>
      </w:r>
      <w:r w:rsidR="00477E19" w:rsidRPr="00787312">
        <w:rPr>
          <w:rFonts w:ascii="Times New Roman" w:eastAsiaTheme="minorHAnsi" w:hAnsi="Times New Roman"/>
          <w:i/>
          <w:color w:val="FF0000"/>
          <w:sz w:val="22"/>
          <w:szCs w:val="22"/>
        </w:rPr>
        <w:t>skips</w:t>
      </w:r>
      <w:r w:rsidR="002E58F5" w:rsidRPr="00787312">
        <w:rPr>
          <w:rFonts w:ascii="Times New Roman" w:eastAsiaTheme="minorHAnsi" w:hAnsi="Times New Roman"/>
          <w:i/>
          <w:color w:val="FF0000"/>
          <w:sz w:val="22"/>
          <w:szCs w:val="22"/>
        </w:rPr>
        <w:t xml:space="preserve"> to question </w:t>
      </w:r>
      <w:r w:rsidR="0011230A">
        <w:rPr>
          <w:rFonts w:ascii="Times New Roman" w:eastAsiaTheme="minorHAnsi" w:hAnsi="Times New Roman"/>
          <w:i/>
          <w:color w:val="FF0000"/>
          <w:sz w:val="22"/>
          <w:szCs w:val="22"/>
        </w:rPr>
        <w:t>2</w:t>
      </w:r>
      <w:r w:rsidR="00A24C00" w:rsidRPr="00787312">
        <w:rPr>
          <w:rFonts w:ascii="Times New Roman" w:eastAsiaTheme="minorHAnsi" w:hAnsi="Times New Roman"/>
          <w:i/>
          <w:color w:val="FF0000"/>
          <w:sz w:val="22"/>
          <w:szCs w:val="22"/>
        </w:rPr>
        <w:t>.</w:t>
      </w:r>
    </w:p>
    <w:p w14:paraId="4B08BC36" w14:textId="77777777" w:rsidR="00185B5D" w:rsidRPr="00BB6C91" w:rsidRDefault="00185B5D" w:rsidP="008256DB">
      <w:pPr>
        <w:spacing w:line="240" w:lineRule="auto"/>
        <w:rPr>
          <w:rFonts w:ascii="Times New Roman" w:eastAsiaTheme="minorHAnsi" w:hAnsi="Times New Roman"/>
          <w:sz w:val="22"/>
          <w:szCs w:val="22"/>
        </w:rPr>
      </w:pPr>
    </w:p>
    <w:p w14:paraId="221A6C10" w14:textId="3216DD0E" w:rsidR="002E58F5" w:rsidRPr="00587818" w:rsidRDefault="0011230A" w:rsidP="002E58F5">
      <w:pPr>
        <w:spacing w:line="240" w:lineRule="auto"/>
        <w:rPr>
          <w:rFonts w:ascii="Times New Roman" w:eastAsiaTheme="minorHAnsi" w:hAnsi="Times New Roman"/>
          <w:sz w:val="22"/>
          <w:szCs w:val="22"/>
        </w:rPr>
      </w:pPr>
      <w:r>
        <w:rPr>
          <w:rFonts w:ascii="Times New Roman" w:eastAsiaTheme="minorHAnsi" w:hAnsi="Times New Roman"/>
          <w:sz w:val="22"/>
          <w:szCs w:val="22"/>
        </w:rPr>
        <w:t>1</w:t>
      </w:r>
      <w:r w:rsidR="00A71BD8" w:rsidRPr="00587818">
        <w:rPr>
          <w:rFonts w:ascii="Times New Roman" w:eastAsiaTheme="minorHAnsi" w:hAnsi="Times New Roman"/>
          <w:sz w:val="22"/>
          <w:szCs w:val="22"/>
        </w:rPr>
        <w:t>a</w:t>
      </w:r>
      <w:r w:rsidR="002E58F5" w:rsidRPr="00587818">
        <w:rPr>
          <w:rFonts w:ascii="Times New Roman" w:eastAsiaTheme="minorHAnsi" w:hAnsi="Times New Roman"/>
          <w:sz w:val="22"/>
          <w:szCs w:val="22"/>
        </w:rPr>
        <w:t xml:space="preserve">. </w:t>
      </w:r>
      <w:proofErr w:type="gramStart"/>
      <w:r w:rsidR="002E58F5" w:rsidRPr="00587818">
        <w:rPr>
          <w:rFonts w:ascii="Times New Roman" w:eastAsiaTheme="minorHAnsi" w:hAnsi="Times New Roman"/>
          <w:sz w:val="22"/>
          <w:szCs w:val="22"/>
        </w:rPr>
        <w:t>Please</w:t>
      </w:r>
      <w:proofErr w:type="gramEnd"/>
      <w:r w:rsidR="002E58F5" w:rsidRPr="00587818">
        <w:rPr>
          <w:rFonts w:ascii="Times New Roman" w:eastAsiaTheme="minorHAnsi" w:hAnsi="Times New Roman"/>
          <w:sz w:val="22"/>
          <w:szCs w:val="22"/>
        </w:rPr>
        <w:t xml:space="preserve"> identify the types of </w:t>
      </w:r>
      <w:r w:rsidR="0087684C" w:rsidRPr="00587818">
        <w:rPr>
          <w:rFonts w:ascii="Times New Roman" w:eastAsiaTheme="minorHAnsi" w:hAnsi="Times New Roman"/>
          <w:sz w:val="22"/>
          <w:szCs w:val="22"/>
        </w:rPr>
        <w:t xml:space="preserve">individual technical assistance </w:t>
      </w:r>
      <w:r w:rsidR="00232453" w:rsidRPr="00587818">
        <w:rPr>
          <w:rFonts w:ascii="Times New Roman" w:eastAsiaTheme="minorHAnsi" w:hAnsi="Times New Roman"/>
          <w:sz w:val="22"/>
          <w:szCs w:val="22"/>
        </w:rPr>
        <w:t>services</w:t>
      </w:r>
      <w:r w:rsidR="002E58F5" w:rsidRPr="00587818">
        <w:rPr>
          <w:rFonts w:ascii="Times New Roman" w:eastAsiaTheme="minorHAnsi" w:hAnsi="Times New Roman"/>
          <w:sz w:val="22"/>
          <w:szCs w:val="22"/>
        </w:rPr>
        <w:t xml:space="preserve"> you have </w:t>
      </w:r>
      <w:r w:rsidR="00232453" w:rsidRPr="00587818">
        <w:rPr>
          <w:rFonts w:ascii="Times New Roman" w:eastAsiaTheme="minorHAnsi" w:hAnsi="Times New Roman"/>
          <w:sz w:val="22"/>
          <w:szCs w:val="22"/>
        </w:rPr>
        <w:t xml:space="preserve">received </w:t>
      </w:r>
      <w:r w:rsidR="002848F3" w:rsidRPr="00587818">
        <w:rPr>
          <w:rFonts w:ascii="Times New Roman" w:eastAsiaTheme="minorHAnsi" w:hAnsi="Times New Roman"/>
          <w:sz w:val="22"/>
          <w:szCs w:val="22"/>
        </w:rPr>
        <w:t xml:space="preserve">from your i3 TA liaison </w:t>
      </w:r>
      <w:r w:rsidR="00B25F29" w:rsidRPr="00587818">
        <w:rPr>
          <w:rFonts w:ascii="Times New Roman" w:eastAsiaTheme="minorHAnsi" w:hAnsi="Times New Roman"/>
          <w:sz w:val="22"/>
          <w:szCs w:val="22"/>
        </w:rPr>
        <w:t>(select all that apply)</w:t>
      </w:r>
      <w:r w:rsidR="00C443BC" w:rsidRPr="00587818">
        <w:rPr>
          <w:rFonts w:ascii="Times New Roman" w:eastAsiaTheme="minorHAnsi" w:hAnsi="Times New Roman"/>
          <w:sz w:val="22"/>
          <w:szCs w:val="22"/>
        </w:rPr>
        <w:t>.</w:t>
      </w:r>
    </w:p>
    <w:p w14:paraId="6AB06F70" w14:textId="457B4A9A" w:rsidR="002E58F5" w:rsidRDefault="002E58F5" w:rsidP="00587818">
      <w:pPr>
        <w:pStyle w:val="ListParagraph"/>
        <w:numPr>
          <w:ilvl w:val="0"/>
          <w:numId w:val="24"/>
        </w:numPr>
        <w:spacing w:line="240" w:lineRule="auto"/>
        <w:ind w:left="1080"/>
        <w:rPr>
          <w:rFonts w:ascii="Times New Roman" w:eastAsiaTheme="minorHAnsi" w:hAnsi="Times New Roman"/>
          <w:sz w:val="22"/>
          <w:szCs w:val="22"/>
        </w:rPr>
      </w:pPr>
      <w:r w:rsidRPr="00BB6C91">
        <w:rPr>
          <w:rFonts w:ascii="Times New Roman" w:eastAsiaTheme="minorHAnsi" w:hAnsi="Times New Roman"/>
          <w:sz w:val="22"/>
          <w:szCs w:val="22"/>
        </w:rPr>
        <w:t xml:space="preserve">My TA liaison </w:t>
      </w:r>
      <w:r w:rsidR="00AD44B2" w:rsidRPr="00BB6C91">
        <w:rPr>
          <w:rFonts w:ascii="Times New Roman" w:eastAsiaTheme="minorHAnsi" w:hAnsi="Times New Roman"/>
          <w:sz w:val="22"/>
          <w:szCs w:val="22"/>
        </w:rPr>
        <w:t>conducted a needs assessment</w:t>
      </w:r>
      <w:r w:rsidR="006B1047" w:rsidRPr="00BB6C91">
        <w:rPr>
          <w:rFonts w:ascii="Times New Roman" w:eastAsiaTheme="minorHAnsi" w:hAnsi="Times New Roman"/>
          <w:sz w:val="22"/>
          <w:szCs w:val="22"/>
        </w:rPr>
        <w:t xml:space="preserve"> of my project</w:t>
      </w:r>
      <w:r w:rsidR="00E83F2F" w:rsidRPr="00BB6C91">
        <w:rPr>
          <w:rFonts w:ascii="Times New Roman" w:eastAsiaTheme="minorHAnsi" w:hAnsi="Times New Roman"/>
          <w:sz w:val="22"/>
          <w:szCs w:val="22"/>
        </w:rPr>
        <w:t>.</w:t>
      </w:r>
      <w:r w:rsidR="00AD44B2" w:rsidRPr="00BB6C91">
        <w:rPr>
          <w:rFonts w:ascii="Times New Roman" w:eastAsiaTheme="minorHAnsi" w:hAnsi="Times New Roman"/>
          <w:sz w:val="22"/>
          <w:szCs w:val="22"/>
        </w:rPr>
        <w:t xml:space="preserve"> </w:t>
      </w:r>
      <w:r w:rsidR="00BB6C91" w:rsidRPr="0037304F">
        <w:rPr>
          <w:rFonts w:ascii="Times New Roman" w:eastAsiaTheme="minorHAnsi" w:hAnsi="Times New Roman"/>
          <w:sz w:val="22"/>
          <w:szCs w:val="22"/>
        </w:rPr>
        <w:t xml:space="preserve">Please briefly describe </w:t>
      </w:r>
      <w:r w:rsidR="00AD44B2" w:rsidRPr="0037304F">
        <w:rPr>
          <w:rFonts w:ascii="Times New Roman" w:eastAsiaTheme="minorHAnsi" w:hAnsi="Times New Roman"/>
          <w:sz w:val="22"/>
          <w:szCs w:val="22"/>
        </w:rPr>
        <w:t>what this experience</w:t>
      </w:r>
      <w:r w:rsidR="00BB6C91" w:rsidRPr="0037304F">
        <w:rPr>
          <w:rFonts w:ascii="Times New Roman" w:eastAsiaTheme="minorHAnsi" w:hAnsi="Times New Roman"/>
          <w:sz w:val="22"/>
          <w:szCs w:val="22"/>
        </w:rPr>
        <w:t xml:space="preserve"> was</w:t>
      </w:r>
      <w:r w:rsidR="00AD44B2" w:rsidRPr="0037304F">
        <w:rPr>
          <w:rFonts w:ascii="Times New Roman" w:eastAsiaTheme="minorHAnsi" w:hAnsi="Times New Roman"/>
          <w:sz w:val="22"/>
          <w:szCs w:val="22"/>
        </w:rPr>
        <w:t xml:space="preserve"> like for you (e.g., helpful,</w:t>
      </w:r>
      <w:r w:rsidR="00BB6C91" w:rsidRPr="0037304F">
        <w:rPr>
          <w:rFonts w:ascii="Times New Roman" w:eastAsiaTheme="minorHAnsi" w:hAnsi="Times New Roman"/>
          <w:sz w:val="22"/>
          <w:szCs w:val="22"/>
        </w:rPr>
        <w:t xml:space="preserve"> informative, burdensome, etc.):</w:t>
      </w:r>
      <w:r w:rsidR="00AD44B2" w:rsidRPr="0037304F">
        <w:rPr>
          <w:rFonts w:ascii="Times New Roman" w:eastAsiaTheme="minorHAnsi" w:hAnsi="Times New Roman"/>
          <w:sz w:val="22"/>
          <w:szCs w:val="22"/>
        </w:rPr>
        <w:t xml:space="preserve"> </w:t>
      </w:r>
    </w:p>
    <w:p w14:paraId="6144700F" w14:textId="77777777" w:rsidR="0037304F" w:rsidRPr="00FF0738" w:rsidRDefault="0037304F" w:rsidP="0037304F">
      <w:pPr>
        <w:pBdr>
          <w:top w:val="single" w:sz="4" w:space="1" w:color="auto"/>
          <w:left w:val="single" w:sz="4" w:space="0" w:color="auto"/>
          <w:bottom w:val="single" w:sz="4" w:space="1" w:color="auto"/>
          <w:right w:val="single" w:sz="4" w:space="4" w:color="auto"/>
        </w:pBdr>
        <w:spacing w:line="240" w:lineRule="auto"/>
        <w:ind w:left="1080" w:right="720"/>
        <w:rPr>
          <w:rFonts w:ascii="Times New Roman" w:eastAsiaTheme="minorHAnsi" w:hAnsi="Times New Roman"/>
          <w:sz w:val="20"/>
        </w:rPr>
      </w:pPr>
    </w:p>
    <w:p w14:paraId="198BC745" w14:textId="77777777" w:rsidR="0037304F" w:rsidRPr="00FF0738" w:rsidRDefault="0037304F" w:rsidP="0037304F">
      <w:pPr>
        <w:pBdr>
          <w:top w:val="single" w:sz="4" w:space="1" w:color="auto"/>
          <w:left w:val="single" w:sz="4" w:space="0" w:color="auto"/>
          <w:bottom w:val="single" w:sz="4" w:space="1" w:color="auto"/>
          <w:right w:val="single" w:sz="4" w:space="4" w:color="auto"/>
        </w:pBdr>
        <w:spacing w:line="240" w:lineRule="auto"/>
        <w:ind w:left="1080" w:right="720"/>
        <w:rPr>
          <w:rFonts w:ascii="Times New Roman" w:eastAsiaTheme="minorHAnsi" w:hAnsi="Times New Roman"/>
          <w:sz w:val="20"/>
        </w:rPr>
      </w:pPr>
    </w:p>
    <w:p w14:paraId="2268510C" w14:textId="77777777" w:rsidR="0037304F" w:rsidRPr="00FF0738" w:rsidRDefault="0037304F" w:rsidP="0037304F">
      <w:pPr>
        <w:pBdr>
          <w:top w:val="single" w:sz="4" w:space="1" w:color="auto"/>
          <w:left w:val="single" w:sz="4" w:space="0" w:color="auto"/>
          <w:bottom w:val="single" w:sz="4" w:space="1" w:color="auto"/>
          <w:right w:val="single" w:sz="4" w:space="4" w:color="auto"/>
        </w:pBdr>
        <w:spacing w:line="240" w:lineRule="auto"/>
        <w:ind w:left="1080" w:right="720"/>
        <w:rPr>
          <w:rFonts w:ascii="Times New Roman" w:eastAsiaTheme="minorHAnsi" w:hAnsi="Times New Roman"/>
          <w:sz w:val="20"/>
        </w:rPr>
      </w:pPr>
    </w:p>
    <w:p w14:paraId="0DAFFC6C" w14:textId="4E4B79AB" w:rsidR="002E58F5" w:rsidRPr="0037304F" w:rsidRDefault="002E58F5" w:rsidP="0037304F">
      <w:pPr>
        <w:pStyle w:val="ListParagraph"/>
        <w:numPr>
          <w:ilvl w:val="0"/>
          <w:numId w:val="32"/>
        </w:numPr>
        <w:spacing w:line="240" w:lineRule="auto"/>
        <w:rPr>
          <w:rFonts w:ascii="Times New Roman" w:eastAsiaTheme="minorHAnsi" w:hAnsi="Times New Roman"/>
          <w:sz w:val="22"/>
          <w:szCs w:val="22"/>
        </w:rPr>
      </w:pPr>
      <w:r w:rsidRPr="0037304F">
        <w:rPr>
          <w:rFonts w:ascii="Times New Roman" w:eastAsiaTheme="minorHAnsi" w:hAnsi="Times New Roman"/>
          <w:sz w:val="22"/>
          <w:szCs w:val="22"/>
        </w:rPr>
        <w:t xml:space="preserve">My TA liaison </w:t>
      </w:r>
      <w:r w:rsidR="00B25F29" w:rsidRPr="0037304F">
        <w:rPr>
          <w:rFonts w:ascii="Times New Roman" w:eastAsiaTheme="minorHAnsi" w:hAnsi="Times New Roman"/>
          <w:sz w:val="22"/>
          <w:szCs w:val="22"/>
        </w:rPr>
        <w:t>discussed</w:t>
      </w:r>
      <w:r w:rsidRPr="0037304F">
        <w:rPr>
          <w:rFonts w:ascii="Times New Roman" w:eastAsiaTheme="minorHAnsi" w:hAnsi="Times New Roman"/>
          <w:sz w:val="22"/>
          <w:szCs w:val="22"/>
        </w:rPr>
        <w:t xml:space="preserve"> </w:t>
      </w:r>
      <w:r w:rsidR="00A33C35" w:rsidRPr="0037304F">
        <w:rPr>
          <w:rFonts w:ascii="Times New Roman" w:eastAsiaTheme="minorHAnsi" w:hAnsi="Times New Roman"/>
          <w:sz w:val="22"/>
          <w:szCs w:val="22"/>
        </w:rPr>
        <w:t>an</w:t>
      </w:r>
      <w:r w:rsidRPr="0037304F">
        <w:rPr>
          <w:rFonts w:ascii="Times New Roman" w:eastAsiaTheme="minorHAnsi" w:hAnsi="Times New Roman"/>
          <w:sz w:val="22"/>
          <w:szCs w:val="22"/>
        </w:rPr>
        <w:t xml:space="preserve"> individualized TA plan</w:t>
      </w:r>
      <w:r w:rsidR="006B1047" w:rsidRPr="0037304F">
        <w:rPr>
          <w:rFonts w:ascii="Times New Roman" w:eastAsiaTheme="minorHAnsi" w:hAnsi="Times New Roman"/>
          <w:sz w:val="22"/>
          <w:szCs w:val="22"/>
        </w:rPr>
        <w:t xml:space="preserve"> for my project</w:t>
      </w:r>
      <w:r w:rsidR="00A33C35" w:rsidRPr="0037304F">
        <w:rPr>
          <w:rFonts w:ascii="Times New Roman" w:eastAsiaTheme="minorHAnsi" w:hAnsi="Times New Roman"/>
          <w:sz w:val="22"/>
          <w:szCs w:val="22"/>
        </w:rPr>
        <w:t xml:space="preserve"> with me</w:t>
      </w:r>
      <w:r w:rsidR="00E83F2F" w:rsidRPr="0037304F">
        <w:rPr>
          <w:rFonts w:ascii="Times New Roman" w:eastAsiaTheme="minorHAnsi" w:hAnsi="Times New Roman"/>
          <w:sz w:val="22"/>
          <w:szCs w:val="22"/>
        </w:rPr>
        <w:t>.</w:t>
      </w:r>
      <w:r w:rsidRPr="0037304F">
        <w:rPr>
          <w:rFonts w:ascii="Times New Roman" w:eastAsiaTheme="minorHAnsi" w:hAnsi="Times New Roman"/>
          <w:sz w:val="22"/>
          <w:szCs w:val="22"/>
        </w:rPr>
        <w:t xml:space="preserve"> </w:t>
      </w:r>
    </w:p>
    <w:p w14:paraId="67E6BCB1" w14:textId="59C0BD2D" w:rsidR="000F2410" w:rsidRPr="00BB6C91" w:rsidRDefault="00EF06FD" w:rsidP="00587818">
      <w:pPr>
        <w:pStyle w:val="ListParagraph"/>
        <w:numPr>
          <w:ilvl w:val="0"/>
          <w:numId w:val="17"/>
        </w:numPr>
        <w:spacing w:line="240" w:lineRule="auto"/>
        <w:ind w:left="1080"/>
        <w:rPr>
          <w:rFonts w:ascii="Times New Roman" w:eastAsiaTheme="minorHAnsi" w:hAnsi="Times New Roman"/>
          <w:sz w:val="22"/>
          <w:szCs w:val="22"/>
        </w:rPr>
      </w:pPr>
      <w:r w:rsidRPr="00BB6C91">
        <w:rPr>
          <w:rFonts w:ascii="Times New Roman" w:eastAsiaTheme="minorHAnsi" w:hAnsi="Times New Roman"/>
          <w:sz w:val="22"/>
          <w:szCs w:val="22"/>
        </w:rPr>
        <w:t xml:space="preserve">My TA liaison </w:t>
      </w:r>
      <w:r w:rsidR="00BB6C91" w:rsidRPr="00BB6C91">
        <w:rPr>
          <w:rFonts w:ascii="Times New Roman" w:eastAsiaTheme="minorHAnsi" w:hAnsi="Times New Roman"/>
          <w:sz w:val="22"/>
          <w:szCs w:val="22"/>
        </w:rPr>
        <w:t>talked with</w:t>
      </w:r>
      <w:r w:rsidR="000F2410" w:rsidRPr="00BB6C91">
        <w:rPr>
          <w:rFonts w:ascii="Times New Roman" w:eastAsiaTheme="minorHAnsi" w:hAnsi="Times New Roman"/>
          <w:sz w:val="22"/>
          <w:szCs w:val="22"/>
        </w:rPr>
        <w:t xml:space="preserve"> me about the i3 resources and services available to support the implementation of my project.</w:t>
      </w:r>
    </w:p>
    <w:p w14:paraId="71480CCF" w14:textId="5CAEA80F" w:rsidR="002E58F5" w:rsidRPr="00BB6C91" w:rsidRDefault="002E58F5" w:rsidP="00587818">
      <w:pPr>
        <w:pStyle w:val="ListParagraph"/>
        <w:numPr>
          <w:ilvl w:val="0"/>
          <w:numId w:val="17"/>
        </w:numPr>
        <w:spacing w:line="240" w:lineRule="auto"/>
        <w:ind w:left="1080"/>
        <w:rPr>
          <w:rFonts w:ascii="Times New Roman" w:eastAsiaTheme="minorHAnsi" w:hAnsi="Times New Roman"/>
          <w:sz w:val="22"/>
          <w:szCs w:val="22"/>
        </w:rPr>
      </w:pPr>
      <w:r w:rsidRPr="00BB6C91">
        <w:rPr>
          <w:rFonts w:ascii="Times New Roman" w:eastAsiaTheme="minorHAnsi" w:hAnsi="Times New Roman"/>
          <w:sz w:val="22"/>
          <w:szCs w:val="22"/>
        </w:rPr>
        <w:t xml:space="preserve">My TA liaison </w:t>
      </w:r>
      <w:r w:rsidR="00B25F29" w:rsidRPr="00BB6C91">
        <w:rPr>
          <w:rFonts w:ascii="Times New Roman" w:eastAsiaTheme="minorHAnsi" w:hAnsi="Times New Roman"/>
          <w:sz w:val="22"/>
          <w:szCs w:val="22"/>
        </w:rPr>
        <w:t>contacts</w:t>
      </w:r>
      <w:r w:rsidRPr="00BB6C91">
        <w:rPr>
          <w:rFonts w:ascii="Times New Roman" w:eastAsiaTheme="minorHAnsi" w:hAnsi="Times New Roman"/>
          <w:sz w:val="22"/>
          <w:szCs w:val="22"/>
        </w:rPr>
        <w:t xml:space="preserve"> me to </w:t>
      </w:r>
      <w:r w:rsidR="00232453" w:rsidRPr="00BB6C91">
        <w:rPr>
          <w:rFonts w:ascii="Times New Roman" w:eastAsiaTheme="minorHAnsi" w:hAnsi="Times New Roman"/>
          <w:sz w:val="22"/>
          <w:szCs w:val="22"/>
        </w:rPr>
        <w:t xml:space="preserve">provide support and </w:t>
      </w:r>
      <w:r w:rsidRPr="00BB6C91">
        <w:rPr>
          <w:rFonts w:ascii="Times New Roman" w:eastAsiaTheme="minorHAnsi" w:hAnsi="Times New Roman"/>
          <w:sz w:val="22"/>
          <w:szCs w:val="22"/>
        </w:rPr>
        <w:t>discuss progress and challenges</w:t>
      </w:r>
      <w:r w:rsidR="00E83F2F" w:rsidRPr="00BB6C91">
        <w:rPr>
          <w:rFonts w:ascii="Times New Roman" w:eastAsiaTheme="minorHAnsi" w:hAnsi="Times New Roman"/>
          <w:sz w:val="22"/>
          <w:szCs w:val="22"/>
        </w:rPr>
        <w:t xml:space="preserve"> related to the implementation of my project.</w:t>
      </w:r>
    </w:p>
    <w:p w14:paraId="742051E3" w14:textId="4E8E305A" w:rsidR="002E58F5" w:rsidRDefault="002E58F5" w:rsidP="00587818">
      <w:pPr>
        <w:pStyle w:val="ListParagraph"/>
        <w:numPr>
          <w:ilvl w:val="0"/>
          <w:numId w:val="17"/>
        </w:numPr>
        <w:spacing w:line="240" w:lineRule="auto"/>
        <w:ind w:left="1080"/>
        <w:rPr>
          <w:rFonts w:ascii="Times New Roman" w:eastAsiaTheme="minorHAnsi" w:hAnsi="Times New Roman"/>
          <w:sz w:val="22"/>
          <w:szCs w:val="22"/>
        </w:rPr>
      </w:pPr>
      <w:r w:rsidRPr="00BB6C91">
        <w:rPr>
          <w:rFonts w:ascii="Times New Roman" w:eastAsiaTheme="minorHAnsi" w:hAnsi="Times New Roman"/>
          <w:sz w:val="22"/>
          <w:szCs w:val="22"/>
        </w:rPr>
        <w:t>I have contacted my TA liaison to ask questions or obtain support</w:t>
      </w:r>
      <w:r w:rsidR="00E83F2F" w:rsidRPr="00BB6C91">
        <w:rPr>
          <w:rFonts w:ascii="Times New Roman" w:eastAsiaTheme="minorHAnsi" w:hAnsi="Times New Roman"/>
          <w:sz w:val="22"/>
          <w:szCs w:val="22"/>
        </w:rPr>
        <w:t>.</w:t>
      </w:r>
    </w:p>
    <w:p w14:paraId="73A16CD0" w14:textId="77777777" w:rsidR="002E58F5" w:rsidRPr="00BB6C91" w:rsidRDefault="002E58F5" w:rsidP="002E58F5">
      <w:pPr>
        <w:spacing w:line="240" w:lineRule="auto"/>
        <w:rPr>
          <w:rFonts w:ascii="Times New Roman" w:eastAsiaTheme="minorHAnsi" w:hAnsi="Times New Roman"/>
          <w:sz w:val="22"/>
          <w:szCs w:val="22"/>
        </w:rPr>
      </w:pPr>
    </w:p>
    <w:p w14:paraId="7D781690" w14:textId="77777777" w:rsidR="002E785F" w:rsidRDefault="002E785F">
      <w:pPr>
        <w:spacing w:line="240" w:lineRule="auto"/>
        <w:rPr>
          <w:rFonts w:ascii="Times New Roman" w:eastAsiaTheme="minorHAnsi" w:hAnsi="Times New Roman"/>
          <w:sz w:val="22"/>
          <w:szCs w:val="22"/>
        </w:rPr>
      </w:pPr>
      <w:r>
        <w:rPr>
          <w:rFonts w:ascii="Times New Roman" w:eastAsiaTheme="minorHAnsi" w:hAnsi="Times New Roman"/>
          <w:sz w:val="22"/>
          <w:szCs w:val="22"/>
        </w:rPr>
        <w:br w:type="page"/>
      </w:r>
    </w:p>
    <w:p w14:paraId="1AB587C6" w14:textId="0B545AA7" w:rsidR="002E58F5" w:rsidRPr="00587818" w:rsidRDefault="0011230A" w:rsidP="002E58F5">
      <w:pPr>
        <w:spacing w:line="240" w:lineRule="auto"/>
        <w:rPr>
          <w:rFonts w:ascii="Times New Roman" w:eastAsiaTheme="minorHAnsi" w:hAnsi="Times New Roman"/>
          <w:sz w:val="22"/>
          <w:szCs w:val="22"/>
        </w:rPr>
      </w:pPr>
      <w:r>
        <w:rPr>
          <w:rFonts w:ascii="Times New Roman" w:eastAsiaTheme="minorHAnsi" w:hAnsi="Times New Roman"/>
          <w:sz w:val="22"/>
          <w:szCs w:val="22"/>
        </w:rPr>
        <w:lastRenderedPageBreak/>
        <w:t>1</w:t>
      </w:r>
      <w:r w:rsidR="00A71BD8" w:rsidRPr="00587818">
        <w:rPr>
          <w:rFonts w:ascii="Times New Roman" w:eastAsiaTheme="minorHAnsi" w:hAnsi="Times New Roman"/>
          <w:sz w:val="22"/>
          <w:szCs w:val="22"/>
        </w:rPr>
        <w:t>b</w:t>
      </w:r>
      <w:r w:rsidR="002E58F5" w:rsidRPr="00587818">
        <w:rPr>
          <w:rFonts w:ascii="Times New Roman" w:eastAsiaTheme="minorHAnsi" w:hAnsi="Times New Roman"/>
          <w:sz w:val="22"/>
          <w:szCs w:val="22"/>
        </w:rPr>
        <w:t xml:space="preserve">. </w:t>
      </w:r>
      <w:r w:rsidR="000F2410" w:rsidRPr="00587818">
        <w:rPr>
          <w:rFonts w:ascii="Times New Roman" w:eastAsiaTheme="minorHAnsi" w:hAnsi="Times New Roman"/>
          <w:sz w:val="22"/>
          <w:szCs w:val="22"/>
        </w:rPr>
        <w:t>Overall, a</w:t>
      </w:r>
      <w:r w:rsidR="002E58F5" w:rsidRPr="00587818">
        <w:rPr>
          <w:rFonts w:ascii="Times New Roman" w:eastAsiaTheme="minorHAnsi" w:hAnsi="Times New Roman"/>
          <w:sz w:val="22"/>
          <w:szCs w:val="22"/>
        </w:rPr>
        <w:t xml:space="preserve">bout how often </w:t>
      </w:r>
      <w:r w:rsidR="00AB26EE" w:rsidRPr="00587818">
        <w:rPr>
          <w:rFonts w:ascii="Times New Roman" w:eastAsiaTheme="minorHAnsi" w:hAnsi="Times New Roman"/>
          <w:sz w:val="22"/>
          <w:szCs w:val="22"/>
        </w:rPr>
        <w:t>have you had</w:t>
      </w:r>
      <w:r w:rsidR="002E58F5" w:rsidRPr="00587818">
        <w:rPr>
          <w:rFonts w:ascii="Times New Roman" w:eastAsiaTheme="minorHAnsi" w:hAnsi="Times New Roman"/>
          <w:sz w:val="22"/>
          <w:szCs w:val="22"/>
        </w:rPr>
        <w:t xml:space="preserve"> contact with your </w:t>
      </w:r>
      <w:r w:rsidR="0087684C" w:rsidRPr="00587818">
        <w:rPr>
          <w:rFonts w:ascii="Times New Roman" w:eastAsiaTheme="minorHAnsi" w:hAnsi="Times New Roman"/>
          <w:sz w:val="22"/>
          <w:szCs w:val="22"/>
        </w:rPr>
        <w:t xml:space="preserve">i3 </w:t>
      </w:r>
      <w:r w:rsidR="002E58F5" w:rsidRPr="00587818">
        <w:rPr>
          <w:rFonts w:ascii="Times New Roman" w:eastAsiaTheme="minorHAnsi" w:hAnsi="Times New Roman"/>
          <w:sz w:val="22"/>
          <w:szCs w:val="22"/>
        </w:rPr>
        <w:t>TA liaison?</w:t>
      </w:r>
    </w:p>
    <w:p w14:paraId="4C233342" w14:textId="77777777" w:rsidR="000E4F99" w:rsidRPr="00BB6C91" w:rsidRDefault="000E4F99" w:rsidP="000E4F99">
      <w:pPr>
        <w:pStyle w:val="ListParagraph"/>
        <w:numPr>
          <w:ilvl w:val="0"/>
          <w:numId w:val="26"/>
        </w:numPr>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Weekly</w:t>
      </w:r>
    </w:p>
    <w:p w14:paraId="555D2895" w14:textId="40B9603B" w:rsidR="00B129FC" w:rsidRPr="00BB6C91" w:rsidRDefault="00B129FC" w:rsidP="002E58F5">
      <w:pPr>
        <w:pStyle w:val="ListParagraph"/>
        <w:numPr>
          <w:ilvl w:val="0"/>
          <w:numId w:val="26"/>
        </w:numPr>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Monthly</w:t>
      </w:r>
      <w:r w:rsidR="0033605F" w:rsidRPr="00BB6C91">
        <w:rPr>
          <w:rFonts w:ascii="Times New Roman" w:eastAsiaTheme="minorHAnsi" w:hAnsi="Times New Roman"/>
          <w:sz w:val="22"/>
          <w:szCs w:val="22"/>
        </w:rPr>
        <w:t xml:space="preserve"> (i.e., once or twice a month)</w:t>
      </w:r>
    </w:p>
    <w:p w14:paraId="435D7EAC" w14:textId="77777777" w:rsidR="000E4F99" w:rsidRPr="00BB6C91" w:rsidRDefault="000E4F99" w:rsidP="000E4F99">
      <w:pPr>
        <w:pStyle w:val="ListParagraph"/>
        <w:numPr>
          <w:ilvl w:val="0"/>
          <w:numId w:val="26"/>
        </w:numPr>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 xml:space="preserve">Once or twice </w:t>
      </w:r>
    </w:p>
    <w:p w14:paraId="2026C5CD" w14:textId="77777777" w:rsidR="00A857D2" w:rsidRDefault="00A857D2" w:rsidP="00B968C5">
      <w:pPr>
        <w:rPr>
          <w:rFonts w:ascii="Times New Roman" w:hAnsi="Times New Roman"/>
          <w:sz w:val="22"/>
          <w:szCs w:val="22"/>
        </w:rPr>
      </w:pPr>
    </w:p>
    <w:p w14:paraId="0E4D73ED" w14:textId="50457260" w:rsidR="00B968C5" w:rsidRPr="000E6616" w:rsidRDefault="00A857D2" w:rsidP="00B968C5">
      <w:pPr>
        <w:rPr>
          <w:rFonts w:ascii="Times New Roman" w:hAnsi="Times New Roman"/>
          <w:sz w:val="22"/>
          <w:szCs w:val="22"/>
        </w:rPr>
      </w:pPr>
      <w:r w:rsidRPr="000E6616">
        <w:rPr>
          <w:rFonts w:ascii="Times New Roman" w:hAnsi="Times New Roman"/>
          <w:sz w:val="22"/>
          <w:szCs w:val="22"/>
        </w:rPr>
        <w:t xml:space="preserve">1c. </w:t>
      </w:r>
      <w:proofErr w:type="gramStart"/>
      <w:r w:rsidRPr="000E6616">
        <w:rPr>
          <w:rFonts w:ascii="Times New Roman" w:hAnsi="Times New Roman"/>
          <w:sz w:val="22"/>
          <w:szCs w:val="22"/>
        </w:rPr>
        <w:t>Has</w:t>
      </w:r>
      <w:proofErr w:type="gramEnd"/>
      <w:r w:rsidRPr="000E6616">
        <w:rPr>
          <w:rFonts w:ascii="Times New Roman" w:hAnsi="Times New Roman"/>
          <w:sz w:val="22"/>
          <w:szCs w:val="22"/>
        </w:rPr>
        <w:t xml:space="preserve"> the amount of contact with your i3 TA liaison been sufficient to address </w:t>
      </w:r>
      <w:r w:rsidR="00411285" w:rsidRPr="000E6616">
        <w:rPr>
          <w:rFonts w:ascii="Times New Roman" w:hAnsi="Times New Roman"/>
          <w:sz w:val="22"/>
          <w:szCs w:val="22"/>
        </w:rPr>
        <w:t>your TA needs</w:t>
      </w:r>
      <w:r w:rsidRPr="000E6616">
        <w:rPr>
          <w:rFonts w:ascii="Times New Roman" w:hAnsi="Times New Roman"/>
          <w:sz w:val="22"/>
          <w:szCs w:val="22"/>
        </w:rPr>
        <w:t>?</w:t>
      </w:r>
    </w:p>
    <w:p w14:paraId="02E55EDC" w14:textId="77777777" w:rsidR="00411285" w:rsidRPr="000E6616" w:rsidRDefault="00411285" w:rsidP="000E6616">
      <w:pPr>
        <w:pStyle w:val="ListParagraph"/>
        <w:numPr>
          <w:ilvl w:val="0"/>
          <w:numId w:val="26"/>
        </w:numPr>
        <w:spacing w:line="240" w:lineRule="auto"/>
        <w:rPr>
          <w:rFonts w:ascii="Times New Roman" w:eastAsiaTheme="minorHAnsi" w:hAnsi="Times New Roman"/>
          <w:sz w:val="22"/>
          <w:szCs w:val="22"/>
        </w:rPr>
      </w:pPr>
      <w:r w:rsidRPr="000E6616">
        <w:rPr>
          <w:rFonts w:ascii="Times New Roman" w:eastAsiaTheme="minorHAnsi" w:hAnsi="Times New Roman"/>
          <w:sz w:val="22"/>
          <w:szCs w:val="22"/>
        </w:rPr>
        <w:t>Yes</w:t>
      </w:r>
    </w:p>
    <w:p w14:paraId="3474BF1E" w14:textId="51FAB958" w:rsidR="00411285" w:rsidRPr="000E6616" w:rsidRDefault="00411285" w:rsidP="000E6616">
      <w:pPr>
        <w:pStyle w:val="ListParagraph"/>
        <w:numPr>
          <w:ilvl w:val="0"/>
          <w:numId w:val="26"/>
        </w:numPr>
        <w:spacing w:line="240" w:lineRule="auto"/>
        <w:rPr>
          <w:rFonts w:ascii="Times New Roman" w:eastAsiaTheme="minorHAnsi" w:hAnsi="Times New Roman"/>
          <w:sz w:val="22"/>
          <w:szCs w:val="22"/>
        </w:rPr>
      </w:pPr>
      <w:r w:rsidRPr="000E6616">
        <w:rPr>
          <w:rFonts w:ascii="Times New Roman" w:eastAsiaTheme="minorHAnsi" w:hAnsi="Times New Roman"/>
          <w:sz w:val="22"/>
          <w:szCs w:val="22"/>
        </w:rPr>
        <w:t>No</w:t>
      </w:r>
    </w:p>
    <w:p w14:paraId="0872334D" w14:textId="77777777" w:rsidR="00A857D2" w:rsidRPr="000E6616" w:rsidRDefault="00A857D2" w:rsidP="000E6616">
      <w:pPr>
        <w:rPr>
          <w:rFonts w:ascii="Times New Roman" w:hAnsi="Times New Roman"/>
          <w:sz w:val="22"/>
          <w:szCs w:val="22"/>
        </w:rPr>
      </w:pPr>
    </w:p>
    <w:p w14:paraId="3D862334" w14:textId="3BF15585" w:rsidR="00F27D92" w:rsidRDefault="0011230A" w:rsidP="00B968C5">
      <w:pPr>
        <w:rPr>
          <w:rFonts w:ascii="Times New Roman" w:hAnsi="Times New Roman"/>
          <w:sz w:val="22"/>
          <w:szCs w:val="22"/>
        </w:rPr>
      </w:pPr>
      <w:r w:rsidRPr="000E6616">
        <w:rPr>
          <w:rFonts w:ascii="Times New Roman" w:hAnsi="Times New Roman"/>
          <w:sz w:val="22"/>
          <w:szCs w:val="22"/>
        </w:rPr>
        <w:t>1</w:t>
      </w:r>
      <w:r w:rsidR="00A857D2" w:rsidRPr="000E6616">
        <w:rPr>
          <w:rFonts w:ascii="Times New Roman" w:hAnsi="Times New Roman"/>
          <w:sz w:val="22"/>
          <w:szCs w:val="22"/>
        </w:rPr>
        <w:t>d</w:t>
      </w:r>
      <w:r w:rsidR="00F27D92" w:rsidRPr="000E6616">
        <w:rPr>
          <w:rFonts w:ascii="Times New Roman" w:hAnsi="Times New Roman"/>
          <w:sz w:val="22"/>
          <w:szCs w:val="22"/>
        </w:rPr>
        <w:t xml:space="preserve">. </w:t>
      </w:r>
      <w:proofErr w:type="gramStart"/>
      <w:r w:rsidR="00F27D92" w:rsidRPr="000E6616">
        <w:rPr>
          <w:rFonts w:ascii="Times New Roman" w:hAnsi="Times New Roman"/>
          <w:sz w:val="22"/>
          <w:szCs w:val="22"/>
        </w:rPr>
        <w:t>What</w:t>
      </w:r>
      <w:proofErr w:type="gramEnd"/>
      <w:r w:rsidR="00F27D92" w:rsidRPr="000E6616">
        <w:rPr>
          <w:rFonts w:ascii="Times New Roman" w:hAnsi="Times New Roman"/>
          <w:sz w:val="22"/>
          <w:szCs w:val="22"/>
        </w:rPr>
        <w:t xml:space="preserve"> </w:t>
      </w:r>
      <w:r w:rsidR="00723FAE" w:rsidRPr="000E6616">
        <w:rPr>
          <w:rFonts w:ascii="Times New Roman" w:hAnsi="Times New Roman"/>
          <w:sz w:val="22"/>
          <w:szCs w:val="22"/>
        </w:rPr>
        <w:t xml:space="preserve">was the </w:t>
      </w:r>
      <w:r w:rsidR="00BF1D4B" w:rsidRPr="000E6616">
        <w:rPr>
          <w:rFonts w:ascii="Times New Roman" w:hAnsi="Times New Roman"/>
          <w:sz w:val="22"/>
          <w:szCs w:val="22"/>
        </w:rPr>
        <w:t>primary</w:t>
      </w:r>
      <w:r w:rsidR="00723FAE" w:rsidRPr="000E6616">
        <w:rPr>
          <w:rFonts w:ascii="Times New Roman" w:hAnsi="Times New Roman"/>
          <w:sz w:val="22"/>
          <w:szCs w:val="22"/>
        </w:rPr>
        <w:t xml:space="preserve"> </w:t>
      </w:r>
      <w:r w:rsidR="00B26DFC" w:rsidRPr="000E6616">
        <w:rPr>
          <w:rFonts w:ascii="Times New Roman" w:hAnsi="Times New Roman"/>
          <w:sz w:val="22"/>
          <w:szCs w:val="22"/>
        </w:rPr>
        <w:t>method</w:t>
      </w:r>
      <w:r w:rsidR="00F27D92" w:rsidRPr="000E6616">
        <w:rPr>
          <w:rFonts w:ascii="Times New Roman" w:hAnsi="Times New Roman"/>
          <w:sz w:val="22"/>
          <w:szCs w:val="22"/>
        </w:rPr>
        <w:t xml:space="preserve"> </w:t>
      </w:r>
      <w:r w:rsidR="00B26DFC" w:rsidRPr="000E6616">
        <w:rPr>
          <w:rFonts w:ascii="Times New Roman" w:hAnsi="Times New Roman"/>
          <w:sz w:val="22"/>
          <w:szCs w:val="22"/>
        </w:rPr>
        <w:t xml:space="preserve">of contact </w:t>
      </w:r>
      <w:r w:rsidR="00BF1D4B" w:rsidRPr="000E6616">
        <w:rPr>
          <w:rFonts w:ascii="Times New Roman" w:hAnsi="Times New Roman"/>
          <w:sz w:val="22"/>
          <w:szCs w:val="22"/>
        </w:rPr>
        <w:t>between you and</w:t>
      </w:r>
      <w:r w:rsidR="00F27D92" w:rsidRPr="000E6616">
        <w:rPr>
          <w:rFonts w:ascii="Times New Roman" w:hAnsi="Times New Roman"/>
          <w:sz w:val="22"/>
          <w:szCs w:val="22"/>
        </w:rPr>
        <w:t xml:space="preserve"> your i3 TA liaison</w:t>
      </w:r>
      <w:r w:rsidR="000E6616" w:rsidRPr="000E6616">
        <w:rPr>
          <w:rFonts w:ascii="Times New Roman" w:hAnsi="Times New Roman"/>
          <w:sz w:val="22"/>
          <w:szCs w:val="22"/>
        </w:rPr>
        <w:t xml:space="preserve"> (please select one)?</w:t>
      </w:r>
    </w:p>
    <w:p w14:paraId="5943B4A9" w14:textId="2543BD2E" w:rsidR="00BF1D4B" w:rsidRPr="000E6616" w:rsidRDefault="00723FAE" w:rsidP="00FF0738">
      <w:pPr>
        <w:pStyle w:val="ListParagraph"/>
        <w:numPr>
          <w:ilvl w:val="0"/>
          <w:numId w:val="26"/>
        </w:numPr>
        <w:spacing w:line="240" w:lineRule="auto"/>
        <w:rPr>
          <w:rFonts w:ascii="Times New Roman" w:eastAsiaTheme="minorHAnsi" w:hAnsi="Times New Roman"/>
          <w:sz w:val="22"/>
          <w:szCs w:val="22"/>
        </w:rPr>
      </w:pPr>
      <w:r w:rsidRPr="000E6616">
        <w:rPr>
          <w:rFonts w:ascii="Times New Roman" w:eastAsiaTheme="minorHAnsi" w:hAnsi="Times New Roman"/>
          <w:sz w:val="22"/>
          <w:szCs w:val="22"/>
        </w:rPr>
        <w:t>Email</w:t>
      </w:r>
      <w:r w:rsidR="00FF0738" w:rsidRPr="000E6616">
        <w:rPr>
          <w:rFonts w:ascii="Times New Roman" w:eastAsiaTheme="minorHAnsi" w:hAnsi="Times New Roman"/>
          <w:sz w:val="22"/>
          <w:szCs w:val="22"/>
        </w:rPr>
        <w:t xml:space="preserve">. Was this </w:t>
      </w:r>
      <w:r w:rsidR="00B26DFC" w:rsidRPr="000E6616">
        <w:rPr>
          <w:rFonts w:ascii="Times New Roman" w:eastAsiaTheme="minorHAnsi" w:hAnsi="Times New Roman"/>
          <w:sz w:val="22"/>
          <w:szCs w:val="22"/>
        </w:rPr>
        <w:t xml:space="preserve">an effective </w:t>
      </w:r>
      <w:r w:rsidR="00FF0738" w:rsidRPr="000E6616">
        <w:rPr>
          <w:rFonts w:ascii="Times New Roman" w:eastAsiaTheme="minorHAnsi" w:hAnsi="Times New Roman"/>
          <w:sz w:val="22"/>
          <w:szCs w:val="22"/>
        </w:rPr>
        <w:t xml:space="preserve">method </w:t>
      </w:r>
      <w:r w:rsidR="008352F0" w:rsidRPr="000E6616">
        <w:rPr>
          <w:rFonts w:ascii="Times New Roman" w:eastAsiaTheme="minorHAnsi" w:hAnsi="Times New Roman"/>
          <w:sz w:val="22"/>
          <w:szCs w:val="22"/>
        </w:rPr>
        <w:t>of</w:t>
      </w:r>
      <w:r w:rsidR="00B26DFC" w:rsidRPr="000E6616">
        <w:rPr>
          <w:rFonts w:ascii="Times New Roman" w:eastAsiaTheme="minorHAnsi" w:hAnsi="Times New Roman"/>
          <w:sz w:val="22"/>
          <w:szCs w:val="22"/>
        </w:rPr>
        <w:t xml:space="preserve"> delivering </w:t>
      </w:r>
      <w:r w:rsidR="00FF0738" w:rsidRPr="000E6616">
        <w:rPr>
          <w:rFonts w:ascii="Times New Roman" w:eastAsiaTheme="minorHAnsi" w:hAnsi="Times New Roman"/>
          <w:sz w:val="22"/>
          <w:szCs w:val="22"/>
        </w:rPr>
        <w:t>TA services?</w:t>
      </w:r>
    </w:p>
    <w:p w14:paraId="323336DF" w14:textId="7A3CF5C6" w:rsidR="00FF0738" w:rsidRPr="000E6616" w:rsidRDefault="00FF0738" w:rsidP="00FF0738">
      <w:pPr>
        <w:pStyle w:val="ListParagraph"/>
        <w:numPr>
          <w:ilvl w:val="1"/>
          <w:numId w:val="26"/>
        </w:numPr>
        <w:spacing w:line="240" w:lineRule="auto"/>
        <w:rPr>
          <w:rFonts w:ascii="Times New Roman" w:eastAsiaTheme="minorHAnsi" w:hAnsi="Times New Roman"/>
          <w:sz w:val="22"/>
          <w:szCs w:val="22"/>
        </w:rPr>
      </w:pPr>
      <w:r w:rsidRPr="000E6616">
        <w:rPr>
          <w:rFonts w:ascii="Times New Roman" w:eastAsiaTheme="minorHAnsi" w:hAnsi="Times New Roman"/>
          <w:sz w:val="22"/>
          <w:szCs w:val="22"/>
        </w:rPr>
        <w:t>Yes</w:t>
      </w:r>
    </w:p>
    <w:p w14:paraId="59505796" w14:textId="4FFA3231" w:rsidR="00FF0738" w:rsidRPr="000E6616" w:rsidRDefault="00D07F77" w:rsidP="00FF0738">
      <w:pPr>
        <w:pStyle w:val="ListParagraph"/>
        <w:numPr>
          <w:ilvl w:val="1"/>
          <w:numId w:val="26"/>
        </w:numPr>
        <w:spacing w:line="240" w:lineRule="auto"/>
        <w:rPr>
          <w:rFonts w:ascii="Times New Roman" w:eastAsiaTheme="minorHAnsi" w:hAnsi="Times New Roman"/>
          <w:sz w:val="22"/>
          <w:szCs w:val="22"/>
        </w:rPr>
      </w:pPr>
      <w:r>
        <w:rPr>
          <w:rFonts w:ascii="Times New Roman" w:eastAsiaTheme="minorHAnsi" w:hAnsi="Times New Roman"/>
          <w:sz w:val="22"/>
          <w:szCs w:val="22"/>
        </w:rPr>
        <w:t>No</w:t>
      </w:r>
    </w:p>
    <w:p w14:paraId="48D5DEEA" w14:textId="266E4714" w:rsidR="00B26DFC" w:rsidRPr="000E6616" w:rsidRDefault="00723FAE" w:rsidP="000E6616">
      <w:pPr>
        <w:pStyle w:val="ListParagraph"/>
        <w:numPr>
          <w:ilvl w:val="0"/>
          <w:numId w:val="26"/>
        </w:numPr>
        <w:spacing w:line="240" w:lineRule="auto"/>
        <w:rPr>
          <w:rFonts w:ascii="Times New Roman" w:eastAsiaTheme="minorHAnsi" w:hAnsi="Times New Roman"/>
          <w:sz w:val="22"/>
          <w:szCs w:val="22"/>
        </w:rPr>
      </w:pPr>
      <w:r w:rsidRPr="000E6616">
        <w:rPr>
          <w:rFonts w:ascii="Times New Roman" w:eastAsiaTheme="minorHAnsi" w:hAnsi="Times New Roman"/>
          <w:sz w:val="22"/>
          <w:szCs w:val="22"/>
        </w:rPr>
        <w:t>Telephone</w:t>
      </w:r>
      <w:r w:rsidR="00B26DFC" w:rsidRPr="000E6616">
        <w:rPr>
          <w:rFonts w:ascii="Times New Roman" w:eastAsiaTheme="minorHAnsi" w:hAnsi="Times New Roman"/>
          <w:sz w:val="22"/>
          <w:szCs w:val="22"/>
        </w:rPr>
        <w:t xml:space="preserve">. Was this an effective method </w:t>
      </w:r>
      <w:r w:rsidR="008352F0" w:rsidRPr="000E6616">
        <w:rPr>
          <w:rFonts w:ascii="Times New Roman" w:eastAsiaTheme="minorHAnsi" w:hAnsi="Times New Roman"/>
          <w:sz w:val="22"/>
          <w:szCs w:val="22"/>
        </w:rPr>
        <w:t>of</w:t>
      </w:r>
      <w:r w:rsidR="00B26DFC" w:rsidRPr="000E6616">
        <w:rPr>
          <w:rFonts w:ascii="Times New Roman" w:eastAsiaTheme="minorHAnsi" w:hAnsi="Times New Roman"/>
          <w:sz w:val="22"/>
          <w:szCs w:val="22"/>
        </w:rPr>
        <w:t xml:space="preserve"> delivering TA services?</w:t>
      </w:r>
    </w:p>
    <w:p w14:paraId="4FD58B74" w14:textId="77777777" w:rsidR="00B26DFC" w:rsidRPr="000E6616" w:rsidRDefault="00B26DFC" w:rsidP="00B26DFC">
      <w:pPr>
        <w:pStyle w:val="ListParagraph"/>
        <w:numPr>
          <w:ilvl w:val="1"/>
          <w:numId w:val="26"/>
        </w:numPr>
        <w:spacing w:line="240" w:lineRule="auto"/>
        <w:rPr>
          <w:rFonts w:ascii="Times New Roman" w:eastAsiaTheme="minorHAnsi" w:hAnsi="Times New Roman"/>
          <w:sz w:val="22"/>
          <w:szCs w:val="22"/>
        </w:rPr>
      </w:pPr>
      <w:r w:rsidRPr="000E6616">
        <w:rPr>
          <w:rFonts w:ascii="Times New Roman" w:eastAsiaTheme="minorHAnsi" w:hAnsi="Times New Roman"/>
          <w:sz w:val="22"/>
          <w:szCs w:val="22"/>
        </w:rPr>
        <w:t>Yes</w:t>
      </w:r>
    </w:p>
    <w:p w14:paraId="4E53AFD1" w14:textId="1E7C2F53" w:rsidR="00B26DFC" w:rsidRPr="000E6616" w:rsidRDefault="00D07F77" w:rsidP="00B26DFC">
      <w:pPr>
        <w:pStyle w:val="ListParagraph"/>
        <w:numPr>
          <w:ilvl w:val="1"/>
          <w:numId w:val="26"/>
        </w:numPr>
        <w:spacing w:line="240" w:lineRule="auto"/>
        <w:rPr>
          <w:rFonts w:ascii="Times New Roman" w:eastAsiaTheme="minorHAnsi" w:hAnsi="Times New Roman"/>
          <w:sz w:val="22"/>
          <w:szCs w:val="22"/>
        </w:rPr>
      </w:pPr>
      <w:r>
        <w:rPr>
          <w:rFonts w:ascii="Times New Roman" w:eastAsiaTheme="minorHAnsi" w:hAnsi="Times New Roman"/>
          <w:sz w:val="22"/>
          <w:szCs w:val="22"/>
        </w:rPr>
        <w:t>No</w:t>
      </w:r>
    </w:p>
    <w:p w14:paraId="63CFDBCB" w14:textId="06153961" w:rsidR="00CE001F" w:rsidRPr="000E6616" w:rsidRDefault="00723FAE" w:rsidP="000E6616">
      <w:pPr>
        <w:pStyle w:val="ListParagraph"/>
        <w:numPr>
          <w:ilvl w:val="0"/>
          <w:numId w:val="26"/>
        </w:numPr>
        <w:spacing w:line="240" w:lineRule="auto"/>
        <w:rPr>
          <w:rFonts w:ascii="Times New Roman" w:eastAsiaTheme="minorHAnsi" w:hAnsi="Times New Roman"/>
          <w:sz w:val="22"/>
          <w:szCs w:val="22"/>
        </w:rPr>
      </w:pPr>
      <w:r w:rsidRPr="000E6616">
        <w:rPr>
          <w:rFonts w:ascii="Times New Roman" w:eastAsiaTheme="minorHAnsi" w:hAnsi="Times New Roman"/>
          <w:sz w:val="22"/>
          <w:szCs w:val="22"/>
        </w:rPr>
        <w:t>Email and telephone were used about equally</w:t>
      </w:r>
      <w:r w:rsidR="00825F46" w:rsidRPr="000E6616">
        <w:rPr>
          <w:rFonts w:ascii="Times New Roman" w:eastAsiaTheme="minorHAnsi" w:hAnsi="Times New Roman"/>
          <w:sz w:val="22"/>
          <w:szCs w:val="22"/>
        </w:rPr>
        <w:t xml:space="preserve">. </w:t>
      </w:r>
      <w:r w:rsidR="00A56BED" w:rsidRPr="000E6616">
        <w:rPr>
          <w:rFonts w:ascii="Times New Roman" w:eastAsiaTheme="minorHAnsi" w:hAnsi="Times New Roman"/>
          <w:sz w:val="22"/>
          <w:szCs w:val="22"/>
        </w:rPr>
        <w:t xml:space="preserve">Was one </w:t>
      </w:r>
      <w:r w:rsidR="00C2069B" w:rsidRPr="000E6616">
        <w:rPr>
          <w:rFonts w:ascii="Times New Roman" w:eastAsiaTheme="minorHAnsi" w:hAnsi="Times New Roman"/>
          <w:sz w:val="22"/>
          <w:szCs w:val="22"/>
        </w:rPr>
        <w:t>method</w:t>
      </w:r>
      <w:r w:rsidR="00A56BED" w:rsidRPr="000E6616">
        <w:rPr>
          <w:rFonts w:ascii="Times New Roman" w:eastAsiaTheme="minorHAnsi" w:hAnsi="Times New Roman"/>
          <w:sz w:val="22"/>
          <w:szCs w:val="22"/>
        </w:rPr>
        <w:t xml:space="preserve"> more effective </w:t>
      </w:r>
      <w:r w:rsidR="00B36678" w:rsidRPr="000E6616">
        <w:rPr>
          <w:rFonts w:ascii="Times New Roman" w:eastAsiaTheme="minorHAnsi" w:hAnsi="Times New Roman"/>
          <w:sz w:val="22"/>
          <w:szCs w:val="22"/>
        </w:rPr>
        <w:t>in</w:t>
      </w:r>
      <w:r w:rsidR="00A56BED" w:rsidRPr="000E6616">
        <w:rPr>
          <w:rFonts w:ascii="Times New Roman" w:eastAsiaTheme="minorHAnsi" w:hAnsi="Times New Roman"/>
          <w:sz w:val="22"/>
          <w:szCs w:val="22"/>
        </w:rPr>
        <w:t xml:space="preserve"> delivering TA services?</w:t>
      </w:r>
    </w:p>
    <w:p w14:paraId="28066819" w14:textId="0B933C3C" w:rsidR="00A56BED" w:rsidRDefault="00D07F77" w:rsidP="00A56BED">
      <w:pPr>
        <w:pStyle w:val="ListParagraph"/>
        <w:numPr>
          <w:ilvl w:val="1"/>
          <w:numId w:val="26"/>
        </w:numPr>
        <w:spacing w:line="240" w:lineRule="auto"/>
        <w:rPr>
          <w:rFonts w:ascii="Times New Roman" w:eastAsiaTheme="minorHAnsi" w:hAnsi="Times New Roman"/>
          <w:sz w:val="22"/>
          <w:szCs w:val="22"/>
        </w:rPr>
      </w:pPr>
      <w:r>
        <w:rPr>
          <w:rFonts w:ascii="Times New Roman" w:eastAsiaTheme="minorHAnsi" w:hAnsi="Times New Roman"/>
          <w:sz w:val="22"/>
          <w:szCs w:val="22"/>
        </w:rPr>
        <w:t>Yes, email was more effective.</w:t>
      </w:r>
    </w:p>
    <w:p w14:paraId="09CCA99A" w14:textId="2A7A819F" w:rsidR="00D07F77" w:rsidRPr="000E6616" w:rsidRDefault="00D07F77" w:rsidP="00A56BED">
      <w:pPr>
        <w:pStyle w:val="ListParagraph"/>
        <w:numPr>
          <w:ilvl w:val="1"/>
          <w:numId w:val="26"/>
        </w:numPr>
        <w:spacing w:line="240" w:lineRule="auto"/>
        <w:rPr>
          <w:rFonts w:ascii="Times New Roman" w:eastAsiaTheme="minorHAnsi" w:hAnsi="Times New Roman"/>
          <w:sz w:val="22"/>
          <w:szCs w:val="22"/>
        </w:rPr>
      </w:pPr>
      <w:r>
        <w:rPr>
          <w:rFonts w:ascii="Times New Roman" w:eastAsiaTheme="minorHAnsi" w:hAnsi="Times New Roman"/>
          <w:sz w:val="22"/>
          <w:szCs w:val="22"/>
        </w:rPr>
        <w:t>Yes, telephone was more effective.</w:t>
      </w:r>
    </w:p>
    <w:p w14:paraId="18D4413B" w14:textId="03D09BEA" w:rsidR="00A56BED" w:rsidRPr="000E6616" w:rsidRDefault="00D07F77" w:rsidP="00A56BED">
      <w:pPr>
        <w:pStyle w:val="ListParagraph"/>
        <w:numPr>
          <w:ilvl w:val="1"/>
          <w:numId w:val="26"/>
        </w:numPr>
        <w:spacing w:line="240" w:lineRule="auto"/>
        <w:rPr>
          <w:rFonts w:ascii="Times New Roman" w:eastAsiaTheme="minorHAnsi" w:hAnsi="Times New Roman"/>
          <w:sz w:val="22"/>
          <w:szCs w:val="22"/>
        </w:rPr>
      </w:pPr>
      <w:r>
        <w:rPr>
          <w:rFonts w:ascii="Times New Roman" w:eastAsiaTheme="minorHAnsi" w:hAnsi="Times New Roman"/>
          <w:sz w:val="22"/>
          <w:szCs w:val="22"/>
        </w:rPr>
        <w:t>No, both methods were equally effective.</w:t>
      </w:r>
    </w:p>
    <w:p w14:paraId="72A55787" w14:textId="0091CD78" w:rsidR="00D07F77" w:rsidRPr="00D07F77" w:rsidRDefault="00D07F77" w:rsidP="00D07F77">
      <w:pPr>
        <w:spacing w:line="240" w:lineRule="auto"/>
        <w:rPr>
          <w:rFonts w:ascii="Times New Roman" w:eastAsiaTheme="minorHAnsi" w:hAnsi="Times New Roman"/>
          <w:sz w:val="22"/>
          <w:szCs w:val="22"/>
        </w:rPr>
      </w:pPr>
      <w:r w:rsidRPr="00D07F77">
        <w:rPr>
          <w:rFonts w:ascii="Times New Roman" w:eastAsiaTheme="minorHAnsi" w:hAnsi="Times New Roman"/>
          <w:sz w:val="22"/>
          <w:szCs w:val="22"/>
        </w:rPr>
        <w:t xml:space="preserve">Please explain your </w:t>
      </w:r>
      <w:r>
        <w:rPr>
          <w:rFonts w:ascii="Times New Roman" w:eastAsiaTheme="minorHAnsi" w:hAnsi="Times New Roman"/>
          <w:sz w:val="22"/>
          <w:szCs w:val="22"/>
        </w:rPr>
        <w:t>answer:</w:t>
      </w:r>
    </w:p>
    <w:tbl>
      <w:tblPr>
        <w:tblStyle w:val="TableGrid"/>
        <w:tblW w:w="0" w:type="auto"/>
        <w:tblLook w:val="04A0" w:firstRow="1" w:lastRow="0" w:firstColumn="1" w:lastColumn="0" w:noHBand="0" w:noVBand="1"/>
      </w:tblPr>
      <w:tblGrid>
        <w:gridCol w:w="9576"/>
      </w:tblGrid>
      <w:tr w:rsidR="00D07F77" w:rsidRPr="00CE001F" w14:paraId="33ED5A2B" w14:textId="77777777" w:rsidTr="00D07F77">
        <w:tc>
          <w:tcPr>
            <w:tcW w:w="9576" w:type="dxa"/>
          </w:tcPr>
          <w:p w14:paraId="4C1BD891" w14:textId="77777777" w:rsidR="00D07F77" w:rsidRPr="00CE001F" w:rsidRDefault="00D07F77" w:rsidP="00D07F77">
            <w:pPr>
              <w:spacing w:line="240" w:lineRule="auto"/>
              <w:rPr>
                <w:rFonts w:ascii="Times New Roman" w:eastAsiaTheme="minorHAnsi" w:hAnsi="Times New Roman"/>
                <w:sz w:val="20"/>
              </w:rPr>
            </w:pPr>
          </w:p>
          <w:p w14:paraId="63501CB3" w14:textId="77777777" w:rsidR="00D07F77" w:rsidRPr="00CE001F" w:rsidRDefault="00D07F77" w:rsidP="00D07F77">
            <w:pPr>
              <w:spacing w:line="240" w:lineRule="auto"/>
              <w:rPr>
                <w:rFonts w:ascii="Times New Roman" w:eastAsiaTheme="minorHAnsi" w:hAnsi="Times New Roman"/>
                <w:sz w:val="20"/>
              </w:rPr>
            </w:pPr>
          </w:p>
          <w:p w14:paraId="1369D9B2" w14:textId="77777777" w:rsidR="00D07F77" w:rsidRPr="00CE001F" w:rsidRDefault="00D07F77" w:rsidP="00D07F77">
            <w:pPr>
              <w:spacing w:line="240" w:lineRule="auto"/>
              <w:rPr>
                <w:rFonts w:ascii="Times New Roman" w:eastAsiaTheme="minorHAnsi" w:hAnsi="Times New Roman"/>
                <w:sz w:val="20"/>
              </w:rPr>
            </w:pPr>
          </w:p>
          <w:p w14:paraId="5ED12CE5" w14:textId="77777777" w:rsidR="00D07F77" w:rsidRPr="00CE001F" w:rsidRDefault="00D07F77" w:rsidP="00D07F77">
            <w:pPr>
              <w:spacing w:line="240" w:lineRule="auto"/>
              <w:rPr>
                <w:rFonts w:ascii="Times New Roman" w:eastAsiaTheme="minorHAnsi" w:hAnsi="Times New Roman"/>
                <w:sz w:val="20"/>
              </w:rPr>
            </w:pPr>
          </w:p>
          <w:p w14:paraId="19B445FA" w14:textId="77777777" w:rsidR="00D07F77" w:rsidRPr="00CE001F" w:rsidRDefault="00D07F77" w:rsidP="00D07F77">
            <w:pPr>
              <w:spacing w:line="240" w:lineRule="auto"/>
              <w:rPr>
                <w:rFonts w:ascii="Times New Roman" w:eastAsiaTheme="minorHAnsi" w:hAnsi="Times New Roman"/>
                <w:sz w:val="20"/>
              </w:rPr>
            </w:pPr>
          </w:p>
        </w:tc>
      </w:tr>
    </w:tbl>
    <w:p w14:paraId="3F307671" w14:textId="77777777" w:rsidR="00F27D92" w:rsidRPr="00BB6C91" w:rsidRDefault="00F27D92" w:rsidP="00B968C5">
      <w:pPr>
        <w:rPr>
          <w:rFonts w:ascii="Times New Roman" w:hAnsi="Times New Roman"/>
          <w:sz w:val="22"/>
          <w:szCs w:val="22"/>
        </w:rPr>
      </w:pPr>
    </w:p>
    <w:p w14:paraId="75041F49" w14:textId="69DEFBC8" w:rsidR="00B968C5" w:rsidRPr="00587818" w:rsidRDefault="00A857D2" w:rsidP="00B968C5">
      <w:pPr>
        <w:rPr>
          <w:rFonts w:ascii="Times New Roman" w:hAnsi="Times New Roman"/>
          <w:sz w:val="22"/>
          <w:szCs w:val="22"/>
        </w:rPr>
      </w:pPr>
      <w:r>
        <w:rPr>
          <w:rFonts w:ascii="Times New Roman" w:hAnsi="Times New Roman"/>
          <w:sz w:val="22"/>
          <w:szCs w:val="22"/>
        </w:rPr>
        <w:t>1e</w:t>
      </w:r>
      <w:r w:rsidR="00B968C5" w:rsidRPr="00587818">
        <w:rPr>
          <w:rFonts w:ascii="Times New Roman" w:hAnsi="Times New Roman"/>
          <w:sz w:val="22"/>
          <w:szCs w:val="22"/>
        </w:rPr>
        <w:t xml:space="preserve">. </w:t>
      </w:r>
      <w:r w:rsidR="000F2410" w:rsidRPr="00587818">
        <w:rPr>
          <w:rFonts w:ascii="Times New Roman" w:hAnsi="Times New Roman"/>
          <w:sz w:val="22"/>
          <w:szCs w:val="22"/>
        </w:rPr>
        <w:t>Overall, h</w:t>
      </w:r>
      <w:r w:rsidR="00B968C5" w:rsidRPr="00587818">
        <w:rPr>
          <w:rFonts w:ascii="Times New Roman" w:hAnsi="Times New Roman"/>
          <w:sz w:val="22"/>
          <w:szCs w:val="22"/>
        </w:rPr>
        <w:t>ow useful have the individual TA services you</w:t>
      </w:r>
      <w:r w:rsidR="006B1047" w:rsidRPr="00587818">
        <w:rPr>
          <w:rFonts w:ascii="Times New Roman" w:hAnsi="Times New Roman"/>
          <w:sz w:val="22"/>
          <w:szCs w:val="22"/>
        </w:rPr>
        <w:t xml:space="preserve"> </w:t>
      </w:r>
      <w:r w:rsidR="000F2410" w:rsidRPr="00587818">
        <w:rPr>
          <w:rFonts w:ascii="Times New Roman" w:hAnsi="Times New Roman"/>
          <w:sz w:val="22"/>
          <w:szCs w:val="22"/>
        </w:rPr>
        <w:t xml:space="preserve">have </w:t>
      </w:r>
      <w:r w:rsidR="006B1047" w:rsidRPr="00587818">
        <w:rPr>
          <w:rFonts w:ascii="Times New Roman" w:hAnsi="Times New Roman"/>
          <w:sz w:val="22"/>
          <w:szCs w:val="22"/>
        </w:rPr>
        <w:t>received been in helping you to better implement your project?</w:t>
      </w:r>
    </w:p>
    <w:p w14:paraId="2F94E16A" w14:textId="4165BD11" w:rsidR="00F75833" w:rsidRPr="00BB6C91" w:rsidRDefault="00F75833" w:rsidP="00F75833">
      <w:pPr>
        <w:pStyle w:val="ListParagraph"/>
        <w:numPr>
          <w:ilvl w:val="0"/>
          <w:numId w:val="28"/>
        </w:numPr>
        <w:rPr>
          <w:rFonts w:ascii="Times New Roman" w:hAnsi="Times New Roman"/>
          <w:sz w:val="22"/>
          <w:szCs w:val="22"/>
        </w:rPr>
      </w:pPr>
      <w:r w:rsidRPr="00BB6C91">
        <w:rPr>
          <w:rFonts w:ascii="Times New Roman" w:hAnsi="Times New Roman"/>
          <w:sz w:val="22"/>
          <w:szCs w:val="22"/>
        </w:rPr>
        <w:t xml:space="preserve">Very </w:t>
      </w:r>
      <w:r w:rsidR="00BF39D8">
        <w:rPr>
          <w:rFonts w:ascii="Times New Roman" w:hAnsi="Times New Roman"/>
          <w:sz w:val="22"/>
          <w:szCs w:val="22"/>
        </w:rPr>
        <w:t>u</w:t>
      </w:r>
      <w:r w:rsidR="00BF39D8" w:rsidRPr="00BB6C91">
        <w:rPr>
          <w:rFonts w:ascii="Times New Roman" w:hAnsi="Times New Roman"/>
          <w:sz w:val="22"/>
          <w:szCs w:val="22"/>
        </w:rPr>
        <w:t>seful</w:t>
      </w:r>
    </w:p>
    <w:p w14:paraId="5527552C" w14:textId="77130AD1" w:rsidR="006B1047" w:rsidRPr="00BB6C91" w:rsidRDefault="006B1047" w:rsidP="006B1047">
      <w:pPr>
        <w:pStyle w:val="ListParagraph"/>
        <w:numPr>
          <w:ilvl w:val="0"/>
          <w:numId w:val="28"/>
        </w:numPr>
        <w:rPr>
          <w:rFonts w:ascii="Times New Roman" w:eastAsiaTheme="minorHAnsi" w:hAnsi="Times New Roman"/>
          <w:sz w:val="22"/>
          <w:szCs w:val="22"/>
        </w:rPr>
      </w:pPr>
      <w:r w:rsidRPr="00BB6C91">
        <w:rPr>
          <w:rFonts w:ascii="Times New Roman" w:eastAsiaTheme="minorHAnsi" w:hAnsi="Times New Roman"/>
          <w:sz w:val="22"/>
          <w:szCs w:val="22"/>
        </w:rPr>
        <w:t xml:space="preserve">Somewhat </w:t>
      </w:r>
      <w:r w:rsidR="00BF39D8">
        <w:rPr>
          <w:rFonts w:ascii="Times New Roman" w:eastAsiaTheme="minorHAnsi" w:hAnsi="Times New Roman"/>
          <w:sz w:val="22"/>
          <w:szCs w:val="22"/>
        </w:rPr>
        <w:t>u</w:t>
      </w:r>
      <w:r w:rsidR="00BF39D8" w:rsidRPr="00BB6C91">
        <w:rPr>
          <w:rFonts w:ascii="Times New Roman" w:eastAsiaTheme="minorHAnsi" w:hAnsi="Times New Roman"/>
          <w:sz w:val="22"/>
          <w:szCs w:val="22"/>
        </w:rPr>
        <w:t>seful</w:t>
      </w:r>
    </w:p>
    <w:p w14:paraId="2F4F7B0A" w14:textId="0E76214A" w:rsidR="00F75833" w:rsidRPr="00BB6C91" w:rsidRDefault="00F75833" w:rsidP="00F75833">
      <w:pPr>
        <w:pStyle w:val="ListParagraph"/>
        <w:numPr>
          <w:ilvl w:val="0"/>
          <w:numId w:val="28"/>
        </w:numPr>
        <w:rPr>
          <w:rFonts w:ascii="Times New Roman" w:hAnsi="Times New Roman"/>
          <w:sz w:val="22"/>
          <w:szCs w:val="22"/>
        </w:rPr>
      </w:pPr>
      <w:r w:rsidRPr="00BB6C91">
        <w:rPr>
          <w:rFonts w:ascii="Times New Roman" w:hAnsi="Times New Roman"/>
          <w:sz w:val="22"/>
          <w:szCs w:val="22"/>
        </w:rPr>
        <w:t xml:space="preserve">Not </w:t>
      </w:r>
      <w:r w:rsidR="00BF39D8">
        <w:rPr>
          <w:rFonts w:ascii="Times New Roman" w:hAnsi="Times New Roman"/>
          <w:sz w:val="22"/>
          <w:szCs w:val="22"/>
        </w:rPr>
        <w:t>v</w:t>
      </w:r>
      <w:r w:rsidR="00BF39D8" w:rsidRPr="00BB6C91">
        <w:rPr>
          <w:rFonts w:ascii="Times New Roman" w:hAnsi="Times New Roman"/>
          <w:sz w:val="22"/>
          <w:szCs w:val="22"/>
        </w:rPr>
        <w:t xml:space="preserve">ery </w:t>
      </w:r>
      <w:r w:rsidR="00BF39D8">
        <w:rPr>
          <w:rFonts w:ascii="Times New Roman" w:hAnsi="Times New Roman"/>
          <w:sz w:val="22"/>
          <w:szCs w:val="22"/>
        </w:rPr>
        <w:t>u</w:t>
      </w:r>
      <w:r w:rsidR="00BF39D8" w:rsidRPr="00BB6C91">
        <w:rPr>
          <w:rFonts w:ascii="Times New Roman" w:hAnsi="Times New Roman"/>
          <w:sz w:val="22"/>
          <w:szCs w:val="22"/>
        </w:rPr>
        <w:t>seful</w:t>
      </w:r>
    </w:p>
    <w:p w14:paraId="2AE3A5E5" w14:textId="1D89D8E5" w:rsidR="00723FAE" w:rsidRPr="002E785F" w:rsidRDefault="00F75833" w:rsidP="002E785F">
      <w:pPr>
        <w:pStyle w:val="ListParagraph"/>
        <w:numPr>
          <w:ilvl w:val="0"/>
          <w:numId w:val="28"/>
        </w:numPr>
        <w:rPr>
          <w:rFonts w:ascii="Times New Roman" w:hAnsi="Times New Roman"/>
          <w:sz w:val="22"/>
          <w:szCs w:val="22"/>
        </w:rPr>
      </w:pPr>
      <w:r w:rsidRPr="00BB6C91">
        <w:rPr>
          <w:rFonts w:ascii="Times New Roman" w:eastAsiaTheme="minorHAnsi" w:hAnsi="Times New Roman"/>
          <w:sz w:val="22"/>
          <w:szCs w:val="22"/>
        </w:rPr>
        <w:t xml:space="preserve">Not at all </w:t>
      </w:r>
      <w:r w:rsidR="00BF39D8">
        <w:rPr>
          <w:rFonts w:ascii="Times New Roman" w:eastAsiaTheme="minorHAnsi" w:hAnsi="Times New Roman"/>
          <w:sz w:val="22"/>
          <w:szCs w:val="22"/>
        </w:rPr>
        <w:t>u</w:t>
      </w:r>
      <w:r w:rsidR="00BF39D8" w:rsidRPr="00BB6C91">
        <w:rPr>
          <w:rFonts w:ascii="Times New Roman" w:eastAsiaTheme="minorHAnsi" w:hAnsi="Times New Roman"/>
          <w:sz w:val="22"/>
          <w:szCs w:val="22"/>
        </w:rPr>
        <w:t>seful</w:t>
      </w:r>
    </w:p>
    <w:p w14:paraId="326066C6" w14:textId="42B30EAC" w:rsidR="003E4513" w:rsidRDefault="002848F3" w:rsidP="008256DB">
      <w:pPr>
        <w:spacing w:line="240" w:lineRule="auto"/>
        <w:rPr>
          <w:rFonts w:ascii="Times New Roman" w:eastAsiaTheme="minorHAnsi" w:hAnsi="Times New Roman"/>
          <w:sz w:val="22"/>
          <w:szCs w:val="22"/>
        </w:rPr>
      </w:pPr>
      <w:r>
        <w:rPr>
          <w:rFonts w:ascii="Times New Roman" w:eastAsiaTheme="minorHAnsi" w:hAnsi="Times New Roman"/>
          <w:sz w:val="22"/>
          <w:szCs w:val="22"/>
        </w:rPr>
        <w:t xml:space="preserve">Please </w:t>
      </w:r>
      <w:r w:rsidR="002E785F">
        <w:rPr>
          <w:rFonts w:ascii="Times New Roman" w:eastAsiaTheme="minorHAnsi" w:hAnsi="Times New Roman"/>
          <w:sz w:val="22"/>
          <w:szCs w:val="22"/>
        </w:rPr>
        <w:t>explain your rating</w:t>
      </w:r>
      <w:r w:rsidR="008B5100">
        <w:rPr>
          <w:rFonts w:ascii="Times New Roman" w:eastAsiaTheme="minorHAnsi" w:hAnsi="Times New Roman"/>
          <w:sz w:val="22"/>
          <w:szCs w:val="22"/>
        </w:rPr>
        <w:t>:</w:t>
      </w:r>
    </w:p>
    <w:tbl>
      <w:tblPr>
        <w:tblStyle w:val="TableGrid"/>
        <w:tblW w:w="0" w:type="auto"/>
        <w:tblLook w:val="04A0" w:firstRow="1" w:lastRow="0" w:firstColumn="1" w:lastColumn="0" w:noHBand="0" w:noVBand="1"/>
      </w:tblPr>
      <w:tblGrid>
        <w:gridCol w:w="9576"/>
      </w:tblGrid>
      <w:tr w:rsidR="000459AA" w:rsidRPr="00CE001F" w14:paraId="13B439EB" w14:textId="77777777" w:rsidTr="000459AA">
        <w:tc>
          <w:tcPr>
            <w:tcW w:w="9576" w:type="dxa"/>
          </w:tcPr>
          <w:p w14:paraId="041EB3C8" w14:textId="77777777" w:rsidR="000459AA" w:rsidRPr="00CE001F" w:rsidRDefault="000459AA" w:rsidP="008256DB">
            <w:pPr>
              <w:spacing w:line="240" w:lineRule="auto"/>
              <w:rPr>
                <w:rFonts w:ascii="Times New Roman" w:eastAsiaTheme="minorHAnsi" w:hAnsi="Times New Roman"/>
                <w:sz w:val="20"/>
              </w:rPr>
            </w:pPr>
          </w:p>
          <w:p w14:paraId="28E3B71B" w14:textId="77777777" w:rsidR="000459AA" w:rsidRPr="00CE001F" w:rsidRDefault="000459AA" w:rsidP="008256DB">
            <w:pPr>
              <w:spacing w:line="240" w:lineRule="auto"/>
              <w:rPr>
                <w:rFonts w:ascii="Times New Roman" w:eastAsiaTheme="minorHAnsi" w:hAnsi="Times New Roman"/>
                <w:sz w:val="20"/>
              </w:rPr>
            </w:pPr>
          </w:p>
          <w:p w14:paraId="42F44A2B" w14:textId="77777777" w:rsidR="000459AA" w:rsidRPr="00CE001F" w:rsidRDefault="000459AA" w:rsidP="008256DB">
            <w:pPr>
              <w:spacing w:line="240" w:lineRule="auto"/>
              <w:rPr>
                <w:rFonts w:ascii="Times New Roman" w:eastAsiaTheme="minorHAnsi" w:hAnsi="Times New Roman"/>
                <w:sz w:val="20"/>
              </w:rPr>
            </w:pPr>
          </w:p>
          <w:p w14:paraId="30CE38C7" w14:textId="77777777" w:rsidR="000459AA" w:rsidRPr="00CE001F" w:rsidRDefault="000459AA" w:rsidP="008256DB">
            <w:pPr>
              <w:spacing w:line="240" w:lineRule="auto"/>
              <w:rPr>
                <w:rFonts w:ascii="Times New Roman" w:eastAsiaTheme="minorHAnsi" w:hAnsi="Times New Roman"/>
                <w:sz w:val="20"/>
              </w:rPr>
            </w:pPr>
          </w:p>
          <w:p w14:paraId="12424741" w14:textId="77777777" w:rsidR="000459AA" w:rsidRPr="00CE001F" w:rsidRDefault="000459AA" w:rsidP="008256DB">
            <w:pPr>
              <w:spacing w:line="240" w:lineRule="auto"/>
              <w:rPr>
                <w:rFonts w:ascii="Times New Roman" w:eastAsiaTheme="minorHAnsi" w:hAnsi="Times New Roman"/>
                <w:sz w:val="20"/>
              </w:rPr>
            </w:pPr>
          </w:p>
        </w:tc>
      </w:tr>
    </w:tbl>
    <w:p w14:paraId="4407AE7D" w14:textId="77777777" w:rsidR="00BA19A4" w:rsidRDefault="00BA19A4" w:rsidP="008256DB">
      <w:pPr>
        <w:spacing w:line="240" w:lineRule="auto"/>
        <w:rPr>
          <w:rFonts w:ascii="Times New Roman" w:eastAsiaTheme="minorHAnsi" w:hAnsi="Times New Roman"/>
          <w:sz w:val="22"/>
          <w:szCs w:val="22"/>
        </w:rPr>
      </w:pPr>
    </w:p>
    <w:p w14:paraId="089F2811" w14:textId="77777777" w:rsidR="00C020B2" w:rsidRPr="00BB6C91" w:rsidRDefault="00C020B2" w:rsidP="008256DB">
      <w:pPr>
        <w:spacing w:line="240" w:lineRule="auto"/>
        <w:rPr>
          <w:rFonts w:ascii="Times New Roman" w:eastAsiaTheme="minorHAnsi" w:hAnsi="Times New Roman"/>
          <w:sz w:val="22"/>
          <w:szCs w:val="22"/>
        </w:rPr>
      </w:pPr>
    </w:p>
    <w:p w14:paraId="070F1133" w14:textId="77777777" w:rsidR="00411285" w:rsidRDefault="00411285">
      <w:pPr>
        <w:spacing w:line="240" w:lineRule="auto"/>
        <w:rPr>
          <w:rFonts w:ascii="Times New Roman" w:eastAsiaTheme="minorHAnsi" w:hAnsi="Times New Roman"/>
          <w:b/>
          <w:sz w:val="22"/>
          <w:szCs w:val="22"/>
        </w:rPr>
      </w:pPr>
      <w:r>
        <w:rPr>
          <w:rFonts w:ascii="Times New Roman" w:eastAsiaTheme="minorHAnsi" w:hAnsi="Times New Roman"/>
          <w:b/>
          <w:sz w:val="22"/>
          <w:szCs w:val="22"/>
        </w:rPr>
        <w:br w:type="page"/>
      </w:r>
    </w:p>
    <w:p w14:paraId="18C25488" w14:textId="1DFCD1F3" w:rsidR="00185B5D" w:rsidRPr="00BB6C91" w:rsidRDefault="00723FAE" w:rsidP="008256DB">
      <w:pPr>
        <w:spacing w:line="240" w:lineRule="auto"/>
        <w:rPr>
          <w:rFonts w:ascii="Times New Roman" w:eastAsiaTheme="minorHAnsi" w:hAnsi="Times New Roman"/>
          <w:b/>
          <w:sz w:val="22"/>
          <w:szCs w:val="22"/>
        </w:rPr>
      </w:pPr>
      <w:r>
        <w:rPr>
          <w:rFonts w:ascii="Times New Roman" w:eastAsiaTheme="minorHAnsi" w:hAnsi="Times New Roman"/>
          <w:b/>
          <w:sz w:val="22"/>
          <w:szCs w:val="22"/>
        </w:rPr>
        <w:t>2</w:t>
      </w:r>
      <w:r w:rsidR="00185B5D" w:rsidRPr="00BB6C91">
        <w:rPr>
          <w:rFonts w:ascii="Times New Roman" w:eastAsiaTheme="minorHAnsi" w:hAnsi="Times New Roman"/>
          <w:b/>
          <w:sz w:val="22"/>
          <w:szCs w:val="22"/>
        </w:rPr>
        <w:t xml:space="preserve">. I </w:t>
      </w:r>
      <w:r w:rsidR="00B25F29" w:rsidRPr="00BB6C91">
        <w:rPr>
          <w:rFonts w:ascii="Times New Roman" w:eastAsiaTheme="minorHAnsi" w:hAnsi="Times New Roman"/>
          <w:b/>
          <w:sz w:val="22"/>
          <w:szCs w:val="22"/>
        </w:rPr>
        <w:t xml:space="preserve">have </w:t>
      </w:r>
      <w:r w:rsidR="00185B5D" w:rsidRPr="00BB6C91">
        <w:rPr>
          <w:rFonts w:ascii="Times New Roman" w:eastAsiaTheme="minorHAnsi" w:hAnsi="Times New Roman"/>
          <w:b/>
          <w:sz w:val="22"/>
          <w:szCs w:val="22"/>
        </w:rPr>
        <w:t xml:space="preserve">participated in one or more group webinars (one hour webinars focused on topics such </w:t>
      </w:r>
      <w:r w:rsidR="00A54C1A" w:rsidRPr="00BB6C91">
        <w:rPr>
          <w:rFonts w:ascii="Times New Roman" w:eastAsiaTheme="minorHAnsi" w:hAnsi="Times New Roman"/>
          <w:b/>
          <w:sz w:val="22"/>
          <w:szCs w:val="22"/>
        </w:rPr>
        <w:t xml:space="preserve">as </w:t>
      </w:r>
      <w:r w:rsidR="0009126A">
        <w:rPr>
          <w:rFonts w:ascii="Times New Roman" w:eastAsiaTheme="minorHAnsi" w:hAnsi="Times New Roman"/>
          <w:b/>
          <w:sz w:val="22"/>
          <w:szCs w:val="22"/>
        </w:rPr>
        <w:t>data-driven decision</w:t>
      </w:r>
      <w:r w:rsidR="002E785F">
        <w:rPr>
          <w:rFonts w:ascii="Times New Roman" w:eastAsiaTheme="minorHAnsi" w:hAnsi="Times New Roman"/>
          <w:b/>
          <w:sz w:val="22"/>
          <w:szCs w:val="22"/>
        </w:rPr>
        <w:t xml:space="preserve"> making</w:t>
      </w:r>
      <w:r w:rsidR="0009126A">
        <w:rPr>
          <w:rFonts w:ascii="Times New Roman" w:eastAsiaTheme="minorHAnsi" w:hAnsi="Times New Roman"/>
          <w:b/>
          <w:sz w:val="22"/>
          <w:szCs w:val="22"/>
        </w:rPr>
        <w:t xml:space="preserve">, </w:t>
      </w:r>
      <w:r w:rsidR="00185B5D" w:rsidRPr="00BB6C91">
        <w:rPr>
          <w:rFonts w:ascii="Times New Roman" w:eastAsiaTheme="minorHAnsi" w:hAnsi="Times New Roman"/>
          <w:b/>
          <w:sz w:val="22"/>
          <w:szCs w:val="22"/>
        </w:rPr>
        <w:t>communication</w:t>
      </w:r>
      <w:r w:rsidR="0009126A">
        <w:rPr>
          <w:rFonts w:ascii="Times New Roman" w:eastAsiaTheme="minorHAnsi" w:hAnsi="Times New Roman"/>
          <w:b/>
          <w:sz w:val="22"/>
          <w:szCs w:val="22"/>
        </w:rPr>
        <w:t>, partnership</w:t>
      </w:r>
      <w:r w:rsidR="002E785F">
        <w:rPr>
          <w:rFonts w:ascii="Times New Roman" w:eastAsiaTheme="minorHAnsi" w:hAnsi="Times New Roman"/>
          <w:b/>
          <w:sz w:val="22"/>
          <w:szCs w:val="22"/>
        </w:rPr>
        <w:t>s</w:t>
      </w:r>
      <w:r w:rsidR="0009126A">
        <w:rPr>
          <w:rFonts w:ascii="Times New Roman" w:eastAsiaTheme="minorHAnsi" w:hAnsi="Times New Roman"/>
          <w:b/>
          <w:sz w:val="22"/>
          <w:szCs w:val="22"/>
        </w:rPr>
        <w:t>, dissemination, scale-up</w:t>
      </w:r>
      <w:r w:rsidR="00185B5D" w:rsidRPr="00BB6C91">
        <w:rPr>
          <w:rFonts w:ascii="Times New Roman" w:eastAsiaTheme="minorHAnsi" w:hAnsi="Times New Roman"/>
          <w:b/>
          <w:sz w:val="22"/>
          <w:szCs w:val="22"/>
        </w:rPr>
        <w:t>)</w:t>
      </w:r>
      <w:r w:rsidR="003573CD" w:rsidRPr="00BB6C91">
        <w:rPr>
          <w:rFonts w:ascii="Times New Roman" w:eastAsiaTheme="minorHAnsi" w:hAnsi="Times New Roman"/>
          <w:b/>
          <w:sz w:val="22"/>
          <w:szCs w:val="22"/>
        </w:rPr>
        <w:t>.</w:t>
      </w:r>
    </w:p>
    <w:p w14:paraId="0E9EB742" w14:textId="3964877D" w:rsidR="00185B5D" w:rsidRPr="00BB6C91" w:rsidRDefault="00185B5D" w:rsidP="000459AA">
      <w:pPr>
        <w:pStyle w:val="ListParagraph"/>
        <w:numPr>
          <w:ilvl w:val="0"/>
          <w:numId w:val="25"/>
        </w:numPr>
        <w:tabs>
          <w:tab w:val="left" w:leader="dot" w:pos="2160"/>
        </w:tabs>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Yes</w:t>
      </w:r>
      <w:r w:rsidR="000459AA" w:rsidRPr="001C3919">
        <w:rPr>
          <w:rFonts w:ascii="Times New Roman" w:eastAsiaTheme="minorHAnsi" w:hAnsi="Times New Roman"/>
          <w:color w:val="FF0000"/>
          <w:sz w:val="22"/>
          <w:szCs w:val="22"/>
        </w:rPr>
        <w:tab/>
      </w:r>
      <w:r w:rsidR="000459AA" w:rsidRPr="001C3919">
        <w:rPr>
          <w:rFonts w:ascii="Times New Roman" w:eastAsiaTheme="minorHAnsi" w:hAnsi="Times New Roman"/>
          <w:i/>
          <w:color w:val="FF0000"/>
          <w:sz w:val="22"/>
          <w:szCs w:val="22"/>
        </w:rPr>
        <w:t>Respondent</w:t>
      </w:r>
      <w:r w:rsidRPr="001C3919">
        <w:rPr>
          <w:rFonts w:ascii="Times New Roman" w:eastAsiaTheme="minorHAnsi" w:hAnsi="Times New Roman"/>
          <w:i/>
          <w:color w:val="FF0000"/>
          <w:sz w:val="22"/>
          <w:szCs w:val="22"/>
        </w:rPr>
        <w:t xml:space="preserve"> </w:t>
      </w:r>
      <w:r w:rsidR="00587818" w:rsidRPr="001C3919">
        <w:rPr>
          <w:rFonts w:ascii="Times New Roman" w:eastAsiaTheme="minorHAnsi" w:hAnsi="Times New Roman"/>
          <w:i/>
          <w:color w:val="FF0000"/>
          <w:sz w:val="22"/>
          <w:szCs w:val="22"/>
        </w:rPr>
        <w:t>continues</w:t>
      </w:r>
      <w:r w:rsidRPr="001C3919">
        <w:rPr>
          <w:rFonts w:ascii="Times New Roman" w:eastAsiaTheme="minorHAnsi" w:hAnsi="Times New Roman"/>
          <w:i/>
          <w:color w:val="FF0000"/>
          <w:sz w:val="22"/>
          <w:szCs w:val="22"/>
        </w:rPr>
        <w:t xml:space="preserve"> to</w:t>
      </w:r>
      <w:r w:rsidR="00723FAE">
        <w:rPr>
          <w:rFonts w:ascii="Times New Roman" w:eastAsiaTheme="minorHAnsi" w:hAnsi="Times New Roman"/>
          <w:i/>
          <w:color w:val="FF0000"/>
          <w:sz w:val="22"/>
          <w:szCs w:val="22"/>
        </w:rPr>
        <w:t xml:space="preserve"> question 2</w:t>
      </w:r>
      <w:r w:rsidR="000459AA" w:rsidRPr="001C3919">
        <w:rPr>
          <w:rFonts w:ascii="Times New Roman" w:eastAsiaTheme="minorHAnsi" w:hAnsi="Times New Roman"/>
          <w:i/>
          <w:color w:val="FF0000"/>
          <w:sz w:val="22"/>
          <w:szCs w:val="22"/>
        </w:rPr>
        <w:t>a.</w:t>
      </w:r>
    </w:p>
    <w:p w14:paraId="001DA837" w14:textId="2FBB3496" w:rsidR="00477E19" w:rsidRPr="00587818" w:rsidRDefault="00185B5D" w:rsidP="00587818">
      <w:pPr>
        <w:pStyle w:val="ListParagraph"/>
        <w:numPr>
          <w:ilvl w:val="0"/>
          <w:numId w:val="25"/>
        </w:numPr>
        <w:tabs>
          <w:tab w:val="left" w:leader="dot" w:pos="7920"/>
        </w:tabs>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No</w:t>
      </w:r>
      <w:r w:rsidR="00587818">
        <w:rPr>
          <w:rFonts w:ascii="Times New Roman" w:eastAsiaTheme="minorHAnsi" w:hAnsi="Times New Roman"/>
          <w:sz w:val="22"/>
          <w:szCs w:val="22"/>
        </w:rPr>
        <w:t xml:space="preserve">. </w:t>
      </w:r>
      <w:r w:rsidR="00B25F29" w:rsidRPr="00587818">
        <w:rPr>
          <w:rFonts w:ascii="Times New Roman" w:eastAsiaTheme="minorHAnsi" w:hAnsi="Times New Roman"/>
          <w:sz w:val="22"/>
          <w:szCs w:val="22"/>
        </w:rPr>
        <w:t xml:space="preserve">Please explain why you have not </w:t>
      </w:r>
      <w:r w:rsidR="00662963" w:rsidRPr="00587818">
        <w:rPr>
          <w:rFonts w:ascii="Times New Roman" w:eastAsiaTheme="minorHAnsi" w:hAnsi="Times New Roman"/>
          <w:sz w:val="22"/>
          <w:szCs w:val="22"/>
        </w:rPr>
        <w:t xml:space="preserve">yet </w:t>
      </w:r>
      <w:r w:rsidR="00B25F29" w:rsidRPr="00587818">
        <w:rPr>
          <w:rFonts w:ascii="Times New Roman" w:eastAsiaTheme="minorHAnsi" w:hAnsi="Times New Roman"/>
          <w:sz w:val="22"/>
          <w:szCs w:val="22"/>
        </w:rPr>
        <w:t>participated</w:t>
      </w:r>
      <w:r w:rsidR="00D6513B" w:rsidRPr="00587818">
        <w:rPr>
          <w:rFonts w:ascii="Times New Roman" w:eastAsiaTheme="minorHAnsi" w:hAnsi="Times New Roman"/>
          <w:sz w:val="22"/>
          <w:szCs w:val="22"/>
        </w:rPr>
        <w:t xml:space="preserve"> in a group webinar</w:t>
      </w:r>
      <w:r w:rsidR="00B25F29" w:rsidRPr="00587818">
        <w:rPr>
          <w:rFonts w:ascii="Times New Roman" w:eastAsiaTheme="minorHAnsi" w:hAnsi="Times New Roman"/>
          <w:sz w:val="22"/>
          <w:szCs w:val="22"/>
        </w:rPr>
        <w:t>:</w:t>
      </w:r>
    </w:p>
    <w:p w14:paraId="5E59F9D1" w14:textId="77777777" w:rsidR="00477E19" w:rsidRPr="00477E19" w:rsidRDefault="00477E19" w:rsidP="00C62BED">
      <w:pPr>
        <w:pBdr>
          <w:top w:val="single" w:sz="4" w:space="1" w:color="auto"/>
          <w:left w:val="single" w:sz="4" w:space="4" w:color="auto"/>
          <w:bottom w:val="single" w:sz="4" w:space="1" w:color="auto"/>
          <w:right w:val="single" w:sz="4" w:space="4" w:color="auto"/>
        </w:pBdr>
        <w:spacing w:line="240" w:lineRule="auto"/>
        <w:ind w:left="1170" w:right="720"/>
        <w:rPr>
          <w:rFonts w:ascii="Times New Roman" w:eastAsiaTheme="minorHAnsi" w:hAnsi="Times New Roman"/>
          <w:sz w:val="22"/>
          <w:szCs w:val="22"/>
        </w:rPr>
      </w:pPr>
    </w:p>
    <w:p w14:paraId="416CA3DF" w14:textId="77777777" w:rsidR="00477E19" w:rsidRDefault="00477E19" w:rsidP="00C62BED">
      <w:pPr>
        <w:pBdr>
          <w:top w:val="single" w:sz="4" w:space="1" w:color="auto"/>
          <w:left w:val="single" w:sz="4" w:space="4" w:color="auto"/>
          <w:bottom w:val="single" w:sz="4" w:space="1" w:color="auto"/>
          <w:right w:val="single" w:sz="4" w:space="4" w:color="auto"/>
        </w:pBdr>
        <w:spacing w:line="240" w:lineRule="auto"/>
        <w:ind w:left="1170" w:right="720"/>
        <w:rPr>
          <w:rFonts w:ascii="Times New Roman" w:eastAsiaTheme="minorHAnsi" w:hAnsi="Times New Roman"/>
          <w:sz w:val="22"/>
          <w:szCs w:val="22"/>
        </w:rPr>
      </w:pPr>
    </w:p>
    <w:p w14:paraId="035EE8BA" w14:textId="77777777" w:rsidR="00477E19" w:rsidRPr="00477E19" w:rsidRDefault="00477E19" w:rsidP="00C62BED">
      <w:pPr>
        <w:pBdr>
          <w:top w:val="single" w:sz="4" w:space="1" w:color="auto"/>
          <w:left w:val="single" w:sz="4" w:space="4" w:color="auto"/>
          <w:bottom w:val="single" w:sz="4" w:space="1" w:color="auto"/>
          <w:right w:val="single" w:sz="4" w:space="4" w:color="auto"/>
        </w:pBdr>
        <w:spacing w:line="240" w:lineRule="auto"/>
        <w:ind w:left="1170" w:right="720"/>
        <w:rPr>
          <w:rFonts w:ascii="Times New Roman" w:eastAsiaTheme="minorHAnsi" w:hAnsi="Times New Roman"/>
          <w:sz w:val="22"/>
          <w:szCs w:val="22"/>
        </w:rPr>
      </w:pPr>
    </w:p>
    <w:p w14:paraId="2B982E37" w14:textId="26E1C1F1" w:rsidR="00D6513B" w:rsidRPr="00787312" w:rsidRDefault="00787312" w:rsidP="00787312">
      <w:pPr>
        <w:tabs>
          <w:tab w:val="left" w:leader="dot" w:pos="2160"/>
          <w:tab w:val="left" w:leader="dot" w:pos="7920"/>
        </w:tabs>
        <w:spacing w:line="240" w:lineRule="auto"/>
        <w:ind w:left="1080"/>
        <w:rPr>
          <w:rFonts w:ascii="Times New Roman" w:eastAsiaTheme="minorHAnsi" w:hAnsi="Times New Roman"/>
          <w:color w:val="FF0000"/>
          <w:sz w:val="22"/>
          <w:szCs w:val="22"/>
        </w:rPr>
      </w:pPr>
      <w:r>
        <w:rPr>
          <w:rFonts w:ascii="Times New Roman" w:eastAsiaTheme="minorHAnsi" w:hAnsi="Times New Roman"/>
          <w:i/>
          <w:color w:val="FF0000"/>
          <w:sz w:val="22"/>
          <w:szCs w:val="22"/>
        </w:rPr>
        <w:tab/>
      </w:r>
      <w:r w:rsidR="00477E19" w:rsidRPr="00787312">
        <w:rPr>
          <w:rFonts w:ascii="Times New Roman" w:eastAsiaTheme="minorHAnsi" w:hAnsi="Times New Roman"/>
          <w:i/>
          <w:color w:val="FF0000"/>
          <w:sz w:val="22"/>
          <w:szCs w:val="22"/>
        </w:rPr>
        <w:t xml:space="preserve">Respondent </w:t>
      </w:r>
      <w:r w:rsidR="00587818" w:rsidRPr="00787312">
        <w:rPr>
          <w:rFonts w:ascii="Times New Roman" w:eastAsiaTheme="minorHAnsi" w:hAnsi="Times New Roman"/>
          <w:i/>
          <w:color w:val="FF0000"/>
          <w:sz w:val="22"/>
          <w:szCs w:val="22"/>
        </w:rPr>
        <w:t>skips</w:t>
      </w:r>
      <w:r w:rsidR="00723FAE">
        <w:rPr>
          <w:rFonts w:ascii="Times New Roman" w:eastAsiaTheme="minorHAnsi" w:hAnsi="Times New Roman"/>
          <w:i/>
          <w:color w:val="FF0000"/>
          <w:sz w:val="22"/>
          <w:szCs w:val="22"/>
        </w:rPr>
        <w:t xml:space="preserve"> to question 3</w:t>
      </w:r>
      <w:r w:rsidR="00477E19" w:rsidRPr="00787312">
        <w:rPr>
          <w:rFonts w:ascii="Times New Roman" w:eastAsiaTheme="minorHAnsi" w:hAnsi="Times New Roman"/>
          <w:i/>
          <w:color w:val="FF0000"/>
          <w:sz w:val="22"/>
          <w:szCs w:val="22"/>
        </w:rPr>
        <w:t>.</w:t>
      </w:r>
      <w:r w:rsidR="00B25F29" w:rsidRPr="00787312">
        <w:rPr>
          <w:rFonts w:ascii="Times New Roman" w:eastAsiaTheme="minorHAnsi" w:hAnsi="Times New Roman"/>
          <w:color w:val="FF0000"/>
          <w:sz w:val="22"/>
          <w:szCs w:val="22"/>
        </w:rPr>
        <w:t xml:space="preserve"> </w:t>
      </w:r>
    </w:p>
    <w:p w14:paraId="569323A2" w14:textId="77777777" w:rsidR="00A54C1A" w:rsidRPr="00BB6C91" w:rsidRDefault="00A54C1A" w:rsidP="00A54C1A">
      <w:pPr>
        <w:rPr>
          <w:rFonts w:ascii="Times New Roman" w:hAnsi="Times New Roman"/>
          <w:sz w:val="22"/>
          <w:szCs w:val="22"/>
        </w:rPr>
      </w:pPr>
    </w:p>
    <w:p w14:paraId="65CADF55" w14:textId="61D08777" w:rsidR="00A54C1A" w:rsidRPr="00BB6C91" w:rsidRDefault="00723FAE" w:rsidP="00A54C1A">
      <w:pPr>
        <w:rPr>
          <w:rFonts w:ascii="Times New Roman" w:hAnsi="Times New Roman"/>
          <w:sz w:val="22"/>
          <w:szCs w:val="22"/>
        </w:rPr>
      </w:pPr>
      <w:r>
        <w:rPr>
          <w:rFonts w:ascii="Times New Roman" w:hAnsi="Times New Roman"/>
          <w:sz w:val="22"/>
          <w:szCs w:val="22"/>
        </w:rPr>
        <w:t>2</w:t>
      </w:r>
      <w:r w:rsidR="009E611C">
        <w:rPr>
          <w:rFonts w:ascii="Times New Roman" w:hAnsi="Times New Roman"/>
          <w:sz w:val="22"/>
          <w:szCs w:val="22"/>
        </w:rPr>
        <w:t>a</w:t>
      </w:r>
      <w:r w:rsidR="00A54C1A" w:rsidRPr="00BB6C91">
        <w:rPr>
          <w:rFonts w:ascii="Times New Roman" w:hAnsi="Times New Roman"/>
          <w:sz w:val="22"/>
          <w:szCs w:val="22"/>
        </w:rPr>
        <w:t xml:space="preserve">. </w:t>
      </w:r>
      <w:r w:rsidR="00116139">
        <w:rPr>
          <w:rFonts w:ascii="Times New Roman" w:hAnsi="Times New Roman"/>
          <w:sz w:val="22"/>
          <w:szCs w:val="22"/>
        </w:rPr>
        <w:t>Overall, h</w:t>
      </w:r>
      <w:r w:rsidR="00A54C1A" w:rsidRPr="00BB6C91">
        <w:rPr>
          <w:rFonts w:ascii="Times New Roman" w:hAnsi="Times New Roman"/>
          <w:sz w:val="22"/>
          <w:szCs w:val="22"/>
        </w:rPr>
        <w:t xml:space="preserve">ow useful have </w:t>
      </w:r>
      <w:r w:rsidR="008B1375" w:rsidRPr="00BB6C91">
        <w:rPr>
          <w:rFonts w:ascii="Times New Roman" w:hAnsi="Times New Roman"/>
          <w:sz w:val="22"/>
          <w:szCs w:val="22"/>
        </w:rPr>
        <w:t xml:space="preserve">the </w:t>
      </w:r>
      <w:r w:rsidR="00A54C1A" w:rsidRPr="00BB6C91">
        <w:rPr>
          <w:rFonts w:ascii="Times New Roman" w:hAnsi="Times New Roman"/>
          <w:sz w:val="22"/>
          <w:szCs w:val="22"/>
        </w:rPr>
        <w:t>group webinars been in helping you to better implement your project?</w:t>
      </w:r>
    </w:p>
    <w:p w14:paraId="4230614C" w14:textId="77777777" w:rsidR="00CE2C68" w:rsidRPr="00BB6C91" w:rsidRDefault="00CE2C68" w:rsidP="00CE2C68">
      <w:pPr>
        <w:pStyle w:val="ListParagraph"/>
        <w:numPr>
          <w:ilvl w:val="0"/>
          <w:numId w:val="28"/>
        </w:numPr>
        <w:rPr>
          <w:rFonts w:ascii="Times New Roman" w:hAnsi="Times New Roman"/>
          <w:sz w:val="22"/>
          <w:szCs w:val="22"/>
        </w:rPr>
      </w:pPr>
      <w:r w:rsidRPr="00BB6C91">
        <w:rPr>
          <w:rFonts w:ascii="Times New Roman" w:hAnsi="Times New Roman"/>
          <w:sz w:val="22"/>
          <w:szCs w:val="22"/>
        </w:rPr>
        <w:t xml:space="preserve">Very </w:t>
      </w:r>
      <w:r>
        <w:rPr>
          <w:rFonts w:ascii="Times New Roman" w:hAnsi="Times New Roman"/>
          <w:sz w:val="22"/>
          <w:szCs w:val="22"/>
        </w:rPr>
        <w:t>u</w:t>
      </w:r>
      <w:r w:rsidRPr="00BB6C91">
        <w:rPr>
          <w:rFonts w:ascii="Times New Roman" w:hAnsi="Times New Roman"/>
          <w:sz w:val="22"/>
          <w:szCs w:val="22"/>
        </w:rPr>
        <w:t>seful</w:t>
      </w:r>
    </w:p>
    <w:p w14:paraId="55116BB0" w14:textId="77777777" w:rsidR="00CE2C68" w:rsidRPr="00BB6C91" w:rsidRDefault="00CE2C68" w:rsidP="00CE2C68">
      <w:pPr>
        <w:pStyle w:val="ListParagraph"/>
        <w:numPr>
          <w:ilvl w:val="0"/>
          <w:numId w:val="28"/>
        </w:numPr>
        <w:rPr>
          <w:rFonts w:ascii="Times New Roman" w:eastAsiaTheme="minorHAnsi" w:hAnsi="Times New Roman"/>
          <w:sz w:val="22"/>
          <w:szCs w:val="22"/>
        </w:rPr>
      </w:pPr>
      <w:r w:rsidRPr="00BB6C91">
        <w:rPr>
          <w:rFonts w:ascii="Times New Roman" w:eastAsiaTheme="minorHAnsi" w:hAnsi="Times New Roman"/>
          <w:sz w:val="22"/>
          <w:szCs w:val="22"/>
        </w:rPr>
        <w:t xml:space="preserve">Somewhat </w:t>
      </w:r>
      <w:r>
        <w:rPr>
          <w:rFonts w:ascii="Times New Roman" w:eastAsiaTheme="minorHAnsi" w:hAnsi="Times New Roman"/>
          <w:sz w:val="22"/>
          <w:szCs w:val="22"/>
        </w:rPr>
        <w:t>u</w:t>
      </w:r>
      <w:r w:rsidRPr="00BB6C91">
        <w:rPr>
          <w:rFonts w:ascii="Times New Roman" w:eastAsiaTheme="minorHAnsi" w:hAnsi="Times New Roman"/>
          <w:sz w:val="22"/>
          <w:szCs w:val="22"/>
        </w:rPr>
        <w:t>seful</w:t>
      </w:r>
    </w:p>
    <w:p w14:paraId="185D18EE" w14:textId="77777777" w:rsidR="00CE2C68" w:rsidRPr="00BB6C91" w:rsidRDefault="00CE2C68" w:rsidP="00CE2C68">
      <w:pPr>
        <w:pStyle w:val="ListParagraph"/>
        <w:numPr>
          <w:ilvl w:val="0"/>
          <w:numId w:val="28"/>
        </w:numPr>
        <w:rPr>
          <w:rFonts w:ascii="Times New Roman" w:hAnsi="Times New Roman"/>
          <w:sz w:val="22"/>
          <w:szCs w:val="22"/>
        </w:rPr>
      </w:pPr>
      <w:r w:rsidRPr="00BB6C91">
        <w:rPr>
          <w:rFonts w:ascii="Times New Roman" w:hAnsi="Times New Roman"/>
          <w:sz w:val="22"/>
          <w:szCs w:val="22"/>
        </w:rPr>
        <w:t xml:space="preserve">Not </w:t>
      </w:r>
      <w:r>
        <w:rPr>
          <w:rFonts w:ascii="Times New Roman" w:hAnsi="Times New Roman"/>
          <w:sz w:val="22"/>
          <w:szCs w:val="22"/>
        </w:rPr>
        <w:t>v</w:t>
      </w:r>
      <w:r w:rsidRPr="00BB6C91">
        <w:rPr>
          <w:rFonts w:ascii="Times New Roman" w:hAnsi="Times New Roman"/>
          <w:sz w:val="22"/>
          <w:szCs w:val="22"/>
        </w:rPr>
        <w:t xml:space="preserve">ery </w:t>
      </w:r>
      <w:r>
        <w:rPr>
          <w:rFonts w:ascii="Times New Roman" w:hAnsi="Times New Roman"/>
          <w:sz w:val="22"/>
          <w:szCs w:val="22"/>
        </w:rPr>
        <w:t>u</w:t>
      </w:r>
      <w:r w:rsidRPr="00BB6C91">
        <w:rPr>
          <w:rFonts w:ascii="Times New Roman" w:hAnsi="Times New Roman"/>
          <w:sz w:val="22"/>
          <w:szCs w:val="22"/>
        </w:rPr>
        <w:t>seful</w:t>
      </w:r>
    </w:p>
    <w:p w14:paraId="46921BB5" w14:textId="77777777" w:rsidR="00CE2C68" w:rsidRPr="00BB6C91" w:rsidRDefault="00CE2C68" w:rsidP="00CE2C68">
      <w:pPr>
        <w:pStyle w:val="ListParagraph"/>
        <w:numPr>
          <w:ilvl w:val="0"/>
          <w:numId w:val="28"/>
        </w:numPr>
        <w:rPr>
          <w:rFonts w:ascii="Times New Roman" w:hAnsi="Times New Roman"/>
          <w:sz w:val="22"/>
          <w:szCs w:val="22"/>
        </w:rPr>
      </w:pPr>
      <w:r w:rsidRPr="00BB6C91">
        <w:rPr>
          <w:rFonts w:ascii="Times New Roman" w:eastAsiaTheme="minorHAnsi" w:hAnsi="Times New Roman"/>
          <w:sz w:val="22"/>
          <w:szCs w:val="22"/>
        </w:rPr>
        <w:t xml:space="preserve">Not at all </w:t>
      </w:r>
      <w:r>
        <w:rPr>
          <w:rFonts w:ascii="Times New Roman" w:eastAsiaTheme="minorHAnsi" w:hAnsi="Times New Roman"/>
          <w:sz w:val="22"/>
          <w:szCs w:val="22"/>
        </w:rPr>
        <w:t>u</w:t>
      </w:r>
      <w:r w:rsidRPr="00BB6C91">
        <w:rPr>
          <w:rFonts w:ascii="Times New Roman" w:eastAsiaTheme="minorHAnsi" w:hAnsi="Times New Roman"/>
          <w:sz w:val="22"/>
          <w:szCs w:val="22"/>
        </w:rPr>
        <w:t>seful</w:t>
      </w:r>
    </w:p>
    <w:p w14:paraId="25729C68" w14:textId="647CE84C" w:rsidR="000459AA" w:rsidRDefault="002848F3" w:rsidP="000459AA">
      <w:pPr>
        <w:spacing w:line="240" w:lineRule="auto"/>
        <w:rPr>
          <w:rFonts w:ascii="Times New Roman" w:eastAsiaTheme="minorHAnsi" w:hAnsi="Times New Roman"/>
          <w:sz w:val="22"/>
          <w:szCs w:val="22"/>
        </w:rPr>
      </w:pPr>
      <w:r>
        <w:rPr>
          <w:rFonts w:ascii="Times New Roman" w:eastAsiaTheme="minorHAnsi" w:hAnsi="Times New Roman"/>
          <w:sz w:val="22"/>
          <w:szCs w:val="22"/>
        </w:rPr>
        <w:t xml:space="preserve">Please </w:t>
      </w:r>
      <w:r w:rsidR="002E785F">
        <w:rPr>
          <w:rFonts w:ascii="Times New Roman" w:eastAsiaTheme="minorHAnsi" w:hAnsi="Times New Roman"/>
          <w:sz w:val="22"/>
          <w:szCs w:val="22"/>
        </w:rPr>
        <w:t>explain your rating</w:t>
      </w:r>
      <w:r w:rsidR="008B5100">
        <w:rPr>
          <w:rFonts w:ascii="Times New Roman" w:eastAsiaTheme="minorHAnsi" w:hAnsi="Times New Roman"/>
          <w:sz w:val="22"/>
          <w:szCs w:val="22"/>
        </w:rPr>
        <w:t>:</w:t>
      </w:r>
    </w:p>
    <w:p w14:paraId="38E717F3" w14:textId="77777777" w:rsidR="000459AA" w:rsidRPr="00CE001F"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7F782347" w14:textId="77777777" w:rsidR="000459AA" w:rsidRPr="00CE001F"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3EEE4916" w14:textId="77777777" w:rsidR="000459AA" w:rsidRPr="00CE001F"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5676B937" w14:textId="77777777" w:rsidR="000459AA" w:rsidRPr="00CE001F"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27DA5A1F" w14:textId="77777777" w:rsidR="000459AA" w:rsidRPr="00CE001F"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41BEEDAD" w14:textId="77777777" w:rsidR="0037304F" w:rsidRDefault="0037304F" w:rsidP="008256DB">
      <w:pPr>
        <w:spacing w:line="240" w:lineRule="auto"/>
        <w:rPr>
          <w:rFonts w:ascii="Times New Roman" w:eastAsiaTheme="minorHAnsi" w:hAnsi="Times New Roman"/>
          <w:b/>
          <w:sz w:val="22"/>
          <w:szCs w:val="22"/>
        </w:rPr>
      </w:pPr>
    </w:p>
    <w:p w14:paraId="24D3F7B3" w14:textId="77777777" w:rsidR="0037304F" w:rsidRDefault="0037304F" w:rsidP="008256DB">
      <w:pPr>
        <w:spacing w:line="240" w:lineRule="auto"/>
        <w:rPr>
          <w:rFonts w:ascii="Times New Roman" w:eastAsiaTheme="minorHAnsi" w:hAnsi="Times New Roman"/>
          <w:b/>
          <w:sz w:val="22"/>
          <w:szCs w:val="22"/>
        </w:rPr>
      </w:pPr>
    </w:p>
    <w:p w14:paraId="5474D133" w14:textId="77777777" w:rsidR="00FF6B75" w:rsidRDefault="00FF6B75" w:rsidP="008256DB">
      <w:pPr>
        <w:spacing w:line="240" w:lineRule="auto"/>
        <w:rPr>
          <w:rFonts w:ascii="Times New Roman" w:eastAsiaTheme="minorHAnsi" w:hAnsi="Times New Roman"/>
          <w:b/>
          <w:sz w:val="22"/>
          <w:szCs w:val="22"/>
        </w:rPr>
      </w:pPr>
    </w:p>
    <w:p w14:paraId="23A4E56D" w14:textId="3ADFC79D" w:rsidR="00185B5D" w:rsidRPr="00BB6C91" w:rsidRDefault="00723FAE" w:rsidP="008256DB">
      <w:pPr>
        <w:spacing w:line="240" w:lineRule="auto"/>
        <w:rPr>
          <w:rFonts w:ascii="Times New Roman" w:eastAsiaTheme="minorHAnsi" w:hAnsi="Times New Roman"/>
          <w:b/>
          <w:sz w:val="22"/>
          <w:szCs w:val="22"/>
        </w:rPr>
      </w:pPr>
      <w:r>
        <w:rPr>
          <w:rFonts w:ascii="Times New Roman" w:eastAsiaTheme="minorHAnsi" w:hAnsi="Times New Roman"/>
          <w:b/>
          <w:sz w:val="22"/>
          <w:szCs w:val="22"/>
        </w:rPr>
        <w:t>3</w:t>
      </w:r>
      <w:r w:rsidR="00185B5D" w:rsidRPr="00BB6C91">
        <w:rPr>
          <w:rFonts w:ascii="Times New Roman" w:eastAsiaTheme="minorHAnsi" w:hAnsi="Times New Roman"/>
          <w:b/>
          <w:sz w:val="22"/>
          <w:szCs w:val="22"/>
        </w:rPr>
        <w:t xml:space="preserve">. I </w:t>
      </w:r>
      <w:r w:rsidR="00FE6592">
        <w:rPr>
          <w:rFonts w:ascii="Times New Roman" w:eastAsiaTheme="minorHAnsi" w:hAnsi="Times New Roman"/>
          <w:b/>
          <w:sz w:val="22"/>
          <w:szCs w:val="22"/>
        </w:rPr>
        <w:t>have participated in</w:t>
      </w:r>
      <w:r w:rsidR="00185B5D" w:rsidRPr="00BB6C91">
        <w:rPr>
          <w:rFonts w:ascii="Times New Roman" w:eastAsiaTheme="minorHAnsi" w:hAnsi="Times New Roman"/>
          <w:b/>
          <w:sz w:val="22"/>
          <w:szCs w:val="22"/>
        </w:rPr>
        <w:t xml:space="preserve"> one or more Communities of Practice</w:t>
      </w:r>
      <w:r w:rsidR="0009126A">
        <w:rPr>
          <w:rFonts w:ascii="Times New Roman" w:eastAsiaTheme="minorHAnsi" w:hAnsi="Times New Roman"/>
          <w:b/>
          <w:sz w:val="22"/>
          <w:szCs w:val="22"/>
        </w:rPr>
        <w:t xml:space="preserve"> discussions</w:t>
      </w:r>
      <w:r w:rsidR="00185B5D" w:rsidRPr="00BB6C91">
        <w:rPr>
          <w:rFonts w:ascii="Times New Roman" w:eastAsiaTheme="minorHAnsi" w:hAnsi="Times New Roman"/>
          <w:b/>
          <w:sz w:val="22"/>
          <w:szCs w:val="22"/>
        </w:rPr>
        <w:t xml:space="preserve"> (professional learning communities focused on topics such as organizational development and performance management</w:t>
      </w:r>
      <w:r w:rsidR="0009126A">
        <w:rPr>
          <w:rFonts w:ascii="Times New Roman" w:eastAsiaTheme="minorHAnsi" w:hAnsi="Times New Roman"/>
          <w:b/>
          <w:sz w:val="22"/>
          <w:szCs w:val="22"/>
        </w:rPr>
        <w:t>, communication, partnership</w:t>
      </w:r>
      <w:r w:rsidR="002E785F">
        <w:rPr>
          <w:rFonts w:ascii="Times New Roman" w:eastAsiaTheme="minorHAnsi" w:hAnsi="Times New Roman"/>
          <w:b/>
          <w:sz w:val="22"/>
          <w:szCs w:val="22"/>
        </w:rPr>
        <w:t>s</w:t>
      </w:r>
      <w:r w:rsidR="0009126A">
        <w:rPr>
          <w:rFonts w:ascii="Times New Roman" w:eastAsiaTheme="minorHAnsi" w:hAnsi="Times New Roman"/>
          <w:b/>
          <w:sz w:val="22"/>
          <w:szCs w:val="22"/>
        </w:rPr>
        <w:t>, dissemination, scale-up</w:t>
      </w:r>
      <w:r w:rsidR="00185B5D" w:rsidRPr="00BB6C91">
        <w:rPr>
          <w:rFonts w:ascii="Times New Roman" w:eastAsiaTheme="minorHAnsi" w:hAnsi="Times New Roman"/>
          <w:b/>
          <w:sz w:val="22"/>
          <w:szCs w:val="22"/>
        </w:rPr>
        <w:t>)</w:t>
      </w:r>
      <w:r w:rsidR="003573CD" w:rsidRPr="00BB6C91">
        <w:rPr>
          <w:rFonts w:ascii="Times New Roman" w:eastAsiaTheme="minorHAnsi" w:hAnsi="Times New Roman"/>
          <w:b/>
          <w:sz w:val="22"/>
          <w:szCs w:val="22"/>
        </w:rPr>
        <w:t>.</w:t>
      </w:r>
    </w:p>
    <w:p w14:paraId="6C1A9A32" w14:textId="2A5FBE55" w:rsidR="00A54C1A" w:rsidRPr="00BA19A4" w:rsidRDefault="00A54C1A" w:rsidP="00BA19A4">
      <w:pPr>
        <w:pStyle w:val="ListParagraph"/>
        <w:numPr>
          <w:ilvl w:val="0"/>
          <w:numId w:val="25"/>
        </w:numPr>
        <w:tabs>
          <w:tab w:val="left" w:leader="dot" w:pos="2160"/>
        </w:tabs>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Yes</w:t>
      </w:r>
      <w:r w:rsidR="00BA19A4" w:rsidRPr="00787312">
        <w:rPr>
          <w:rFonts w:ascii="Times New Roman" w:eastAsiaTheme="minorHAnsi" w:hAnsi="Times New Roman"/>
          <w:color w:val="FF0000"/>
          <w:sz w:val="22"/>
          <w:szCs w:val="22"/>
        </w:rPr>
        <w:tab/>
      </w:r>
      <w:r w:rsidR="00BA19A4" w:rsidRPr="00787312">
        <w:rPr>
          <w:rFonts w:ascii="Times New Roman" w:eastAsiaTheme="minorHAnsi" w:hAnsi="Times New Roman"/>
          <w:i/>
          <w:color w:val="FF0000"/>
          <w:sz w:val="22"/>
          <w:szCs w:val="22"/>
        </w:rPr>
        <w:t>Respondent</w:t>
      </w:r>
      <w:r w:rsidR="00FB6147" w:rsidRPr="00787312">
        <w:rPr>
          <w:rFonts w:ascii="Times New Roman" w:eastAsiaTheme="minorHAnsi" w:hAnsi="Times New Roman"/>
          <w:i/>
          <w:color w:val="FF0000"/>
          <w:sz w:val="22"/>
          <w:szCs w:val="22"/>
        </w:rPr>
        <w:t xml:space="preserve"> </w:t>
      </w:r>
      <w:r w:rsidR="00787312" w:rsidRPr="00787312">
        <w:rPr>
          <w:rFonts w:ascii="Times New Roman" w:eastAsiaTheme="minorHAnsi" w:hAnsi="Times New Roman"/>
          <w:i/>
          <w:color w:val="FF0000"/>
          <w:sz w:val="22"/>
          <w:szCs w:val="22"/>
        </w:rPr>
        <w:t>continues</w:t>
      </w:r>
      <w:r w:rsidR="00FB6147" w:rsidRPr="00787312">
        <w:rPr>
          <w:rFonts w:ascii="Times New Roman" w:eastAsiaTheme="minorHAnsi" w:hAnsi="Times New Roman"/>
          <w:i/>
          <w:color w:val="FF0000"/>
          <w:sz w:val="22"/>
          <w:szCs w:val="22"/>
        </w:rPr>
        <w:t xml:space="preserve"> to</w:t>
      </w:r>
      <w:r w:rsidR="00723FAE">
        <w:rPr>
          <w:rFonts w:ascii="Times New Roman" w:eastAsiaTheme="minorHAnsi" w:hAnsi="Times New Roman"/>
          <w:i/>
          <w:color w:val="FF0000"/>
          <w:sz w:val="22"/>
          <w:szCs w:val="22"/>
        </w:rPr>
        <w:t xml:space="preserve"> question 3</w:t>
      </w:r>
      <w:r w:rsidRPr="00787312">
        <w:rPr>
          <w:rFonts w:ascii="Times New Roman" w:eastAsiaTheme="minorHAnsi" w:hAnsi="Times New Roman"/>
          <w:i/>
          <w:color w:val="FF0000"/>
          <w:sz w:val="22"/>
          <w:szCs w:val="22"/>
        </w:rPr>
        <w:t>a</w:t>
      </w:r>
      <w:r w:rsidRPr="00787312">
        <w:rPr>
          <w:rFonts w:ascii="Times New Roman" w:eastAsiaTheme="minorHAnsi" w:hAnsi="Times New Roman"/>
          <w:color w:val="FF0000"/>
          <w:sz w:val="22"/>
          <w:szCs w:val="22"/>
        </w:rPr>
        <w:t>.</w:t>
      </w:r>
    </w:p>
    <w:p w14:paraId="6EE3882E" w14:textId="77777777" w:rsidR="00787312" w:rsidRDefault="00A54C1A" w:rsidP="00A54C1A">
      <w:pPr>
        <w:pStyle w:val="ListParagraph"/>
        <w:numPr>
          <w:ilvl w:val="0"/>
          <w:numId w:val="25"/>
        </w:numPr>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 xml:space="preserve">No. Please explain why you </w:t>
      </w:r>
      <w:r w:rsidR="000F2410" w:rsidRPr="00BB6C91">
        <w:rPr>
          <w:rFonts w:ascii="Times New Roman" w:eastAsiaTheme="minorHAnsi" w:hAnsi="Times New Roman"/>
          <w:sz w:val="22"/>
          <w:szCs w:val="22"/>
        </w:rPr>
        <w:t xml:space="preserve">have not </w:t>
      </w:r>
      <w:r w:rsidR="00662963" w:rsidRPr="00BB6C91">
        <w:rPr>
          <w:rFonts w:ascii="Times New Roman" w:eastAsiaTheme="minorHAnsi" w:hAnsi="Times New Roman"/>
          <w:sz w:val="22"/>
          <w:szCs w:val="22"/>
        </w:rPr>
        <w:t xml:space="preserve">yet </w:t>
      </w:r>
      <w:r w:rsidR="00A33C35">
        <w:rPr>
          <w:rFonts w:ascii="Times New Roman" w:eastAsiaTheme="minorHAnsi" w:hAnsi="Times New Roman"/>
          <w:sz w:val="22"/>
          <w:szCs w:val="22"/>
        </w:rPr>
        <w:t>participated in</w:t>
      </w:r>
      <w:r w:rsidR="000F2410" w:rsidRPr="00BB6C91">
        <w:rPr>
          <w:rFonts w:ascii="Times New Roman" w:eastAsiaTheme="minorHAnsi" w:hAnsi="Times New Roman"/>
          <w:sz w:val="22"/>
          <w:szCs w:val="22"/>
        </w:rPr>
        <w:t xml:space="preserve"> </w:t>
      </w:r>
      <w:r w:rsidR="00D6513B" w:rsidRPr="00BB6C91">
        <w:rPr>
          <w:rFonts w:ascii="Times New Roman" w:eastAsiaTheme="minorHAnsi" w:hAnsi="Times New Roman"/>
          <w:sz w:val="22"/>
          <w:szCs w:val="22"/>
        </w:rPr>
        <w:t>an i3 Community of Practice</w:t>
      </w:r>
      <w:r w:rsidRPr="00BB6C91">
        <w:rPr>
          <w:rFonts w:ascii="Times New Roman" w:eastAsiaTheme="minorHAnsi" w:hAnsi="Times New Roman"/>
          <w:sz w:val="22"/>
          <w:szCs w:val="22"/>
        </w:rPr>
        <w:t>:</w:t>
      </w:r>
    </w:p>
    <w:p w14:paraId="7FFF3EAD" w14:textId="77777777" w:rsidR="00787312" w:rsidRPr="00825F46" w:rsidRDefault="00A54C1A" w:rsidP="00C62BED">
      <w:pPr>
        <w:pBdr>
          <w:top w:val="single" w:sz="4" w:space="1" w:color="auto"/>
          <w:left w:val="single" w:sz="4" w:space="0" w:color="auto"/>
          <w:bottom w:val="single" w:sz="4" w:space="1" w:color="auto"/>
          <w:right w:val="single" w:sz="4" w:space="4" w:color="auto"/>
        </w:pBdr>
        <w:spacing w:line="240" w:lineRule="auto"/>
        <w:ind w:left="1080" w:right="720"/>
        <w:rPr>
          <w:rFonts w:ascii="Times New Roman" w:eastAsiaTheme="minorHAnsi" w:hAnsi="Times New Roman"/>
          <w:sz w:val="20"/>
        </w:rPr>
      </w:pPr>
      <w:r w:rsidRPr="00825F46">
        <w:rPr>
          <w:rFonts w:ascii="Times New Roman" w:eastAsiaTheme="minorHAnsi" w:hAnsi="Times New Roman"/>
          <w:sz w:val="20"/>
        </w:rPr>
        <w:t xml:space="preserve"> </w:t>
      </w:r>
    </w:p>
    <w:p w14:paraId="7E145ED1" w14:textId="77777777" w:rsidR="00787312" w:rsidRPr="00825F46" w:rsidRDefault="00787312" w:rsidP="00C62BED">
      <w:pPr>
        <w:pBdr>
          <w:top w:val="single" w:sz="4" w:space="1" w:color="auto"/>
          <w:left w:val="single" w:sz="4" w:space="0" w:color="auto"/>
          <w:bottom w:val="single" w:sz="4" w:space="1" w:color="auto"/>
          <w:right w:val="single" w:sz="4" w:space="4" w:color="auto"/>
        </w:pBdr>
        <w:spacing w:line="240" w:lineRule="auto"/>
        <w:ind w:left="1080" w:right="720"/>
        <w:rPr>
          <w:rFonts w:ascii="Times New Roman" w:eastAsiaTheme="minorHAnsi" w:hAnsi="Times New Roman"/>
          <w:sz w:val="20"/>
        </w:rPr>
      </w:pPr>
    </w:p>
    <w:p w14:paraId="6E866E63" w14:textId="77777777" w:rsidR="00787312" w:rsidRPr="00825F46" w:rsidRDefault="00787312" w:rsidP="00C62BED">
      <w:pPr>
        <w:pBdr>
          <w:top w:val="single" w:sz="4" w:space="1" w:color="auto"/>
          <w:left w:val="single" w:sz="4" w:space="0" w:color="auto"/>
          <w:bottom w:val="single" w:sz="4" w:space="1" w:color="auto"/>
          <w:right w:val="single" w:sz="4" w:space="4" w:color="auto"/>
        </w:pBdr>
        <w:spacing w:line="240" w:lineRule="auto"/>
        <w:ind w:left="1080" w:right="720"/>
        <w:rPr>
          <w:rFonts w:ascii="Times New Roman" w:eastAsiaTheme="minorHAnsi" w:hAnsi="Times New Roman"/>
          <w:sz w:val="20"/>
        </w:rPr>
      </w:pPr>
    </w:p>
    <w:p w14:paraId="08A95420" w14:textId="75161CEE" w:rsidR="00787312" w:rsidRPr="00787312" w:rsidRDefault="00787312" w:rsidP="00787312">
      <w:pPr>
        <w:tabs>
          <w:tab w:val="left" w:leader="dot" w:pos="2160"/>
          <w:tab w:val="left" w:leader="dot" w:pos="7920"/>
        </w:tabs>
        <w:spacing w:line="240" w:lineRule="auto"/>
        <w:ind w:left="1080"/>
        <w:rPr>
          <w:rFonts w:ascii="Times New Roman" w:eastAsiaTheme="minorHAnsi" w:hAnsi="Times New Roman"/>
          <w:color w:val="FF0000"/>
          <w:sz w:val="22"/>
          <w:szCs w:val="22"/>
        </w:rPr>
      </w:pPr>
      <w:r w:rsidRPr="00787312">
        <w:rPr>
          <w:rFonts w:ascii="Times New Roman" w:eastAsiaTheme="minorHAnsi" w:hAnsi="Times New Roman"/>
          <w:i/>
          <w:color w:val="FF0000"/>
          <w:sz w:val="22"/>
          <w:szCs w:val="22"/>
        </w:rPr>
        <w:tab/>
        <w:t>Respondent skips to</w:t>
      </w:r>
      <w:r w:rsidR="00723FAE">
        <w:rPr>
          <w:rFonts w:ascii="Times New Roman" w:eastAsiaTheme="minorHAnsi" w:hAnsi="Times New Roman"/>
          <w:i/>
          <w:color w:val="FF0000"/>
          <w:sz w:val="22"/>
          <w:szCs w:val="22"/>
        </w:rPr>
        <w:t xml:space="preserve"> question 4</w:t>
      </w:r>
      <w:r w:rsidRPr="00787312">
        <w:rPr>
          <w:rFonts w:ascii="Times New Roman" w:eastAsiaTheme="minorHAnsi" w:hAnsi="Times New Roman"/>
          <w:i/>
          <w:color w:val="FF0000"/>
          <w:sz w:val="22"/>
          <w:szCs w:val="22"/>
        </w:rPr>
        <w:t>.</w:t>
      </w:r>
      <w:r w:rsidRPr="00787312">
        <w:rPr>
          <w:rFonts w:ascii="Times New Roman" w:eastAsiaTheme="minorHAnsi" w:hAnsi="Times New Roman"/>
          <w:color w:val="FF0000"/>
          <w:sz w:val="22"/>
          <w:szCs w:val="22"/>
        </w:rPr>
        <w:t xml:space="preserve"> </w:t>
      </w:r>
    </w:p>
    <w:p w14:paraId="3060A992" w14:textId="77777777" w:rsidR="00185B5D" w:rsidRPr="00BB6C91" w:rsidRDefault="00185B5D" w:rsidP="008256DB">
      <w:pPr>
        <w:spacing w:line="240" w:lineRule="auto"/>
        <w:rPr>
          <w:rFonts w:ascii="Times New Roman" w:eastAsiaTheme="minorHAnsi" w:hAnsi="Times New Roman"/>
          <w:sz w:val="22"/>
          <w:szCs w:val="22"/>
        </w:rPr>
      </w:pPr>
    </w:p>
    <w:p w14:paraId="7F4D5CA1" w14:textId="7C468CF7" w:rsidR="00FB6147" w:rsidRPr="00BB6C91" w:rsidRDefault="00723FAE" w:rsidP="00FB6147">
      <w:pPr>
        <w:spacing w:line="240" w:lineRule="auto"/>
        <w:rPr>
          <w:rFonts w:ascii="Times New Roman" w:eastAsiaTheme="minorHAnsi" w:hAnsi="Times New Roman"/>
          <w:sz w:val="22"/>
          <w:szCs w:val="22"/>
        </w:rPr>
      </w:pPr>
      <w:r>
        <w:rPr>
          <w:rFonts w:ascii="Times New Roman" w:eastAsiaTheme="minorHAnsi" w:hAnsi="Times New Roman"/>
          <w:sz w:val="22"/>
          <w:szCs w:val="22"/>
        </w:rPr>
        <w:t>3</w:t>
      </w:r>
      <w:r w:rsidR="00FB6147" w:rsidRPr="00BB6C91">
        <w:rPr>
          <w:rFonts w:ascii="Times New Roman" w:eastAsiaTheme="minorHAnsi" w:hAnsi="Times New Roman"/>
          <w:sz w:val="22"/>
          <w:szCs w:val="22"/>
        </w:rPr>
        <w:t xml:space="preserve">a. </w:t>
      </w:r>
      <w:r w:rsidR="00662963" w:rsidRPr="00BB6C91">
        <w:rPr>
          <w:rFonts w:ascii="Times New Roman" w:eastAsiaTheme="minorHAnsi" w:hAnsi="Times New Roman"/>
          <w:sz w:val="22"/>
          <w:szCs w:val="22"/>
        </w:rPr>
        <w:t>Overall, a</w:t>
      </w:r>
      <w:r w:rsidR="00FB6147" w:rsidRPr="00BB6C91">
        <w:rPr>
          <w:rFonts w:ascii="Times New Roman" w:eastAsiaTheme="minorHAnsi" w:hAnsi="Times New Roman"/>
          <w:sz w:val="22"/>
          <w:szCs w:val="22"/>
        </w:rPr>
        <w:t xml:space="preserve">bout how often have you </w:t>
      </w:r>
      <w:r w:rsidR="003573CD" w:rsidRPr="00BB6C91">
        <w:rPr>
          <w:rFonts w:ascii="Times New Roman" w:eastAsiaTheme="minorHAnsi" w:hAnsi="Times New Roman"/>
          <w:sz w:val="22"/>
          <w:szCs w:val="22"/>
        </w:rPr>
        <w:t xml:space="preserve">accessed and/or </w:t>
      </w:r>
      <w:r w:rsidR="00FB6147" w:rsidRPr="00BB6C91">
        <w:rPr>
          <w:rFonts w:ascii="Times New Roman" w:eastAsiaTheme="minorHAnsi" w:hAnsi="Times New Roman"/>
          <w:sz w:val="22"/>
          <w:szCs w:val="22"/>
        </w:rPr>
        <w:t>participated in</w:t>
      </w:r>
      <w:r w:rsidR="00116139">
        <w:rPr>
          <w:rFonts w:ascii="Times New Roman" w:eastAsiaTheme="minorHAnsi" w:hAnsi="Times New Roman"/>
          <w:sz w:val="22"/>
          <w:szCs w:val="22"/>
        </w:rPr>
        <w:t xml:space="preserve"> the</w:t>
      </w:r>
      <w:r w:rsidR="00FB6147" w:rsidRPr="00BB6C91">
        <w:rPr>
          <w:rFonts w:ascii="Times New Roman" w:eastAsiaTheme="minorHAnsi" w:hAnsi="Times New Roman"/>
          <w:sz w:val="22"/>
          <w:szCs w:val="22"/>
        </w:rPr>
        <w:t xml:space="preserve"> i3 Communities of Practice</w:t>
      </w:r>
      <w:r w:rsidR="00A97313" w:rsidRPr="00BB6C91">
        <w:rPr>
          <w:rFonts w:ascii="Times New Roman" w:eastAsiaTheme="minorHAnsi" w:hAnsi="Times New Roman"/>
          <w:sz w:val="22"/>
          <w:szCs w:val="22"/>
        </w:rPr>
        <w:t>?</w:t>
      </w:r>
    </w:p>
    <w:p w14:paraId="153FC2C3" w14:textId="77777777" w:rsidR="00F75833" w:rsidRPr="00BB6C91" w:rsidRDefault="00F75833" w:rsidP="00F75833">
      <w:pPr>
        <w:pStyle w:val="ListParagraph"/>
        <w:numPr>
          <w:ilvl w:val="0"/>
          <w:numId w:val="26"/>
        </w:numPr>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Weekly</w:t>
      </w:r>
    </w:p>
    <w:p w14:paraId="4A1F7B4C" w14:textId="77777777" w:rsidR="00F75833" w:rsidRPr="00BB6C91" w:rsidRDefault="00F75833" w:rsidP="00F75833">
      <w:pPr>
        <w:pStyle w:val="ListParagraph"/>
        <w:numPr>
          <w:ilvl w:val="0"/>
          <w:numId w:val="26"/>
        </w:numPr>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Monthly (i.e., once or twice a month)</w:t>
      </w:r>
    </w:p>
    <w:p w14:paraId="34C9DEE3" w14:textId="77777777" w:rsidR="00F75833" w:rsidRPr="00BB6C91" w:rsidRDefault="00F75833" w:rsidP="00F75833">
      <w:pPr>
        <w:pStyle w:val="ListParagraph"/>
        <w:numPr>
          <w:ilvl w:val="0"/>
          <w:numId w:val="26"/>
        </w:numPr>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 xml:space="preserve">Once or twice </w:t>
      </w:r>
    </w:p>
    <w:p w14:paraId="4B28FA2A" w14:textId="77777777" w:rsidR="00FB6147" w:rsidRPr="00BB6C91" w:rsidRDefault="00FB6147" w:rsidP="00FB6147">
      <w:pPr>
        <w:rPr>
          <w:rFonts w:ascii="Times New Roman" w:hAnsi="Times New Roman"/>
          <w:sz w:val="22"/>
          <w:szCs w:val="22"/>
        </w:rPr>
      </w:pPr>
    </w:p>
    <w:p w14:paraId="7E11FE96" w14:textId="02EA23E4" w:rsidR="00FB6147" w:rsidRPr="00BB6C91" w:rsidRDefault="00723FAE" w:rsidP="00FB6147">
      <w:pPr>
        <w:rPr>
          <w:rFonts w:ascii="Times New Roman" w:hAnsi="Times New Roman"/>
          <w:sz w:val="22"/>
          <w:szCs w:val="22"/>
        </w:rPr>
      </w:pPr>
      <w:r>
        <w:rPr>
          <w:rFonts w:ascii="Times New Roman" w:hAnsi="Times New Roman"/>
          <w:sz w:val="22"/>
          <w:szCs w:val="22"/>
        </w:rPr>
        <w:t>3</w:t>
      </w:r>
      <w:r w:rsidR="009E611C">
        <w:rPr>
          <w:rFonts w:ascii="Times New Roman" w:hAnsi="Times New Roman"/>
          <w:sz w:val="22"/>
          <w:szCs w:val="22"/>
        </w:rPr>
        <w:t>b</w:t>
      </w:r>
      <w:r w:rsidR="00FB6147" w:rsidRPr="00BB6C91">
        <w:rPr>
          <w:rFonts w:ascii="Times New Roman" w:hAnsi="Times New Roman"/>
          <w:sz w:val="22"/>
          <w:szCs w:val="22"/>
        </w:rPr>
        <w:t xml:space="preserve">. </w:t>
      </w:r>
      <w:r w:rsidR="00662963" w:rsidRPr="00BB6C91">
        <w:rPr>
          <w:rFonts w:ascii="Times New Roman" w:hAnsi="Times New Roman"/>
          <w:sz w:val="22"/>
          <w:szCs w:val="22"/>
        </w:rPr>
        <w:t>Overall, h</w:t>
      </w:r>
      <w:r w:rsidR="00FB6147" w:rsidRPr="00BB6C91">
        <w:rPr>
          <w:rFonts w:ascii="Times New Roman" w:hAnsi="Times New Roman"/>
          <w:sz w:val="22"/>
          <w:szCs w:val="22"/>
        </w:rPr>
        <w:t xml:space="preserve">ow useful have </w:t>
      </w:r>
      <w:r w:rsidR="003573CD" w:rsidRPr="00BB6C91">
        <w:rPr>
          <w:rFonts w:ascii="Times New Roman" w:hAnsi="Times New Roman"/>
          <w:sz w:val="22"/>
          <w:szCs w:val="22"/>
        </w:rPr>
        <w:t xml:space="preserve">the </w:t>
      </w:r>
      <w:r w:rsidR="00FB6147" w:rsidRPr="00BB6C91">
        <w:rPr>
          <w:rFonts w:ascii="Times New Roman" w:hAnsi="Times New Roman"/>
          <w:sz w:val="22"/>
          <w:szCs w:val="22"/>
        </w:rPr>
        <w:t>i3 Communities of Practice been in helping you to better implement your project?</w:t>
      </w:r>
    </w:p>
    <w:p w14:paraId="7EE8EB56" w14:textId="77777777" w:rsidR="00CE2C68" w:rsidRPr="00BB6C91" w:rsidRDefault="00CE2C68" w:rsidP="00CE2C68">
      <w:pPr>
        <w:pStyle w:val="ListParagraph"/>
        <w:numPr>
          <w:ilvl w:val="0"/>
          <w:numId w:val="28"/>
        </w:numPr>
        <w:rPr>
          <w:rFonts w:ascii="Times New Roman" w:hAnsi="Times New Roman"/>
          <w:sz w:val="22"/>
          <w:szCs w:val="22"/>
        </w:rPr>
      </w:pPr>
      <w:r w:rsidRPr="00BB6C91">
        <w:rPr>
          <w:rFonts w:ascii="Times New Roman" w:hAnsi="Times New Roman"/>
          <w:sz w:val="22"/>
          <w:szCs w:val="22"/>
        </w:rPr>
        <w:t xml:space="preserve">Very </w:t>
      </w:r>
      <w:r>
        <w:rPr>
          <w:rFonts w:ascii="Times New Roman" w:hAnsi="Times New Roman"/>
          <w:sz w:val="22"/>
          <w:szCs w:val="22"/>
        </w:rPr>
        <w:t>u</w:t>
      </w:r>
      <w:r w:rsidRPr="00BB6C91">
        <w:rPr>
          <w:rFonts w:ascii="Times New Roman" w:hAnsi="Times New Roman"/>
          <w:sz w:val="22"/>
          <w:szCs w:val="22"/>
        </w:rPr>
        <w:t>seful</w:t>
      </w:r>
    </w:p>
    <w:p w14:paraId="489949A3" w14:textId="77777777" w:rsidR="00CE2C68" w:rsidRPr="00BB6C91" w:rsidRDefault="00CE2C68" w:rsidP="00CE2C68">
      <w:pPr>
        <w:pStyle w:val="ListParagraph"/>
        <w:numPr>
          <w:ilvl w:val="0"/>
          <w:numId w:val="28"/>
        </w:numPr>
        <w:rPr>
          <w:rFonts w:ascii="Times New Roman" w:eastAsiaTheme="minorHAnsi" w:hAnsi="Times New Roman"/>
          <w:sz w:val="22"/>
          <w:szCs w:val="22"/>
        </w:rPr>
      </w:pPr>
      <w:r w:rsidRPr="00BB6C91">
        <w:rPr>
          <w:rFonts w:ascii="Times New Roman" w:eastAsiaTheme="minorHAnsi" w:hAnsi="Times New Roman"/>
          <w:sz w:val="22"/>
          <w:szCs w:val="22"/>
        </w:rPr>
        <w:t xml:space="preserve">Somewhat </w:t>
      </w:r>
      <w:r>
        <w:rPr>
          <w:rFonts w:ascii="Times New Roman" w:eastAsiaTheme="minorHAnsi" w:hAnsi="Times New Roman"/>
          <w:sz w:val="22"/>
          <w:szCs w:val="22"/>
        </w:rPr>
        <w:t>u</w:t>
      </w:r>
      <w:r w:rsidRPr="00BB6C91">
        <w:rPr>
          <w:rFonts w:ascii="Times New Roman" w:eastAsiaTheme="minorHAnsi" w:hAnsi="Times New Roman"/>
          <w:sz w:val="22"/>
          <w:szCs w:val="22"/>
        </w:rPr>
        <w:t>seful</w:t>
      </w:r>
    </w:p>
    <w:p w14:paraId="3BAAD4BF" w14:textId="77777777" w:rsidR="00CE2C68" w:rsidRPr="00BB6C91" w:rsidRDefault="00CE2C68" w:rsidP="00CE2C68">
      <w:pPr>
        <w:pStyle w:val="ListParagraph"/>
        <w:numPr>
          <w:ilvl w:val="0"/>
          <w:numId w:val="28"/>
        </w:numPr>
        <w:rPr>
          <w:rFonts w:ascii="Times New Roman" w:hAnsi="Times New Roman"/>
          <w:sz w:val="22"/>
          <w:szCs w:val="22"/>
        </w:rPr>
      </w:pPr>
      <w:r w:rsidRPr="00BB6C91">
        <w:rPr>
          <w:rFonts w:ascii="Times New Roman" w:hAnsi="Times New Roman"/>
          <w:sz w:val="22"/>
          <w:szCs w:val="22"/>
        </w:rPr>
        <w:t xml:space="preserve">Not </w:t>
      </w:r>
      <w:r>
        <w:rPr>
          <w:rFonts w:ascii="Times New Roman" w:hAnsi="Times New Roman"/>
          <w:sz w:val="22"/>
          <w:szCs w:val="22"/>
        </w:rPr>
        <w:t>v</w:t>
      </w:r>
      <w:r w:rsidRPr="00BB6C91">
        <w:rPr>
          <w:rFonts w:ascii="Times New Roman" w:hAnsi="Times New Roman"/>
          <w:sz w:val="22"/>
          <w:szCs w:val="22"/>
        </w:rPr>
        <w:t xml:space="preserve">ery </w:t>
      </w:r>
      <w:r>
        <w:rPr>
          <w:rFonts w:ascii="Times New Roman" w:hAnsi="Times New Roman"/>
          <w:sz w:val="22"/>
          <w:szCs w:val="22"/>
        </w:rPr>
        <w:t>u</w:t>
      </w:r>
      <w:r w:rsidRPr="00BB6C91">
        <w:rPr>
          <w:rFonts w:ascii="Times New Roman" w:hAnsi="Times New Roman"/>
          <w:sz w:val="22"/>
          <w:szCs w:val="22"/>
        </w:rPr>
        <w:t>seful</w:t>
      </w:r>
    </w:p>
    <w:p w14:paraId="23B077C2" w14:textId="77777777" w:rsidR="00CE2C68" w:rsidRPr="00BB6C91" w:rsidRDefault="00CE2C68" w:rsidP="00CE2C68">
      <w:pPr>
        <w:pStyle w:val="ListParagraph"/>
        <w:numPr>
          <w:ilvl w:val="0"/>
          <w:numId w:val="28"/>
        </w:numPr>
        <w:rPr>
          <w:rFonts w:ascii="Times New Roman" w:hAnsi="Times New Roman"/>
          <w:sz w:val="22"/>
          <w:szCs w:val="22"/>
        </w:rPr>
      </w:pPr>
      <w:r w:rsidRPr="00BB6C91">
        <w:rPr>
          <w:rFonts w:ascii="Times New Roman" w:eastAsiaTheme="minorHAnsi" w:hAnsi="Times New Roman"/>
          <w:sz w:val="22"/>
          <w:szCs w:val="22"/>
        </w:rPr>
        <w:t xml:space="preserve">Not at all </w:t>
      </w:r>
      <w:r>
        <w:rPr>
          <w:rFonts w:ascii="Times New Roman" w:eastAsiaTheme="minorHAnsi" w:hAnsi="Times New Roman"/>
          <w:sz w:val="22"/>
          <w:szCs w:val="22"/>
        </w:rPr>
        <w:t>u</w:t>
      </w:r>
      <w:r w:rsidRPr="00BB6C91">
        <w:rPr>
          <w:rFonts w:ascii="Times New Roman" w:eastAsiaTheme="minorHAnsi" w:hAnsi="Times New Roman"/>
          <w:sz w:val="22"/>
          <w:szCs w:val="22"/>
        </w:rPr>
        <w:t>seful</w:t>
      </w:r>
    </w:p>
    <w:p w14:paraId="2777BC55" w14:textId="17625BA1" w:rsidR="002848F3" w:rsidRDefault="002848F3" w:rsidP="002848F3">
      <w:pPr>
        <w:spacing w:line="240" w:lineRule="auto"/>
        <w:rPr>
          <w:rFonts w:ascii="Times New Roman" w:eastAsiaTheme="minorHAnsi" w:hAnsi="Times New Roman"/>
          <w:sz w:val="22"/>
          <w:szCs w:val="22"/>
        </w:rPr>
      </w:pPr>
      <w:r>
        <w:rPr>
          <w:rFonts w:ascii="Times New Roman" w:eastAsiaTheme="minorHAnsi" w:hAnsi="Times New Roman"/>
          <w:sz w:val="22"/>
          <w:szCs w:val="22"/>
        </w:rPr>
        <w:t xml:space="preserve">Please </w:t>
      </w:r>
      <w:r w:rsidR="002E785F">
        <w:rPr>
          <w:rFonts w:ascii="Times New Roman" w:eastAsiaTheme="minorHAnsi" w:hAnsi="Times New Roman"/>
          <w:sz w:val="22"/>
          <w:szCs w:val="22"/>
        </w:rPr>
        <w:t>explain your rating</w:t>
      </w:r>
      <w:r w:rsidR="008B5100">
        <w:rPr>
          <w:rFonts w:ascii="Times New Roman" w:eastAsiaTheme="minorHAnsi" w:hAnsi="Times New Roman"/>
          <w:sz w:val="22"/>
          <w:szCs w:val="22"/>
        </w:rPr>
        <w:t>:</w:t>
      </w:r>
    </w:p>
    <w:p w14:paraId="2ADF6954" w14:textId="77777777" w:rsidR="000459AA" w:rsidRPr="00825F46"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57D88F49" w14:textId="77777777" w:rsidR="000459AA" w:rsidRPr="00825F46"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29FDC035" w14:textId="77777777" w:rsidR="000459AA" w:rsidRPr="00825F46"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06C37F2F" w14:textId="77777777" w:rsidR="000459AA" w:rsidRPr="00825F46"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14F2DDF5" w14:textId="77777777" w:rsidR="000459AA" w:rsidRPr="00825F46"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3F98AD1C" w14:textId="77777777" w:rsidR="00723FAE" w:rsidRDefault="00723FAE" w:rsidP="008256DB">
      <w:pPr>
        <w:spacing w:line="240" w:lineRule="auto"/>
        <w:rPr>
          <w:rFonts w:ascii="Times New Roman" w:eastAsiaTheme="minorHAnsi" w:hAnsi="Times New Roman"/>
          <w:b/>
          <w:sz w:val="22"/>
          <w:szCs w:val="22"/>
        </w:rPr>
      </w:pPr>
    </w:p>
    <w:p w14:paraId="5F35D68C" w14:textId="77777777" w:rsidR="00723FAE" w:rsidRDefault="00723FAE" w:rsidP="008256DB">
      <w:pPr>
        <w:spacing w:line="240" w:lineRule="auto"/>
        <w:rPr>
          <w:rFonts w:ascii="Times New Roman" w:eastAsiaTheme="minorHAnsi" w:hAnsi="Times New Roman"/>
          <w:b/>
          <w:sz w:val="22"/>
          <w:szCs w:val="22"/>
        </w:rPr>
      </w:pPr>
    </w:p>
    <w:p w14:paraId="7857B301" w14:textId="3E952ACF" w:rsidR="00185B5D" w:rsidRPr="00BB6C91" w:rsidRDefault="00723FAE" w:rsidP="008256DB">
      <w:pPr>
        <w:spacing w:line="240" w:lineRule="auto"/>
        <w:rPr>
          <w:rFonts w:ascii="Times New Roman" w:eastAsiaTheme="minorHAnsi" w:hAnsi="Times New Roman"/>
          <w:b/>
          <w:sz w:val="22"/>
          <w:szCs w:val="22"/>
        </w:rPr>
      </w:pPr>
      <w:r>
        <w:rPr>
          <w:rFonts w:ascii="Times New Roman" w:eastAsiaTheme="minorHAnsi" w:hAnsi="Times New Roman"/>
          <w:b/>
          <w:sz w:val="22"/>
          <w:szCs w:val="22"/>
        </w:rPr>
        <w:t>4</w:t>
      </w:r>
      <w:r w:rsidR="00185B5D" w:rsidRPr="00BB6C91">
        <w:rPr>
          <w:rFonts w:ascii="Times New Roman" w:eastAsiaTheme="minorHAnsi" w:hAnsi="Times New Roman"/>
          <w:b/>
          <w:sz w:val="22"/>
          <w:szCs w:val="22"/>
        </w:rPr>
        <w:t xml:space="preserve">. I have accessed the </w:t>
      </w:r>
      <w:r w:rsidR="00662963" w:rsidRPr="00BB6C91">
        <w:rPr>
          <w:rFonts w:ascii="Times New Roman" w:eastAsiaTheme="minorHAnsi" w:hAnsi="Times New Roman"/>
          <w:b/>
          <w:sz w:val="22"/>
          <w:szCs w:val="22"/>
        </w:rPr>
        <w:t xml:space="preserve">i3 </w:t>
      </w:r>
      <w:r w:rsidR="00185B5D" w:rsidRPr="00BB6C91">
        <w:rPr>
          <w:rFonts w:ascii="Times New Roman" w:eastAsiaTheme="minorHAnsi" w:hAnsi="Times New Roman"/>
          <w:b/>
          <w:sz w:val="22"/>
          <w:szCs w:val="22"/>
        </w:rPr>
        <w:t>Co</w:t>
      </w:r>
      <w:r w:rsidR="00D6513B" w:rsidRPr="00BB6C91">
        <w:rPr>
          <w:rFonts w:ascii="Times New Roman" w:eastAsiaTheme="minorHAnsi" w:hAnsi="Times New Roman"/>
          <w:b/>
          <w:sz w:val="22"/>
          <w:szCs w:val="22"/>
        </w:rPr>
        <w:t>mmunities of Practice resource</w:t>
      </w:r>
      <w:r w:rsidR="00185B5D" w:rsidRPr="00BB6C91">
        <w:rPr>
          <w:rFonts w:ascii="Times New Roman" w:eastAsiaTheme="minorHAnsi" w:hAnsi="Times New Roman"/>
          <w:b/>
          <w:sz w:val="22"/>
          <w:szCs w:val="22"/>
        </w:rPr>
        <w:t xml:space="preserve"> library</w:t>
      </w:r>
      <w:r w:rsidR="00D6513B" w:rsidRPr="00BB6C91">
        <w:rPr>
          <w:rFonts w:ascii="Times New Roman" w:eastAsiaTheme="minorHAnsi" w:hAnsi="Times New Roman"/>
          <w:b/>
          <w:sz w:val="22"/>
          <w:szCs w:val="22"/>
        </w:rPr>
        <w:t>.</w:t>
      </w:r>
    </w:p>
    <w:p w14:paraId="63AAFC5D" w14:textId="53755E17" w:rsidR="00A54C1A" w:rsidRPr="00C62BED" w:rsidRDefault="00A54C1A" w:rsidP="00C62BED">
      <w:pPr>
        <w:pStyle w:val="ListParagraph"/>
        <w:numPr>
          <w:ilvl w:val="0"/>
          <w:numId w:val="25"/>
        </w:numPr>
        <w:tabs>
          <w:tab w:val="left" w:leader="dot" w:pos="2160"/>
        </w:tabs>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Yes</w:t>
      </w:r>
      <w:r w:rsidR="00C62BED" w:rsidRPr="00C62BED">
        <w:rPr>
          <w:rFonts w:ascii="Times New Roman" w:eastAsiaTheme="minorHAnsi" w:hAnsi="Times New Roman"/>
          <w:color w:val="FF0000"/>
          <w:sz w:val="22"/>
          <w:szCs w:val="22"/>
        </w:rPr>
        <w:tab/>
      </w:r>
      <w:r w:rsidR="00C62BED" w:rsidRPr="00C62BED">
        <w:rPr>
          <w:rFonts w:ascii="Times New Roman" w:eastAsiaTheme="minorHAnsi" w:hAnsi="Times New Roman"/>
          <w:i/>
          <w:color w:val="FF0000"/>
          <w:sz w:val="22"/>
          <w:szCs w:val="22"/>
        </w:rPr>
        <w:t>Respondent</w:t>
      </w:r>
      <w:r w:rsidR="00FB6147" w:rsidRPr="00C62BED">
        <w:rPr>
          <w:rFonts w:ascii="Times New Roman" w:eastAsiaTheme="minorHAnsi" w:hAnsi="Times New Roman"/>
          <w:i/>
          <w:color w:val="FF0000"/>
          <w:sz w:val="22"/>
          <w:szCs w:val="22"/>
        </w:rPr>
        <w:t xml:space="preserve"> </w:t>
      </w:r>
      <w:r w:rsidR="00723FAE">
        <w:rPr>
          <w:rFonts w:ascii="Times New Roman" w:eastAsiaTheme="minorHAnsi" w:hAnsi="Times New Roman"/>
          <w:i/>
          <w:color w:val="FF0000"/>
          <w:sz w:val="22"/>
          <w:szCs w:val="22"/>
        </w:rPr>
        <w:t>continues to question 4</w:t>
      </w:r>
      <w:r w:rsidRPr="00C62BED">
        <w:rPr>
          <w:rFonts w:ascii="Times New Roman" w:eastAsiaTheme="minorHAnsi" w:hAnsi="Times New Roman"/>
          <w:i/>
          <w:color w:val="FF0000"/>
          <w:sz w:val="22"/>
          <w:szCs w:val="22"/>
        </w:rPr>
        <w:t>a</w:t>
      </w:r>
      <w:r w:rsidRPr="00C62BED">
        <w:rPr>
          <w:rFonts w:ascii="Times New Roman" w:eastAsiaTheme="minorHAnsi" w:hAnsi="Times New Roman"/>
          <w:color w:val="FF0000"/>
          <w:sz w:val="22"/>
          <w:szCs w:val="22"/>
        </w:rPr>
        <w:t>.</w:t>
      </w:r>
    </w:p>
    <w:p w14:paraId="7165512B" w14:textId="16A22012" w:rsidR="00D6513B" w:rsidRPr="00BB6C91" w:rsidRDefault="00A54C1A" w:rsidP="00A54C1A">
      <w:pPr>
        <w:pStyle w:val="ListParagraph"/>
        <w:numPr>
          <w:ilvl w:val="0"/>
          <w:numId w:val="25"/>
        </w:numPr>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 xml:space="preserve">No. Please explain why you have not </w:t>
      </w:r>
      <w:r w:rsidR="00662963" w:rsidRPr="00BB6C91">
        <w:rPr>
          <w:rFonts w:ascii="Times New Roman" w:eastAsiaTheme="minorHAnsi" w:hAnsi="Times New Roman"/>
          <w:sz w:val="22"/>
          <w:szCs w:val="22"/>
        </w:rPr>
        <w:t xml:space="preserve">yet </w:t>
      </w:r>
      <w:r w:rsidR="00D6513B" w:rsidRPr="00BB6C91">
        <w:rPr>
          <w:rFonts w:ascii="Times New Roman" w:eastAsiaTheme="minorHAnsi" w:hAnsi="Times New Roman"/>
          <w:sz w:val="22"/>
          <w:szCs w:val="22"/>
        </w:rPr>
        <w:t>accessed the resource library:</w:t>
      </w:r>
    </w:p>
    <w:p w14:paraId="3107B5D6" w14:textId="77777777" w:rsidR="00C62BED" w:rsidRPr="00825F46" w:rsidRDefault="00C62BED" w:rsidP="00C62BED">
      <w:pPr>
        <w:pBdr>
          <w:top w:val="single" w:sz="4" w:space="1" w:color="auto"/>
          <w:left w:val="single" w:sz="4" w:space="0" w:color="auto"/>
          <w:bottom w:val="single" w:sz="4" w:space="1" w:color="auto"/>
          <w:right w:val="single" w:sz="4" w:space="0" w:color="auto"/>
        </w:pBdr>
        <w:spacing w:line="240" w:lineRule="auto"/>
        <w:ind w:left="1080" w:right="720"/>
        <w:rPr>
          <w:rFonts w:ascii="Times New Roman" w:eastAsiaTheme="minorHAnsi" w:hAnsi="Times New Roman"/>
          <w:sz w:val="20"/>
        </w:rPr>
      </w:pPr>
    </w:p>
    <w:p w14:paraId="0FD79E46" w14:textId="77777777" w:rsidR="00C62BED" w:rsidRPr="00825F46" w:rsidRDefault="00C62BED" w:rsidP="00C62BED">
      <w:pPr>
        <w:pBdr>
          <w:top w:val="single" w:sz="4" w:space="1" w:color="auto"/>
          <w:left w:val="single" w:sz="4" w:space="0" w:color="auto"/>
          <w:bottom w:val="single" w:sz="4" w:space="1" w:color="auto"/>
          <w:right w:val="single" w:sz="4" w:space="0" w:color="auto"/>
        </w:pBdr>
        <w:spacing w:line="240" w:lineRule="auto"/>
        <w:ind w:left="1080" w:right="720"/>
        <w:rPr>
          <w:rFonts w:ascii="Times New Roman" w:eastAsiaTheme="minorHAnsi" w:hAnsi="Times New Roman"/>
          <w:sz w:val="20"/>
        </w:rPr>
      </w:pPr>
    </w:p>
    <w:p w14:paraId="5DDF9A80" w14:textId="77777777" w:rsidR="00C62BED" w:rsidRPr="00825F46" w:rsidRDefault="00C62BED" w:rsidP="00C62BED">
      <w:pPr>
        <w:pBdr>
          <w:top w:val="single" w:sz="4" w:space="1" w:color="auto"/>
          <w:left w:val="single" w:sz="4" w:space="0" w:color="auto"/>
          <w:bottom w:val="single" w:sz="4" w:space="1" w:color="auto"/>
          <w:right w:val="single" w:sz="4" w:space="0" w:color="auto"/>
        </w:pBdr>
        <w:spacing w:line="240" w:lineRule="auto"/>
        <w:ind w:left="1080" w:right="720"/>
        <w:rPr>
          <w:rFonts w:ascii="Times New Roman" w:eastAsiaTheme="minorHAnsi" w:hAnsi="Times New Roman"/>
          <w:sz w:val="20"/>
        </w:rPr>
      </w:pPr>
    </w:p>
    <w:p w14:paraId="66370DBE" w14:textId="076A1E1E" w:rsidR="00C62BED" w:rsidRPr="00C62BED" w:rsidRDefault="00C62BED" w:rsidP="00C62BED">
      <w:pPr>
        <w:tabs>
          <w:tab w:val="left" w:leader="dot" w:pos="2160"/>
          <w:tab w:val="left" w:leader="dot" w:pos="7920"/>
        </w:tabs>
        <w:spacing w:line="240" w:lineRule="auto"/>
        <w:ind w:left="1080"/>
        <w:rPr>
          <w:rFonts w:ascii="Times New Roman" w:eastAsiaTheme="minorHAnsi" w:hAnsi="Times New Roman"/>
          <w:color w:val="FF0000"/>
          <w:sz w:val="22"/>
          <w:szCs w:val="22"/>
        </w:rPr>
      </w:pPr>
      <w:r w:rsidRPr="00C62BED">
        <w:rPr>
          <w:rFonts w:ascii="Times New Roman" w:eastAsiaTheme="minorHAnsi" w:hAnsi="Times New Roman"/>
          <w:i/>
          <w:color w:val="FF0000"/>
          <w:sz w:val="22"/>
          <w:szCs w:val="22"/>
        </w:rPr>
        <w:tab/>
        <w:t>Respondent skips to</w:t>
      </w:r>
      <w:r w:rsidR="00723FAE">
        <w:rPr>
          <w:rFonts w:ascii="Times New Roman" w:eastAsiaTheme="minorHAnsi" w:hAnsi="Times New Roman"/>
          <w:i/>
          <w:color w:val="FF0000"/>
          <w:sz w:val="22"/>
          <w:szCs w:val="22"/>
        </w:rPr>
        <w:t xml:space="preserve"> </w:t>
      </w:r>
      <w:r w:rsidR="00433CB7">
        <w:rPr>
          <w:rFonts w:ascii="Times New Roman" w:eastAsiaTheme="minorHAnsi" w:hAnsi="Times New Roman"/>
          <w:i/>
          <w:color w:val="FF0000"/>
          <w:sz w:val="22"/>
          <w:szCs w:val="22"/>
        </w:rPr>
        <w:t>Section 2</w:t>
      </w:r>
      <w:r w:rsidRPr="00C62BED">
        <w:rPr>
          <w:rFonts w:ascii="Times New Roman" w:eastAsiaTheme="minorHAnsi" w:hAnsi="Times New Roman"/>
          <w:i/>
          <w:color w:val="FF0000"/>
          <w:sz w:val="22"/>
          <w:szCs w:val="22"/>
        </w:rPr>
        <w:t>.</w:t>
      </w:r>
      <w:r w:rsidRPr="00C62BED">
        <w:rPr>
          <w:rFonts w:ascii="Times New Roman" w:eastAsiaTheme="minorHAnsi" w:hAnsi="Times New Roman"/>
          <w:color w:val="FF0000"/>
          <w:sz w:val="22"/>
          <w:szCs w:val="22"/>
        </w:rPr>
        <w:t xml:space="preserve"> </w:t>
      </w:r>
    </w:p>
    <w:p w14:paraId="07561518" w14:textId="77777777" w:rsidR="00185B5D" w:rsidRPr="00BB6C91" w:rsidRDefault="00185B5D" w:rsidP="00185B5D">
      <w:pPr>
        <w:spacing w:line="240" w:lineRule="auto"/>
        <w:rPr>
          <w:rFonts w:ascii="Times New Roman" w:eastAsiaTheme="minorHAnsi" w:hAnsi="Times New Roman"/>
          <w:sz w:val="22"/>
          <w:szCs w:val="22"/>
        </w:rPr>
      </w:pPr>
    </w:p>
    <w:p w14:paraId="492D16FB" w14:textId="20283CA6" w:rsidR="00D6513B" w:rsidRPr="00BB6C91" w:rsidRDefault="00723FAE" w:rsidP="00D6513B">
      <w:pPr>
        <w:spacing w:line="240" w:lineRule="auto"/>
        <w:rPr>
          <w:rFonts w:ascii="Times New Roman" w:eastAsiaTheme="minorHAnsi" w:hAnsi="Times New Roman"/>
          <w:sz w:val="22"/>
          <w:szCs w:val="22"/>
        </w:rPr>
      </w:pPr>
      <w:r>
        <w:rPr>
          <w:rFonts w:ascii="Times New Roman" w:eastAsiaTheme="minorHAnsi" w:hAnsi="Times New Roman"/>
          <w:sz w:val="22"/>
          <w:szCs w:val="22"/>
        </w:rPr>
        <w:t>4</w:t>
      </w:r>
      <w:r w:rsidR="00D6513B" w:rsidRPr="00BB6C91">
        <w:rPr>
          <w:rFonts w:ascii="Times New Roman" w:eastAsiaTheme="minorHAnsi" w:hAnsi="Times New Roman"/>
          <w:sz w:val="22"/>
          <w:szCs w:val="22"/>
        </w:rPr>
        <w:t xml:space="preserve">a. </w:t>
      </w:r>
      <w:r w:rsidR="00116139">
        <w:rPr>
          <w:rFonts w:ascii="Times New Roman" w:eastAsiaTheme="minorHAnsi" w:hAnsi="Times New Roman"/>
          <w:sz w:val="22"/>
          <w:szCs w:val="22"/>
        </w:rPr>
        <w:t>Overall, a</w:t>
      </w:r>
      <w:r w:rsidR="00D6513B" w:rsidRPr="00BB6C91">
        <w:rPr>
          <w:rFonts w:ascii="Times New Roman" w:eastAsiaTheme="minorHAnsi" w:hAnsi="Times New Roman"/>
          <w:sz w:val="22"/>
          <w:szCs w:val="22"/>
        </w:rPr>
        <w:t xml:space="preserve">bout how often have you accessed </w:t>
      </w:r>
      <w:r w:rsidR="00F97E5A" w:rsidRPr="00BB6C91">
        <w:rPr>
          <w:rFonts w:ascii="Times New Roman" w:eastAsiaTheme="minorHAnsi" w:hAnsi="Times New Roman"/>
          <w:sz w:val="22"/>
          <w:szCs w:val="22"/>
        </w:rPr>
        <w:t>the resource library</w:t>
      </w:r>
      <w:r w:rsidR="00D6513B" w:rsidRPr="00BB6C91">
        <w:rPr>
          <w:rFonts w:ascii="Times New Roman" w:eastAsiaTheme="minorHAnsi" w:hAnsi="Times New Roman"/>
          <w:sz w:val="22"/>
          <w:szCs w:val="22"/>
        </w:rPr>
        <w:t>?</w:t>
      </w:r>
    </w:p>
    <w:p w14:paraId="10ACFD26" w14:textId="77777777" w:rsidR="00F75833" w:rsidRPr="00BB6C91" w:rsidRDefault="00F75833" w:rsidP="00F75833">
      <w:pPr>
        <w:pStyle w:val="ListParagraph"/>
        <w:numPr>
          <w:ilvl w:val="0"/>
          <w:numId w:val="26"/>
        </w:numPr>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Weekly</w:t>
      </w:r>
    </w:p>
    <w:p w14:paraId="577857CC" w14:textId="77777777" w:rsidR="00F75833" w:rsidRPr="00BB6C91" w:rsidRDefault="00F75833" w:rsidP="00F75833">
      <w:pPr>
        <w:pStyle w:val="ListParagraph"/>
        <w:numPr>
          <w:ilvl w:val="0"/>
          <w:numId w:val="26"/>
        </w:numPr>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Monthly (i.e., once or twice a month)</w:t>
      </w:r>
    </w:p>
    <w:p w14:paraId="3ECD0167" w14:textId="77777777" w:rsidR="00F75833" w:rsidRPr="00BB6C91" w:rsidRDefault="00F75833" w:rsidP="00F75833">
      <w:pPr>
        <w:pStyle w:val="ListParagraph"/>
        <w:numPr>
          <w:ilvl w:val="0"/>
          <w:numId w:val="26"/>
        </w:numPr>
        <w:spacing w:line="240" w:lineRule="auto"/>
        <w:rPr>
          <w:rFonts w:ascii="Times New Roman" w:eastAsiaTheme="minorHAnsi" w:hAnsi="Times New Roman"/>
          <w:sz w:val="22"/>
          <w:szCs w:val="22"/>
        </w:rPr>
      </w:pPr>
      <w:r w:rsidRPr="00BB6C91">
        <w:rPr>
          <w:rFonts w:ascii="Times New Roman" w:eastAsiaTheme="minorHAnsi" w:hAnsi="Times New Roman"/>
          <w:sz w:val="22"/>
          <w:szCs w:val="22"/>
        </w:rPr>
        <w:t xml:space="preserve">Once or twice </w:t>
      </w:r>
    </w:p>
    <w:p w14:paraId="5870B106" w14:textId="77777777" w:rsidR="00D6513B" w:rsidRPr="00BB6C91" w:rsidRDefault="00D6513B" w:rsidP="00D6513B">
      <w:pPr>
        <w:rPr>
          <w:rFonts w:ascii="Times New Roman" w:hAnsi="Times New Roman"/>
          <w:sz w:val="22"/>
          <w:szCs w:val="22"/>
        </w:rPr>
      </w:pPr>
    </w:p>
    <w:p w14:paraId="76441E19" w14:textId="0A369626" w:rsidR="00D6513B" w:rsidRPr="00BB6C91" w:rsidRDefault="00723FAE" w:rsidP="00D6513B">
      <w:pPr>
        <w:rPr>
          <w:rFonts w:ascii="Times New Roman" w:hAnsi="Times New Roman"/>
          <w:sz w:val="22"/>
          <w:szCs w:val="22"/>
        </w:rPr>
      </w:pPr>
      <w:r>
        <w:rPr>
          <w:rFonts w:ascii="Times New Roman" w:hAnsi="Times New Roman"/>
          <w:sz w:val="22"/>
          <w:szCs w:val="22"/>
        </w:rPr>
        <w:t>4</w:t>
      </w:r>
      <w:r w:rsidR="009E611C">
        <w:rPr>
          <w:rFonts w:ascii="Times New Roman" w:hAnsi="Times New Roman"/>
          <w:sz w:val="22"/>
          <w:szCs w:val="22"/>
        </w:rPr>
        <w:t>b</w:t>
      </w:r>
      <w:r w:rsidR="00116139">
        <w:rPr>
          <w:rFonts w:ascii="Times New Roman" w:hAnsi="Times New Roman"/>
          <w:sz w:val="22"/>
          <w:szCs w:val="22"/>
        </w:rPr>
        <w:t xml:space="preserve">. Overall, how </w:t>
      </w:r>
      <w:r w:rsidR="00D6513B" w:rsidRPr="00BB6C91">
        <w:rPr>
          <w:rFonts w:ascii="Times New Roman" w:hAnsi="Times New Roman"/>
          <w:sz w:val="22"/>
          <w:szCs w:val="22"/>
        </w:rPr>
        <w:t>useful have the</w:t>
      </w:r>
      <w:r w:rsidR="00C443BC" w:rsidRPr="00BB6C91">
        <w:rPr>
          <w:rFonts w:ascii="Times New Roman" w:hAnsi="Times New Roman"/>
          <w:sz w:val="22"/>
          <w:szCs w:val="22"/>
        </w:rPr>
        <w:t xml:space="preserve"> resources you have accessed through the library</w:t>
      </w:r>
      <w:r w:rsidR="00D6513B" w:rsidRPr="00BB6C91">
        <w:rPr>
          <w:rFonts w:ascii="Times New Roman" w:hAnsi="Times New Roman"/>
          <w:sz w:val="22"/>
          <w:szCs w:val="22"/>
        </w:rPr>
        <w:t xml:space="preserve"> been in helping you to better implement your project?</w:t>
      </w:r>
    </w:p>
    <w:p w14:paraId="62F69B4A" w14:textId="77777777" w:rsidR="00CE2C68" w:rsidRPr="00BB6C91" w:rsidRDefault="00CE2C68" w:rsidP="00CE2C68">
      <w:pPr>
        <w:pStyle w:val="ListParagraph"/>
        <w:numPr>
          <w:ilvl w:val="0"/>
          <w:numId w:val="28"/>
        </w:numPr>
        <w:rPr>
          <w:rFonts w:ascii="Times New Roman" w:hAnsi="Times New Roman"/>
          <w:sz w:val="22"/>
          <w:szCs w:val="22"/>
        </w:rPr>
      </w:pPr>
      <w:r w:rsidRPr="00BB6C91">
        <w:rPr>
          <w:rFonts w:ascii="Times New Roman" w:hAnsi="Times New Roman"/>
          <w:sz w:val="22"/>
          <w:szCs w:val="22"/>
        </w:rPr>
        <w:t xml:space="preserve">Very </w:t>
      </w:r>
      <w:r>
        <w:rPr>
          <w:rFonts w:ascii="Times New Roman" w:hAnsi="Times New Roman"/>
          <w:sz w:val="22"/>
          <w:szCs w:val="22"/>
        </w:rPr>
        <w:t>u</w:t>
      </w:r>
      <w:r w:rsidRPr="00BB6C91">
        <w:rPr>
          <w:rFonts w:ascii="Times New Roman" w:hAnsi="Times New Roman"/>
          <w:sz w:val="22"/>
          <w:szCs w:val="22"/>
        </w:rPr>
        <w:t>seful</w:t>
      </w:r>
    </w:p>
    <w:p w14:paraId="29B0542E" w14:textId="77777777" w:rsidR="00CE2C68" w:rsidRPr="00BB6C91" w:rsidRDefault="00CE2C68" w:rsidP="00CE2C68">
      <w:pPr>
        <w:pStyle w:val="ListParagraph"/>
        <w:numPr>
          <w:ilvl w:val="0"/>
          <w:numId w:val="28"/>
        </w:numPr>
        <w:rPr>
          <w:rFonts w:ascii="Times New Roman" w:eastAsiaTheme="minorHAnsi" w:hAnsi="Times New Roman"/>
          <w:sz w:val="22"/>
          <w:szCs w:val="22"/>
        </w:rPr>
      </w:pPr>
      <w:r w:rsidRPr="00BB6C91">
        <w:rPr>
          <w:rFonts w:ascii="Times New Roman" w:eastAsiaTheme="minorHAnsi" w:hAnsi="Times New Roman"/>
          <w:sz w:val="22"/>
          <w:szCs w:val="22"/>
        </w:rPr>
        <w:t xml:space="preserve">Somewhat </w:t>
      </w:r>
      <w:r>
        <w:rPr>
          <w:rFonts w:ascii="Times New Roman" w:eastAsiaTheme="minorHAnsi" w:hAnsi="Times New Roman"/>
          <w:sz w:val="22"/>
          <w:szCs w:val="22"/>
        </w:rPr>
        <w:t>u</w:t>
      </w:r>
      <w:r w:rsidRPr="00BB6C91">
        <w:rPr>
          <w:rFonts w:ascii="Times New Roman" w:eastAsiaTheme="minorHAnsi" w:hAnsi="Times New Roman"/>
          <w:sz w:val="22"/>
          <w:szCs w:val="22"/>
        </w:rPr>
        <w:t>seful</w:t>
      </w:r>
    </w:p>
    <w:p w14:paraId="6C9A2A92" w14:textId="77777777" w:rsidR="00CE2C68" w:rsidRPr="00BB6C91" w:rsidRDefault="00CE2C68" w:rsidP="00CE2C68">
      <w:pPr>
        <w:pStyle w:val="ListParagraph"/>
        <w:numPr>
          <w:ilvl w:val="0"/>
          <w:numId w:val="28"/>
        </w:numPr>
        <w:rPr>
          <w:rFonts w:ascii="Times New Roman" w:hAnsi="Times New Roman"/>
          <w:sz w:val="22"/>
          <w:szCs w:val="22"/>
        </w:rPr>
      </w:pPr>
      <w:r w:rsidRPr="00BB6C91">
        <w:rPr>
          <w:rFonts w:ascii="Times New Roman" w:hAnsi="Times New Roman"/>
          <w:sz w:val="22"/>
          <w:szCs w:val="22"/>
        </w:rPr>
        <w:t xml:space="preserve">Not </w:t>
      </w:r>
      <w:r>
        <w:rPr>
          <w:rFonts w:ascii="Times New Roman" w:hAnsi="Times New Roman"/>
          <w:sz w:val="22"/>
          <w:szCs w:val="22"/>
        </w:rPr>
        <w:t>v</w:t>
      </w:r>
      <w:r w:rsidRPr="00BB6C91">
        <w:rPr>
          <w:rFonts w:ascii="Times New Roman" w:hAnsi="Times New Roman"/>
          <w:sz w:val="22"/>
          <w:szCs w:val="22"/>
        </w:rPr>
        <w:t xml:space="preserve">ery </w:t>
      </w:r>
      <w:r>
        <w:rPr>
          <w:rFonts w:ascii="Times New Roman" w:hAnsi="Times New Roman"/>
          <w:sz w:val="22"/>
          <w:szCs w:val="22"/>
        </w:rPr>
        <w:t>u</w:t>
      </w:r>
      <w:r w:rsidRPr="00BB6C91">
        <w:rPr>
          <w:rFonts w:ascii="Times New Roman" w:hAnsi="Times New Roman"/>
          <w:sz w:val="22"/>
          <w:szCs w:val="22"/>
        </w:rPr>
        <w:t>seful</w:t>
      </w:r>
    </w:p>
    <w:p w14:paraId="08626858" w14:textId="362A0575" w:rsidR="005D30F9" w:rsidRPr="008B5100" w:rsidRDefault="00CE2C68" w:rsidP="008B5100">
      <w:pPr>
        <w:pStyle w:val="ListParagraph"/>
        <w:numPr>
          <w:ilvl w:val="0"/>
          <w:numId w:val="28"/>
        </w:numPr>
        <w:rPr>
          <w:rFonts w:ascii="Times New Roman" w:hAnsi="Times New Roman"/>
          <w:sz w:val="22"/>
          <w:szCs w:val="22"/>
        </w:rPr>
      </w:pPr>
      <w:r w:rsidRPr="00BB6C91">
        <w:rPr>
          <w:rFonts w:ascii="Times New Roman" w:eastAsiaTheme="minorHAnsi" w:hAnsi="Times New Roman"/>
          <w:sz w:val="22"/>
          <w:szCs w:val="22"/>
        </w:rPr>
        <w:t xml:space="preserve">Not at all </w:t>
      </w:r>
      <w:r>
        <w:rPr>
          <w:rFonts w:ascii="Times New Roman" w:eastAsiaTheme="minorHAnsi" w:hAnsi="Times New Roman"/>
          <w:sz w:val="22"/>
          <w:szCs w:val="22"/>
        </w:rPr>
        <w:t>u</w:t>
      </w:r>
      <w:r w:rsidRPr="00BB6C91">
        <w:rPr>
          <w:rFonts w:ascii="Times New Roman" w:eastAsiaTheme="minorHAnsi" w:hAnsi="Times New Roman"/>
          <w:sz w:val="22"/>
          <w:szCs w:val="22"/>
        </w:rPr>
        <w:t>seful</w:t>
      </w:r>
    </w:p>
    <w:p w14:paraId="01EC41BE" w14:textId="22F11FEC" w:rsidR="002848F3" w:rsidRDefault="002848F3" w:rsidP="002848F3">
      <w:pPr>
        <w:spacing w:line="240" w:lineRule="auto"/>
        <w:rPr>
          <w:rFonts w:ascii="Times New Roman" w:eastAsiaTheme="minorHAnsi" w:hAnsi="Times New Roman"/>
          <w:sz w:val="22"/>
          <w:szCs w:val="22"/>
        </w:rPr>
      </w:pPr>
      <w:r>
        <w:rPr>
          <w:rFonts w:ascii="Times New Roman" w:eastAsiaTheme="minorHAnsi" w:hAnsi="Times New Roman"/>
          <w:sz w:val="22"/>
          <w:szCs w:val="22"/>
        </w:rPr>
        <w:t xml:space="preserve">Please </w:t>
      </w:r>
      <w:r w:rsidR="002E785F">
        <w:rPr>
          <w:rFonts w:ascii="Times New Roman" w:eastAsiaTheme="minorHAnsi" w:hAnsi="Times New Roman"/>
          <w:sz w:val="22"/>
          <w:szCs w:val="22"/>
        </w:rPr>
        <w:t>explain your rating</w:t>
      </w:r>
      <w:r w:rsidR="008B5100">
        <w:rPr>
          <w:rFonts w:ascii="Times New Roman" w:eastAsiaTheme="minorHAnsi" w:hAnsi="Times New Roman"/>
          <w:sz w:val="22"/>
          <w:szCs w:val="22"/>
        </w:rPr>
        <w:t>:</w:t>
      </w:r>
    </w:p>
    <w:p w14:paraId="750BE2D3" w14:textId="77777777" w:rsidR="000459AA" w:rsidRPr="00825F46"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6409C19F" w14:textId="77777777" w:rsidR="000459AA" w:rsidRPr="00825F46"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6555CC19" w14:textId="77777777" w:rsidR="000459AA" w:rsidRPr="00825F46"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2783C508" w14:textId="77777777" w:rsidR="000459AA" w:rsidRPr="00825F46"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052A979B" w14:textId="77777777" w:rsidR="000459AA" w:rsidRPr="00825F46"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40F9190B" w14:textId="77777777" w:rsidR="0011230A" w:rsidRDefault="0011230A" w:rsidP="00680AA9">
      <w:pPr>
        <w:spacing w:line="240" w:lineRule="auto"/>
        <w:rPr>
          <w:rFonts w:ascii="Times New Roman" w:eastAsiaTheme="minorHAnsi" w:hAnsi="Times New Roman"/>
          <w:sz w:val="22"/>
          <w:szCs w:val="22"/>
        </w:rPr>
      </w:pPr>
    </w:p>
    <w:p w14:paraId="1C8F70E4" w14:textId="260EF795" w:rsidR="00411285" w:rsidRPr="00C020B2" w:rsidRDefault="00411285" w:rsidP="00411285">
      <w:pPr>
        <w:spacing w:line="240" w:lineRule="auto"/>
        <w:rPr>
          <w:rFonts w:ascii="Times New Roman" w:eastAsiaTheme="minorHAnsi" w:hAnsi="Times New Roman"/>
          <w:i/>
          <w:color w:val="FF0000"/>
          <w:sz w:val="22"/>
          <w:szCs w:val="22"/>
        </w:rPr>
      </w:pPr>
      <w:r w:rsidRPr="00C020B2">
        <w:rPr>
          <w:rFonts w:ascii="Times New Roman" w:eastAsiaTheme="minorHAnsi" w:hAnsi="Times New Roman"/>
          <w:i/>
          <w:color w:val="FF0000"/>
          <w:sz w:val="22"/>
          <w:szCs w:val="22"/>
        </w:rPr>
        <w:t xml:space="preserve">Respondents who answered “Yes” to </w:t>
      </w:r>
      <w:r>
        <w:rPr>
          <w:rFonts w:ascii="Times New Roman" w:eastAsiaTheme="minorHAnsi" w:hAnsi="Times New Roman"/>
          <w:i/>
          <w:color w:val="FF0000"/>
          <w:sz w:val="22"/>
          <w:szCs w:val="22"/>
        </w:rPr>
        <w:t xml:space="preserve">one or more of </w:t>
      </w:r>
      <w:r w:rsidRPr="00C020B2">
        <w:rPr>
          <w:rFonts w:ascii="Times New Roman" w:eastAsiaTheme="minorHAnsi" w:hAnsi="Times New Roman"/>
          <w:i/>
          <w:color w:val="FF0000"/>
          <w:sz w:val="22"/>
          <w:szCs w:val="22"/>
        </w:rPr>
        <w:t>question</w:t>
      </w:r>
      <w:r>
        <w:rPr>
          <w:rFonts w:ascii="Times New Roman" w:eastAsiaTheme="minorHAnsi" w:hAnsi="Times New Roman"/>
          <w:i/>
          <w:color w:val="FF0000"/>
          <w:sz w:val="22"/>
          <w:szCs w:val="22"/>
        </w:rPr>
        <w:t>s</w:t>
      </w:r>
      <w:r w:rsidRPr="00C020B2">
        <w:rPr>
          <w:rFonts w:ascii="Times New Roman" w:eastAsiaTheme="minorHAnsi" w:hAnsi="Times New Roman"/>
          <w:i/>
          <w:color w:val="FF0000"/>
          <w:sz w:val="22"/>
          <w:szCs w:val="22"/>
        </w:rPr>
        <w:t xml:space="preserve"> 1, 2, 3, </w:t>
      </w:r>
      <w:r w:rsidR="00B36678">
        <w:rPr>
          <w:rFonts w:ascii="Times New Roman" w:eastAsiaTheme="minorHAnsi" w:hAnsi="Times New Roman"/>
          <w:i/>
          <w:color w:val="FF0000"/>
          <w:sz w:val="22"/>
          <w:szCs w:val="22"/>
        </w:rPr>
        <w:t>or 4 will continue to question 5</w:t>
      </w:r>
      <w:r w:rsidRPr="00C020B2">
        <w:rPr>
          <w:rFonts w:ascii="Times New Roman" w:eastAsiaTheme="minorHAnsi" w:hAnsi="Times New Roman"/>
          <w:i/>
          <w:color w:val="FF0000"/>
          <w:sz w:val="22"/>
          <w:szCs w:val="22"/>
        </w:rPr>
        <w:t>.</w:t>
      </w:r>
    </w:p>
    <w:p w14:paraId="038EE90E" w14:textId="0EF84086" w:rsidR="00411285" w:rsidRPr="00411285" w:rsidRDefault="00411285" w:rsidP="00680AA9">
      <w:pPr>
        <w:spacing w:line="240" w:lineRule="auto"/>
        <w:rPr>
          <w:rFonts w:ascii="Times New Roman" w:eastAsiaTheme="minorHAnsi" w:hAnsi="Times New Roman"/>
          <w:i/>
          <w:color w:val="FF0000"/>
          <w:sz w:val="22"/>
          <w:szCs w:val="22"/>
        </w:rPr>
      </w:pPr>
      <w:r w:rsidRPr="00C020B2">
        <w:rPr>
          <w:rFonts w:ascii="Times New Roman" w:eastAsiaTheme="minorHAnsi" w:hAnsi="Times New Roman"/>
          <w:i/>
          <w:color w:val="FF0000"/>
          <w:sz w:val="22"/>
          <w:szCs w:val="22"/>
        </w:rPr>
        <w:t xml:space="preserve">Respondents who answered “No” to questions 1, 2, 3, </w:t>
      </w:r>
      <w:r w:rsidR="00B36678">
        <w:rPr>
          <w:rFonts w:ascii="Times New Roman" w:eastAsiaTheme="minorHAnsi" w:hAnsi="Times New Roman"/>
          <w:i/>
          <w:color w:val="FF0000"/>
          <w:sz w:val="22"/>
          <w:szCs w:val="22"/>
        </w:rPr>
        <w:t>and 4</w:t>
      </w:r>
      <w:r w:rsidRPr="00C020B2">
        <w:rPr>
          <w:rFonts w:ascii="Times New Roman" w:eastAsiaTheme="minorHAnsi" w:hAnsi="Times New Roman"/>
          <w:i/>
          <w:color w:val="FF0000"/>
          <w:sz w:val="22"/>
          <w:szCs w:val="22"/>
        </w:rPr>
        <w:t xml:space="preserve"> will skip to </w:t>
      </w:r>
      <w:r>
        <w:rPr>
          <w:rFonts w:ascii="Times New Roman" w:eastAsiaTheme="minorHAnsi" w:hAnsi="Times New Roman"/>
          <w:i/>
          <w:color w:val="FF0000"/>
          <w:sz w:val="22"/>
          <w:szCs w:val="22"/>
        </w:rPr>
        <w:t>question 9a</w:t>
      </w:r>
      <w:r w:rsidRPr="00C020B2">
        <w:rPr>
          <w:rFonts w:ascii="Times New Roman" w:eastAsiaTheme="minorHAnsi" w:hAnsi="Times New Roman"/>
          <w:i/>
          <w:color w:val="FF0000"/>
          <w:sz w:val="22"/>
          <w:szCs w:val="22"/>
        </w:rPr>
        <w:t>.</w:t>
      </w:r>
    </w:p>
    <w:p w14:paraId="39092D0E" w14:textId="77777777" w:rsidR="00F30CD2" w:rsidRDefault="00F30CD2" w:rsidP="00680AA9">
      <w:pPr>
        <w:spacing w:line="240" w:lineRule="auto"/>
        <w:rPr>
          <w:rFonts w:ascii="Times New Roman" w:eastAsiaTheme="minorHAnsi" w:hAnsi="Times New Roman"/>
          <w:b/>
          <w:sz w:val="22"/>
          <w:szCs w:val="22"/>
        </w:rPr>
      </w:pPr>
    </w:p>
    <w:p w14:paraId="476AFD9F" w14:textId="736E9C10" w:rsidR="00F30CD2" w:rsidRPr="000E6616" w:rsidRDefault="00FF6B75" w:rsidP="00F30CD2">
      <w:pPr>
        <w:spacing w:line="240" w:lineRule="auto"/>
        <w:rPr>
          <w:rFonts w:ascii="Times New Roman" w:eastAsiaTheme="minorHAnsi" w:hAnsi="Times New Roman"/>
          <w:b/>
          <w:sz w:val="22"/>
          <w:szCs w:val="22"/>
        </w:rPr>
      </w:pPr>
      <w:r w:rsidRPr="000E6616">
        <w:rPr>
          <w:rFonts w:ascii="Times New Roman" w:eastAsiaTheme="minorHAnsi" w:hAnsi="Times New Roman"/>
          <w:b/>
          <w:sz w:val="22"/>
          <w:szCs w:val="22"/>
        </w:rPr>
        <w:t>Section II</w:t>
      </w:r>
      <w:r w:rsidR="00F30CD2" w:rsidRPr="000E6616">
        <w:rPr>
          <w:rFonts w:ascii="Times New Roman" w:eastAsiaTheme="minorHAnsi" w:hAnsi="Times New Roman"/>
          <w:b/>
          <w:sz w:val="22"/>
          <w:szCs w:val="22"/>
        </w:rPr>
        <w:t xml:space="preserve">. Please respond to the questions </w:t>
      </w:r>
      <w:r w:rsidR="00BA3414" w:rsidRPr="000E6616">
        <w:rPr>
          <w:rFonts w:ascii="Times New Roman" w:eastAsiaTheme="minorHAnsi" w:hAnsi="Times New Roman"/>
          <w:b/>
          <w:sz w:val="22"/>
          <w:szCs w:val="22"/>
        </w:rPr>
        <w:t>below related to</w:t>
      </w:r>
      <w:r w:rsidR="00F30CD2" w:rsidRPr="000E6616">
        <w:rPr>
          <w:rFonts w:ascii="Times New Roman" w:eastAsiaTheme="minorHAnsi" w:hAnsi="Times New Roman"/>
          <w:b/>
          <w:sz w:val="22"/>
          <w:szCs w:val="22"/>
        </w:rPr>
        <w:t xml:space="preserve"> the quality and </w:t>
      </w:r>
      <w:r w:rsidR="00240D34" w:rsidRPr="000E6616">
        <w:rPr>
          <w:rFonts w:ascii="Times New Roman" w:eastAsiaTheme="minorHAnsi" w:hAnsi="Times New Roman"/>
          <w:b/>
          <w:sz w:val="22"/>
          <w:szCs w:val="22"/>
        </w:rPr>
        <w:t>impact</w:t>
      </w:r>
      <w:r w:rsidR="00F30CD2" w:rsidRPr="000E6616">
        <w:rPr>
          <w:rFonts w:ascii="Times New Roman" w:eastAsiaTheme="minorHAnsi" w:hAnsi="Times New Roman"/>
          <w:b/>
          <w:sz w:val="22"/>
          <w:szCs w:val="22"/>
        </w:rPr>
        <w:t xml:space="preserve"> of the </w:t>
      </w:r>
      <w:r w:rsidR="00A31841" w:rsidRPr="000E6616">
        <w:rPr>
          <w:rFonts w:ascii="Times New Roman" w:eastAsiaTheme="minorHAnsi" w:hAnsi="Times New Roman"/>
          <w:b/>
          <w:sz w:val="22"/>
          <w:szCs w:val="22"/>
        </w:rPr>
        <w:t xml:space="preserve">TA services and </w:t>
      </w:r>
      <w:r w:rsidR="00F30CD2" w:rsidRPr="000E6616">
        <w:rPr>
          <w:rFonts w:ascii="Times New Roman" w:eastAsiaTheme="minorHAnsi" w:hAnsi="Times New Roman"/>
          <w:b/>
          <w:sz w:val="22"/>
          <w:szCs w:val="22"/>
        </w:rPr>
        <w:t>resource</w:t>
      </w:r>
      <w:r w:rsidR="00A31841" w:rsidRPr="000E6616">
        <w:rPr>
          <w:rFonts w:ascii="Times New Roman" w:eastAsiaTheme="minorHAnsi" w:hAnsi="Times New Roman"/>
          <w:b/>
          <w:sz w:val="22"/>
          <w:szCs w:val="22"/>
        </w:rPr>
        <w:t>s you have received</w:t>
      </w:r>
      <w:r w:rsidR="00BA3414" w:rsidRPr="000E6616">
        <w:rPr>
          <w:rFonts w:ascii="Times New Roman" w:eastAsiaTheme="minorHAnsi" w:hAnsi="Times New Roman"/>
          <w:b/>
          <w:sz w:val="22"/>
          <w:szCs w:val="22"/>
        </w:rPr>
        <w:t xml:space="preserve">. As a reminder, the services and resources </w:t>
      </w:r>
      <w:r w:rsidRPr="000E6616">
        <w:rPr>
          <w:rFonts w:ascii="Times New Roman" w:eastAsiaTheme="minorHAnsi" w:hAnsi="Times New Roman"/>
          <w:b/>
          <w:sz w:val="22"/>
          <w:szCs w:val="22"/>
        </w:rPr>
        <w:t>offered</w:t>
      </w:r>
      <w:r w:rsidR="00BA3414" w:rsidRPr="000E6616">
        <w:rPr>
          <w:rFonts w:ascii="Times New Roman" w:eastAsiaTheme="minorHAnsi" w:hAnsi="Times New Roman"/>
          <w:b/>
          <w:sz w:val="22"/>
          <w:szCs w:val="22"/>
        </w:rPr>
        <w:t xml:space="preserve"> through the i3 TA contract </w:t>
      </w:r>
      <w:r w:rsidRPr="000E6616">
        <w:rPr>
          <w:rFonts w:ascii="Times New Roman" w:eastAsiaTheme="minorHAnsi" w:hAnsi="Times New Roman"/>
          <w:b/>
          <w:sz w:val="22"/>
          <w:szCs w:val="22"/>
        </w:rPr>
        <w:t xml:space="preserve">have </w:t>
      </w:r>
      <w:r w:rsidR="00BA3414" w:rsidRPr="000E6616">
        <w:rPr>
          <w:rFonts w:ascii="Times New Roman" w:eastAsiaTheme="minorHAnsi" w:hAnsi="Times New Roman"/>
          <w:b/>
          <w:sz w:val="22"/>
          <w:szCs w:val="22"/>
        </w:rPr>
        <w:t>include</w:t>
      </w:r>
      <w:r w:rsidRPr="000E6616">
        <w:rPr>
          <w:rFonts w:ascii="Times New Roman" w:eastAsiaTheme="minorHAnsi" w:hAnsi="Times New Roman"/>
          <w:b/>
          <w:sz w:val="22"/>
          <w:szCs w:val="22"/>
        </w:rPr>
        <w:t>d</w:t>
      </w:r>
      <w:r w:rsidR="00A31841" w:rsidRPr="000E6616">
        <w:rPr>
          <w:rFonts w:ascii="Times New Roman" w:eastAsiaTheme="minorHAnsi" w:hAnsi="Times New Roman"/>
          <w:b/>
          <w:sz w:val="22"/>
          <w:szCs w:val="22"/>
        </w:rPr>
        <w:t xml:space="preserve"> </w:t>
      </w:r>
      <w:r w:rsidR="00F30CD2" w:rsidRPr="000E6616">
        <w:rPr>
          <w:rFonts w:ascii="Times New Roman" w:eastAsiaTheme="minorHAnsi" w:hAnsi="Times New Roman"/>
          <w:b/>
          <w:sz w:val="22"/>
          <w:szCs w:val="22"/>
        </w:rPr>
        <w:t xml:space="preserve">individual TA services, group webinars, Communities of Practice discussions, </w:t>
      </w:r>
      <w:r w:rsidR="00A31841" w:rsidRPr="000E6616">
        <w:rPr>
          <w:rFonts w:ascii="Times New Roman" w:eastAsiaTheme="minorHAnsi" w:hAnsi="Times New Roman"/>
          <w:b/>
          <w:sz w:val="22"/>
          <w:szCs w:val="22"/>
        </w:rPr>
        <w:t xml:space="preserve">and the </w:t>
      </w:r>
      <w:r w:rsidR="00F30CD2" w:rsidRPr="000E6616">
        <w:rPr>
          <w:rFonts w:ascii="Times New Roman" w:eastAsiaTheme="minorHAnsi" w:hAnsi="Times New Roman"/>
          <w:b/>
          <w:sz w:val="22"/>
          <w:szCs w:val="22"/>
        </w:rPr>
        <w:t>Communi</w:t>
      </w:r>
      <w:r w:rsidR="00A31841" w:rsidRPr="000E6616">
        <w:rPr>
          <w:rFonts w:ascii="Times New Roman" w:eastAsiaTheme="minorHAnsi" w:hAnsi="Times New Roman"/>
          <w:b/>
          <w:sz w:val="22"/>
          <w:szCs w:val="22"/>
        </w:rPr>
        <w:t xml:space="preserve">ty of Practice resource library. </w:t>
      </w:r>
    </w:p>
    <w:p w14:paraId="30124197" w14:textId="77777777" w:rsidR="00F30CD2" w:rsidRPr="000E6616" w:rsidRDefault="00F30CD2" w:rsidP="00680AA9">
      <w:pPr>
        <w:spacing w:line="240" w:lineRule="auto"/>
        <w:rPr>
          <w:rFonts w:ascii="Times New Roman" w:eastAsiaTheme="minorHAnsi" w:hAnsi="Times New Roman"/>
          <w:b/>
          <w:sz w:val="22"/>
          <w:szCs w:val="22"/>
        </w:rPr>
      </w:pPr>
    </w:p>
    <w:p w14:paraId="3E0B1E92" w14:textId="231A4B59" w:rsidR="00F30CD2" w:rsidRPr="000E6616" w:rsidRDefault="00F30CD2" w:rsidP="00F30CD2">
      <w:pPr>
        <w:spacing w:line="240" w:lineRule="auto"/>
        <w:rPr>
          <w:rFonts w:ascii="Times New Roman" w:eastAsiaTheme="minorHAnsi" w:hAnsi="Times New Roman"/>
          <w:b/>
          <w:sz w:val="22"/>
          <w:szCs w:val="22"/>
        </w:rPr>
      </w:pPr>
      <w:r w:rsidRPr="000E6616">
        <w:rPr>
          <w:rFonts w:ascii="Times New Roman" w:eastAsiaTheme="minorHAnsi" w:hAnsi="Times New Roman"/>
          <w:b/>
          <w:sz w:val="22"/>
          <w:szCs w:val="22"/>
        </w:rPr>
        <w:t xml:space="preserve">5. Overall, how satisfied are you with the TA services and/or resources you have received? </w:t>
      </w:r>
    </w:p>
    <w:p w14:paraId="4BA0AF57" w14:textId="77777777" w:rsidR="00F30CD2" w:rsidRPr="000E6616" w:rsidRDefault="00F30CD2" w:rsidP="00F30CD2">
      <w:pPr>
        <w:pStyle w:val="ListParagraph"/>
        <w:numPr>
          <w:ilvl w:val="0"/>
          <w:numId w:val="28"/>
        </w:numPr>
        <w:rPr>
          <w:rFonts w:ascii="Times New Roman" w:hAnsi="Times New Roman"/>
          <w:sz w:val="22"/>
          <w:szCs w:val="22"/>
        </w:rPr>
      </w:pPr>
      <w:r w:rsidRPr="000E6616">
        <w:rPr>
          <w:rFonts w:ascii="Times New Roman" w:hAnsi="Times New Roman"/>
          <w:sz w:val="22"/>
          <w:szCs w:val="22"/>
        </w:rPr>
        <w:t>Very satisfied</w:t>
      </w:r>
    </w:p>
    <w:p w14:paraId="6E737073" w14:textId="77777777" w:rsidR="00F30CD2" w:rsidRPr="000E6616" w:rsidRDefault="00F30CD2" w:rsidP="00F30CD2">
      <w:pPr>
        <w:pStyle w:val="ListParagraph"/>
        <w:numPr>
          <w:ilvl w:val="0"/>
          <w:numId w:val="28"/>
        </w:numPr>
        <w:rPr>
          <w:rFonts w:ascii="Times New Roman" w:eastAsiaTheme="minorHAnsi" w:hAnsi="Times New Roman"/>
          <w:sz w:val="22"/>
          <w:szCs w:val="22"/>
        </w:rPr>
      </w:pPr>
      <w:r w:rsidRPr="000E6616">
        <w:rPr>
          <w:rFonts w:ascii="Times New Roman" w:eastAsiaTheme="minorHAnsi" w:hAnsi="Times New Roman"/>
          <w:sz w:val="22"/>
          <w:szCs w:val="22"/>
        </w:rPr>
        <w:t>Somewhat satisfied</w:t>
      </w:r>
    </w:p>
    <w:p w14:paraId="5DADCF6E" w14:textId="77777777" w:rsidR="00F30CD2" w:rsidRPr="000E6616" w:rsidRDefault="00F30CD2" w:rsidP="00F30CD2">
      <w:pPr>
        <w:pStyle w:val="ListParagraph"/>
        <w:numPr>
          <w:ilvl w:val="0"/>
          <w:numId w:val="28"/>
        </w:numPr>
        <w:rPr>
          <w:rFonts w:ascii="Times New Roman" w:hAnsi="Times New Roman"/>
          <w:sz w:val="22"/>
          <w:szCs w:val="22"/>
        </w:rPr>
      </w:pPr>
      <w:r w:rsidRPr="000E6616">
        <w:rPr>
          <w:rFonts w:ascii="Times New Roman" w:hAnsi="Times New Roman"/>
          <w:sz w:val="22"/>
          <w:szCs w:val="22"/>
        </w:rPr>
        <w:t>Somewhat dissatisfied</w:t>
      </w:r>
    </w:p>
    <w:p w14:paraId="6FFB9F47" w14:textId="77777777" w:rsidR="00F30CD2" w:rsidRPr="000E6616" w:rsidRDefault="00F30CD2" w:rsidP="00F30CD2">
      <w:pPr>
        <w:pStyle w:val="ListParagraph"/>
        <w:numPr>
          <w:ilvl w:val="0"/>
          <w:numId w:val="28"/>
        </w:numPr>
        <w:rPr>
          <w:rFonts w:ascii="Times New Roman" w:hAnsi="Times New Roman"/>
          <w:sz w:val="22"/>
          <w:szCs w:val="22"/>
        </w:rPr>
      </w:pPr>
      <w:r w:rsidRPr="000E6616">
        <w:rPr>
          <w:rFonts w:ascii="Times New Roman" w:eastAsiaTheme="minorHAnsi" w:hAnsi="Times New Roman"/>
          <w:sz w:val="22"/>
          <w:szCs w:val="22"/>
        </w:rPr>
        <w:t>Very dissatisfied</w:t>
      </w:r>
    </w:p>
    <w:p w14:paraId="2FC1777B" w14:textId="77777777" w:rsidR="00BA3414" w:rsidRPr="00BA3414" w:rsidRDefault="00BA3414" w:rsidP="00BA3414">
      <w:pPr>
        <w:spacing w:line="240" w:lineRule="auto"/>
        <w:rPr>
          <w:rFonts w:ascii="Times New Roman" w:eastAsiaTheme="minorHAnsi" w:hAnsi="Times New Roman"/>
          <w:sz w:val="22"/>
          <w:szCs w:val="22"/>
        </w:rPr>
      </w:pPr>
      <w:r w:rsidRPr="00BA3414">
        <w:rPr>
          <w:rFonts w:ascii="Times New Roman" w:eastAsiaTheme="minorHAnsi" w:hAnsi="Times New Roman"/>
          <w:sz w:val="22"/>
          <w:szCs w:val="22"/>
        </w:rPr>
        <w:t>Please explain your rating:</w:t>
      </w:r>
    </w:p>
    <w:p w14:paraId="2C118745" w14:textId="77777777" w:rsidR="00BA3414" w:rsidRPr="00BA3414" w:rsidRDefault="00BA3414" w:rsidP="00BA3414">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377F36E3" w14:textId="77777777" w:rsidR="00BA3414" w:rsidRPr="00BA3414" w:rsidRDefault="00BA3414" w:rsidP="00BA3414">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26696D9F" w14:textId="77777777" w:rsidR="00BA3414" w:rsidRPr="00BA3414" w:rsidRDefault="00BA3414" w:rsidP="00BA3414">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359F275B" w14:textId="77777777" w:rsidR="00BA3414" w:rsidRPr="00BA3414" w:rsidRDefault="00BA3414" w:rsidP="00BA3414">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35B5A98C" w14:textId="77777777" w:rsidR="00BA3414" w:rsidRPr="00BA3414" w:rsidRDefault="00BA3414" w:rsidP="00BA3414">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0"/>
        </w:rPr>
      </w:pPr>
    </w:p>
    <w:p w14:paraId="15363162" w14:textId="77777777" w:rsidR="00BA3414" w:rsidRPr="00BA3414" w:rsidRDefault="00BA3414" w:rsidP="00BA3414">
      <w:pPr>
        <w:spacing w:line="240" w:lineRule="auto"/>
        <w:rPr>
          <w:rFonts w:ascii="Times New Roman" w:eastAsiaTheme="minorHAnsi" w:hAnsi="Times New Roman"/>
          <w:sz w:val="22"/>
          <w:szCs w:val="22"/>
        </w:rPr>
      </w:pPr>
    </w:p>
    <w:p w14:paraId="03826FE4" w14:textId="77777777" w:rsidR="00F30CD2" w:rsidRDefault="00F30CD2" w:rsidP="00680AA9">
      <w:pPr>
        <w:spacing w:line="240" w:lineRule="auto"/>
        <w:rPr>
          <w:rFonts w:ascii="Times New Roman" w:eastAsiaTheme="minorHAnsi" w:hAnsi="Times New Roman"/>
          <w:b/>
          <w:sz w:val="22"/>
          <w:szCs w:val="22"/>
        </w:rPr>
      </w:pPr>
    </w:p>
    <w:p w14:paraId="6A777BCC" w14:textId="77777777" w:rsidR="00411285" w:rsidRDefault="00411285">
      <w:pPr>
        <w:spacing w:line="240" w:lineRule="auto"/>
        <w:rPr>
          <w:rFonts w:ascii="Times New Roman" w:eastAsiaTheme="minorHAnsi" w:hAnsi="Times New Roman"/>
          <w:b/>
          <w:sz w:val="22"/>
          <w:szCs w:val="22"/>
        </w:rPr>
      </w:pPr>
      <w:r>
        <w:rPr>
          <w:rFonts w:ascii="Times New Roman" w:eastAsiaTheme="minorHAnsi" w:hAnsi="Times New Roman"/>
          <w:b/>
          <w:sz w:val="22"/>
          <w:szCs w:val="22"/>
        </w:rPr>
        <w:br w:type="page"/>
      </w:r>
    </w:p>
    <w:p w14:paraId="135F6481" w14:textId="63A92183" w:rsidR="009E02C5" w:rsidRPr="00BB6C91" w:rsidRDefault="00F30CD2" w:rsidP="00680AA9">
      <w:pPr>
        <w:spacing w:line="240" w:lineRule="auto"/>
        <w:rPr>
          <w:rFonts w:ascii="Times New Roman" w:eastAsiaTheme="minorHAnsi" w:hAnsi="Times New Roman"/>
          <w:b/>
          <w:sz w:val="22"/>
          <w:szCs w:val="22"/>
        </w:rPr>
      </w:pPr>
      <w:r>
        <w:rPr>
          <w:rFonts w:ascii="Times New Roman" w:eastAsiaTheme="minorHAnsi" w:hAnsi="Times New Roman"/>
          <w:b/>
          <w:sz w:val="22"/>
          <w:szCs w:val="22"/>
        </w:rPr>
        <w:t>6</w:t>
      </w:r>
      <w:r w:rsidR="00204033" w:rsidRPr="00BB6C91">
        <w:rPr>
          <w:rFonts w:ascii="Times New Roman" w:eastAsiaTheme="minorHAnsi" w:hAnsi="Times New Roman"/>
          <w:b/>
          <w:sz w:val="22"/>
          <w:szCs w:val="22"/>
        </w:rPr>
        <w:t>.</w:t>
      </w:r>
      <w:r w:rsidR="00182EDF" w:rsidRPr="00BB6C91">
        <w:rPr>
          <w:rFonts w:ascii="Times New Roman" w:eastAsiaTheme="minorHAnsi" w:hAnsi="Times New Roman"/>
          <w:b/>
          <w:sz w:val="22"/>
          <w:szCs w:val="22"/>
        </w:rPr>
        <w:t xml:space="preserve"> Overall, to what extent have the TA services and</w:t>
      </w:r>
      <w:r w:rsidR="00A31841">
        <w:rPr>
          <w:rFonts w:ascii="Times New Roman" w:eastAsiaTheme="minorHAnsi" w:hAnsi="Times New Roman"/>
          <w:b/>
          <w:sz w:val="22"/>
          <w:szCs w:val="22"/>
        </w:rPr>
        <w:t>/or</w:t>
      </w:r>
      <w:r w:rsidR="00182EDF" w:rsidRPr="00BB6C91">
        <w:rPr>
          <w:rFonts w:ascii="Times New Roman" w:eastAsiaTheme="minorHAnsi" w:hAnsi="Times New Roman"/>
          <w:b/>
          <w:sz w:val="22"/>
          <w:szCs w:val="22"/>
        </w:rPr>
        <w:t xml:space="preserve"> resourc</w:t>
      </w:r>
      <w:r w:rsidR="00CD1485" w:rsidRPr="00BB6C91">
        <w:rPr>
          <w:rFonts w:ascii="Times New Roman" w:eastAsiaTheme="minorHAnsi" w:hAnsi="Times New Roman"/>
          <w:b/>
          <w:sz w:val="22"/>
          <w:szCs w:val="22"/>
        </w:rPr>
        <w:t>es</w:t>
      </w:r>
      <w:r w:rsidR="0011230A">
        <w:rPr>
          <w:rFonts w:ascii="Times New Roman" w:eastAsiaTheme="minorHAnsi" w:hAnsi="Times New Roman"/>
          <w:b/>
          <w:sz w:val="22"/>
          <w:szCs w:val="22"/>
        </w:rPr>
        <w:t xml:space="preserve"> </w:t>
      </w:r>
      <w:r w:rsidR="00CD1485" w:rsidRPr="00BB6C91">
        <w:rPr>
          <w:rFonts w:ascii="Times New Roman" w:eastAsiaTheme="minorHAnsi" w:hAnsi="Times New Roman"/>
          <w:b/>
          <w:sz w:val="22"/>
          <w:szCs w:val="22"/>
        </w:rPr>
        <w:t xml:space="preserve">you </w:t>
      </w:r>
      <w:r w:rsidR="00F97E5A" w:rsidRPr="00BB6C91">
        <w:rPr>
          <w:rFonts w:ascii="Times New Roman" w:eastAsiaTheme="minorHAnsi" w:hAnsi="Times New Roman"/>
          <w:b/>
          <w:sz w:val="22"/>
          <w:szCs w:val="22"/>
        </w:rPr>
        <w:t xml:space="preserve">have </w:t>
      </w:r>
      <w:r w:rsidR="00CD1485" w:rsidRPr="00BB6C91">
        <w:rPr>
          <w:rFonts w:ascii="Times New Roman" w:eastAsiaTheme="minorHAnsi" w:hAnsi="Times New Roman"/>
          <w:b/>
          <w:sz w:val="22"/>
          <w:szCs w:val="22"/>
        </w:rPr>
        <w:t>received</w:t>
      </w:r>
      <w:r w:rsidR="008B1375" w:rsidRPr="00BB6C91">
        <w:rPr>
          <w:rFonts w:ascii="Times New Roman" w:eastAsiaTheme="minorHAnsi" w:hAnsi="Times New Roman"/>
          <w:b/>
          <w:sz w:val="22"/>
          <w:szCs w:val="22"/>
        </w:rPr>
        <w:t xml:space="preserve"> and/or accessed</w:t>
      </w:r>
      <w:r w:rsidR="00182EDF" w:rsidRPr="00BB6C91">
        <w:rPr>
          <w:rFonts w:ascii="Times New Roman" w:eastAsiaTheme="minorHAnsi" w:hAnsi="Times New Roman"/>
          <w:b/>
          <w:sz w:val="22"/>
          <w:szCs w:val="22"/>
        </w:rPr>
        <w:t>:</w:t>
      </w:r>
    </w:p>
    <w:tbl>
      <w:tblPr>
        <w:tblStyle w:val="TableGrid"/>
        <w:tblW w:w="10011" w:type="dxa"/>
        <w:jc w:val="center"/>
        <w:tblInd w:w="155" w:type="dxa"/>
        <w:tblLook w:val="04A0" w:firstRow="1" w:lastRow="0" w:firstColumn="1" w:lastColumn="0" w:noHBand="0" w:noVBand="1"/>
      </w:tblPr>
      <w:tblGrid>
        <w:gridCol w:w="5195"/>
        <w:gridCol w:w="1178"/>
        <w:gridCol w:w="1231"/>
        <w:gridCol w:w="1228"/>
        <w:gridCol w:w="1179"/>
      </w:tblGrid>
      <w:tr w:rsidR="00CD1485" w:rsidRPr="00BB6C91" w14:paraId="3D4445F5" w14:textId="77777777" w:rsidTr="00CA7FC2">
        <w:trPr>
          <w:jc w:val="center"/>
        </w:trPr>
        <w:tc>
          <w:tcPr>
            <w:tcW w:w="5195" w:type="dxa"/>
          </w:tcPr>
          <w:p w14:paraId="042D90B0" w14:textId="559979E2" w:rsidR="00CD1485" w:rsidRPr="00BB6C91" w:rsidRDefault="00787312" w:rsidP="00680AA9">
            <w:pPr>
              <w:spacing w:line="240" w:lineRule="auto"/>
              <w:rPr>
                <w:rFonts w:ascii="Times New Roman" w:eastAsiaTheme="minorHAnsi" w:hAnsi="Times New Roman"/>
                <w:sz w:val="22"/>
                <w:szCs w:val="22"/>
              </w:rPr>
            </w:pPr>
            <w:r>
              <w:rPr>
                <w:rFonts w:ascii="Times New Roman" w:eastAsiaTheme="minorHAnsi" w:hAnsi="Times New Roman"/>
                <w:sz w:val="22"/>
                <w:szCs w:val="22"/>
              </w:rPr>
              <w:t xml:space="preserve">Outcome </w:t>
            </w:r>
          </w:p>
        </w:tc>
        <w:tc>
          <w:tcPr>
            <w:tcW w:w="1178" w:type="dxa"/>
          </w:tcPr>
          <w:p w14:paraId="63145074" w14:textId="0512207E" w:rsidR="00CD1485" w:rsidRPr="00BB6C91" w:rsidRDefault="0087684C"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Greatly</w:t>
            </w:r>
          </w:p>
        </w:tc>
        <w:tc>
          <w:tcPr>
            <w:tcW w:w="1231" w:type="dxa"/>
          </w:tcPr>
          <w:p w14:paraId="1D5F6BE7" w14:textId="51FA654F" w:rsidR="00CD1485" w:rsidRPr="00BB6C91" w:rsidRDefault="0087684C" w:rsidP="0087684C">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 xml:space="preserve">Moderately </w:t>
            </w:r>
          </w:p>
        </w:tc>
        <w:tc>
          <w:tcPr>
            <w:tcW w:w="1228" w:type="dxa"/>
          </w:tcPr>
          <w:p w14:paraId="70BB36C3" w14:textId="0E0D6FEE" w:rsidR="00CD1485" w:rsidRPr="00BB6C91" w:rsidRDefault="0087684C"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Slightly</w:t>
            </w:r>
          </w:p>
        </w:tc>
        <w:tc>
          <w:tcPr>
            <w:tcW w:w="1179" w:type="dxa"/>
          </w:tcPr>
          <w:p w14:paraId="5930B95F" w14:textId="78B2F947" w:rsidR="00CD1485" w:rsidRPr="00BB6C91" w:rsidRDefault="0087684C" w:rsidP="0087684C">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 xml:space="preserve">Not at all </w:t>
            </w:r>
          </w:p>
        </w:tc>
      </w:tr>
      <w:tr w:rsidR="008035FA" w:rsidRPr="00BB6C91" w14:paraId="49414E4A" w14:textId="77777777" w:rsidTr="00CA7FC2">
        <w:trPr>
          <w:jc w:val="center"/>
        </w:trPr>
        <w:tc>
          <w:tcPr>
            <w:tcW w:w="5195" w:type="dxa"/>
          </w:tcPr>
          <w:p w14:paraId="6376F600" w14:textId="0CC3B104" w:rsidR="008035FA" w:rsidRPr="00BB6C91" w:rsidRDefault="008035FA" w:rsidP="00D2129F">
            <w:pPr>
              <w:spacing w:line="240" w:lineRule="auto"/>
              <w:rPr>
                <w:rFonts w:ascii="Times New Roman" w:eastAsiaTheme="minorHAnsi" w:hAnsi="Times New Roman"/>
                <w:sz w:val="22"/>
                <w:szCs w:val="22"/>
              </w:rPr>
            </w:pPr>
            <w:proofErr w:type="gramStart"/>
            <w:r w:rsidRPr="00BB6C91">
              <w:rPr>
                <w:rFonts w:ascii="Times New Roman" w:eastAsiaTheme="minorHAnsi" w:hAnsi="Times New Roman"/>
                <w:sz w:val="22"/>
                <w:szCs w:val="22"/>
              </w:rPr>
              <w:t>a</w:t>
            </w:r>
            <w:proofErr w:type="gramEnd"/>
            <w:r w:rsidRPr="00BB6C91">
              <w:rPr>
                <w:rFonts w:ascii="Times New Roman" w:eastAsiaTheme="minorHAnsi" w:hAnsi="Times New Roman"/>
                <w:sz w:val="22"/>
                <w:szCs w:val="22"/>
              </w:rPr>
              <w:t>. improved your project’s organizational development and performance management (e.g., developing or revising a theory of action, incorporating feedback from implementation, project management, performance monitoring, improving cost effectiveness)</w:t>
            </w:r>
            <w:r w:rsidR="00F30CD2">
              <w:rPr>
                <w:rFonts w:ascii="Times New Roman" w:eastAsiaTheme="minorHAnsi" w:hAnsi="Times New Roman"/>
                <w:sz w:val="22"/>
                <w:szCs w:val="22"/>
              </w:rPr>
              <w:t>?</w:t>
            </w:r>
          </w:p>
        </w:tc>
        <w:tc>
          <w:tcPr>
            <w:tcW w:w="1178" w:type="dxa"/>
            <w:vAlign w:val="center"/>
          </w:tcPr>
          <w:p w14:paraId="65C84061" w14:textId="3966DC55"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31" w:type="dxa"/>
            <w:vAlign w:val="center"/>
          </w:tcPr>
          <w:p w14:paraId="4E5AB609" w14:textId="36CDC83A"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28" w:type="dxa"/>
            <w:vAlign w:val="center"/>
          </w:tcPr>
          <w:p w14:paraId="09064739" w14:textId="4E9A9E6F"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179" w:type="dxa"/>
            <w:vAlign w:val="center"/>
          </w:tcPr>
          <w:p w14:paraId="50E701EA" w14:textId="48B6FF01"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r>
      <w:tr w:rsidR="00790D30" w:rsidRPr="00BB6C91" w14:paraId="1C5B2B5F" w14:textId="77777777" w:rsidTr="00CA7FC2">
        <w:trPr>
          <w:jc w:val="center"/>
        </w:trPr>
        <w:tc>
          <w:tcPr>
            <w:tcW w:w="5195" w:type="dxa"/>
          </w:tcPr>
          <w:p w14:paraId="38AC9E2D" w14:textId="765B143C" w:rsidR="00790D30" w:rsidRPr="00BB6C91" w:rsidRDefault="00790D30" w:rsidP="003275EE">
            <w:pPr>
              <w:spacing w:line="240" w:lineRule="auto"/>
              <w:rPr>
                <w:rFonts w:ascii="Times New Roman" w:eastAsiaTheme="minorHAnsi" w:hAnsi="Times New Roman"/>
                <w:sz w:val="22"/>
                <w:szCs w:val="22"/>
              </w:rPr>
            </w:pPr>
            <w:proofErr w:type="gramStart"/>
            <w:r w:rsidRPr="00BB6C91">
              <w:rPr>
                <w:rFonts w:ascii="Times New Roman" w:eastAsiaTheme="minorHAnsi" w:hAnsi="Times New Roman"/>
                <w:sz w:val="22"/>
                <w:szCs w:val="22"/>
              </w:rPr>
              <w:t>b</w:t>
            </w:r>
            <w:proofErr w:type="gramEnd"/>
            <w:r w:rsidRPr="00BB6C91">
              <w:rPr>
                <w:rFonts w:ascii="Times New Roman" w:eastAsiaTheme="minorHAnsi" w:hAnsi="Times New Roman"/>
                <w:sz w:val="22"/>
                <w:szCs w:val="22"/>
              </w:rPr>
              <w:t>. improved communication within your project (e.g., within project team, with implementation sites, with stakeholders)</w:t>
            </w:r>
            <w:r w:rsidR="00F30CD2">
              <w:rPr>
                <w:rFonts w:ascii="Times New Roman" w:eastAsiaTheme="minorHAnsi" w:hAnsi="Times New Roman"/>
                <w:sz w:val="22"/>
                <w:szCs w:val="22"/>
              </w:rPr>
              <w:t>?</w:t>
            </w:r>
          </w:p>
        </w:tc>
        <w:tc>
          <w:tcPr>
            <w:tcW w:w="1178" w:type="dxa"/>
            <w:vAlign w:val="center"/>
          </w:tcPr>
          <w:p w14:paraId="513CF1E6"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31" w:type="dxa"/>
            <w:vAlign w:val="center"/>
          </w:tcPr>
          <w:p w14:paraId="2A18DE52"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28" w:type="dxa"/>
            <w:vAlign w:val="center"/>
          </w:tcPr>
          <w:p w14:paraId="1715BA7F"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179" w:type="dxa"/>
            <w:vAlign w:val="center"/>
          </w:tcPr>
          <w:p w14:paraId="37A05149"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r>
      <w:tr w:rsidR="00790D30" w:rsidRPr="00BB6C91" w14:paraId="5630B23E" w14:textId="77777777" w:rsidTr="00CA7FC2">
        <w:trPr>
          <w:jc w:val="center"/>
        </w:trPr>
        <w:tc>
          <w:tcPr>
            <w:tcW w:w="5195" w:type="dxa"/>
          </w:tcPr>
          <w:p w14:paraId="1F36EE8F" w14:textId="1F24315E" w:rsidR="00790D30" w:rsidRPr="00BB6C91" w:rsidRDefault="00790D30" w:rsidP="00790D30">
            <w:pPr>
              <w:spacing w:line="240" w:lineRule="auto"/>
              <w:rPr>
                <w:rFonts w:ascii="Times New Roman" w:eastAsiaTheme="minorHAnsi" w:hAnsi="Times New Roman"/>
                <w:sz w:val="22"/>
                <w:szCs w:val="22"/>
              </w:rPr>
            </w:pPr>
            <w:proofErr w:type="gramStart"/>
            <w:r w:rsidRPr="00BB6C91">
              <w:rPr>
                <w:rFonts w:ascii="Times New Roman" w:eastAsiaTheme="minorHAnsi" w:hAnsi="Times New Roman"/>
                <w:sz w:val="22"/>
                <w:szCs w:val="22"/>
              </w:rPr>
              <w:t>c</w:t>
            </w:r>
            <w:proofErr w:type="gramEnd"/>
            <w:r w:rsidRPr="00BB6C91">
              <w:rPr>
                <w:rFonts w:ascii="Times New Roman" w:eastAsiaTheme="minorHAnsi" w:hAnsi="Times New Roman"/>
                <w:sz w:val="22"/>
                <w:szCs w:val="22"/>
              </w:rPr>
              <w:t>. increased or improved relationships with partners (e.g., working with and engaging external stakeholders, engaging private sectors)</w:t>
            </w:r>
            <w:r w:rsidR="00F30CD2">
              <w:rPr>
                <w:rFonts w:ascii="Times New Roman" w:eastAsiaTheme="minorHAnsi" w:hAnsi="Times New Roman"/>
                <w:sz w:val="22"/>
                <w:szCs w:val="22"/>
              </w:rPr>
              <w:t>?</w:t>
            </w:r>
          </w:p>
        </w:tc>
        <w:tc>
          <w:tcPr>
            <w:tcW w:w="1178" w:type="dxa"/>
            <w:vAlign w:val="center"/>
          </w:tcPr>
          <w:p w14:paraId="196AA969"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31" w:type="dxa"/>
            <w:vAlign w:val="center"/>
          </w:tcPr>
          <w:p w14:paraId="2BF1E33C"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28" w:type="dxa"/>
            <w:vAlign w:val="center"/>
          </w:tcPr>
          <w:p w14:paraId="79A73036"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179" w:type="dxa"/>
            <w:vAlign w:val="center"/>
          </w:tcPr>
          <w:p w14:paraId="1DF18965"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r>
      <w:tr w:rsidR="00790D30" w:rsidRPr="00BB6C91" w14:paraId="79F434F5" w14:textId="77777777" w:rsidTr="00CA7FC2">
        <w:trPr>
          <w:jc w:val="center"/>
        </w:trPr>
        <w:tc>
          <w:tcPr>
            <w:tcW w:w="5195" w:type="dxa"/>
          </w:tcPr>
          <w:p w14:paraId="35F5E42C" w14:textId="2AF96B05" w:rsidR="00790D30" w:rsidRPr="00BB6C91" w:rsidRDefault="00790D30" w:rsidP="00790D30">
            <w:pPr>
              <w:spacing w:line="240" w:lineRule="auto"/>
              <w:rPr>
                <w:rFonts w:ascii="Times New Roman" w:eastAsiaTheme="minorHAnsi" w:hAnsi="Times New Roman"/>
                <w:sz w:val="22"/>
                <w:szCs w:val="22"/>
              </w:rPr>
            </w:pPr>
            <w:proofErr w:type="gramStart"/>
            <w:r w:rsidRPr="00BB6C91">
              <w:rPr>
                <w:rFonts w:ascii="Times New Roman" w:eastAsiaTheme="minorHAnsi" w:hAnsi="Times New Roman"/>
                <w:sz w:val="22"/>
                <w:szCs w:val="22"/>
              </w:rPr>
              <w:t>d</w:t>
            </w:r>
            <w:proofErr w:type="gramEnd"/>
            <w:r w:rsidRPr="00BB6C91">
              <w:rPr>
                <w:rFonts w:ascii="Times New Roman" w:eastAsiaTheme="minorHAnsi" w:hAnsi="Times New Roman"/>
                <w:sz w:val="22"/>
                <w:szCs w:val="22"/>
              </w:rPr>
              <w:t>. increased your knowledge regarding strategies and best practices for successfully implementing your project</w:t>
            </w:r>
            <w:r w:rsidR="00F30CD2">
              <w:rPr>
                <w:rFonts w:ascii="Times New Roman" w:eastAsiaTheme="minorHAnsi" w:hAnsi="Times New Roman"/>
                <w:sz w:val="22"/>
                <w:szCs w:val="22"/>
              </w:rPr>
              <w:t>?</w:t>
            </w:r>
          </w:p>
        </w:tc>
        <w:tc>
          <w:tcPr>
            <w:tcW w:w="1178" w:type="dxa"/>
            <w:vAlign w:val="center"/>
          </w:tcPr>
          <w:p w14:paraId="353F45D3"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31" w:type="dxa"/>
            <w:vAlign w:val="center"/>
          </w:tcPr>
          <w:p w14:paraId="57668153"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28" w:type="dxa"/>
            <w:vAlign w:val="center"/>
          </w:tcPr>
          <w:p w14:paraId="127C268B"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179" w:type="dxa"/>
            <w:vAlign w:val="center"/>
          </w:tcPr>
          <w:p w14:paraId="3FDF70B9"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r>
      <w:tr w:rsidR="00790D30" w:rsidRPr="00BB6C91" w14:paraId="0857E284" w14:textId="77777777" w:rsidTr="00CA7FC2">
        <w:trPr>
          <w:jc w:val="center"/>
        </w:trPr>
        <w:tc>
          <w:tcPr>
            <w:tcW w:w="5195" w:type="dxa"/>
          </w:tcPr>
          <w:p w14:paraId="037D99DB" w14:textId="274DBCFC" w:rsidR="00790D30" w:rsidRPr="00BB6C91" w:rsidRDefault="00790D30" w:rsidP="00790D30">
            <w:pPr>
              <w:spacing w:line="240" w:lineRule="auto"/>
              <w:rPr>
                <w:rFonts w:ascii="Times New Roman" w:eastAsiaTheme="minorHAnsi" w:hAnsi="Times New Roman"/>
                <w:sz w:val="22"/>
                <w:szCs w:val="22"/>
              </w:rPr>
            </w:pPr>
            <w:proofErr w:type="gramStart"/>
            <w:r w:rsidRPr="00BB6C91">
              <w:rPr>
                <w:rFonts w:ascii="Times New Roman" w:eastAsiaTheme="minorHAnsi" w:hAnsi="Times New Roman"/>
                <w:sz w:val="22"/>
                <w:szCs w:val="22"/>
              </w:rPr>
              <w:t>e</w:t>
            </w:r>
            <w:proofErr w:type="gramEnd"/>
            <w:r w:rsidRPr="00BB6C91">
              <w:rPr>
                <w:rFonts w:ascii="Times New Roman" w:eastAsiaTheme="minorHAnsi" w:hAnsi="Times New Roman"/>
                <w:sz w:val="22"/>
                <w:szCs w:val="22"/>
              </w:rPr>
              <w:t>. increased the likelihood that your project will be carried out successfully</w:t>
            </w:r>
            <w:r w:rsidR="00F30CD2">
              <w:rPr>
                <w:rFonts w:ascii="Times New Roman" w:eastAsiaTheme="minorHAnsi" w:hAnsi="Times New Roman"/>
                <w:sz w:val="22"/>
                <w:szCs w:val="22"/>
              </w:rPr>
              <w:t>?</w:t>
            </w:r>
          </w:p>
        </w:tc>
        <w:tc>
          <w:tcPr>
            <w:tcW w:w="1178" w:type="dxa"/>
            <w:vAlign w:val="center"/>
          </w:tcPr>
          <w:p w14:paraId="048426ED"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31" w:type="dxa"/>
            <w:vAlign w:val="center"/>
          </w:tcPr>
          <w:p w14:paraId="5CD606B2"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28" w:type="dxa"/>
            <w:vAlign w:val="center"/>
          </w:tcPr>
          <w:p w14:paraId="19CBC823"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179" w:type="dxa"/>
            <w:vAlign w:val="center"/>
          </w:tcPr>
          <w:p w14:paraId="39C9A8A7" w14:textId="77777777" w:rsidR="00790D30" w:rsidRPr="00BB6C91" w:rsidRDefault="00790D30" w:rsidP="00790D30">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r>
      <w:tr w:rsidR="008035FA" w:rsidRPr="00BB6C91" w14:paraId="13BBD40C" w14:textId="77777777" w:rsidTr="00CA7FC2">
        <w:trPr>
          <w:jc w:val="center"/>
        </w:trPr>
        <w:tc>
          <w:tcPr>
            <w:tcW w:w="5195" w:type="dxa"/>
          </w:tcPr>
          <w:p w14:paraId="22B03BC2" w14:textId="6C57E124" w:rsidR="008035FA" w:rsidRPr="00BB6C91" w:rsidRDefault="00790D30" w:rsidP="008035FA">
            <w:pPr>
              <w:spacing w:line="240" w:lineRule="auto"/>
              <w:rPr>
                <w:rFonts w:ascii="Times New Roman" w:eastAsiaTheme="minorHAnsi" w:hAnsi="Times New Roman"/>
                <w:sz w:val="22"/>
                <w:szCs w:val="22"/>
              </w:rPr>
            </w:pPr>
            <w:proofErr w:type="gramStart"/>
            <w:r w:rsidRPr="00BB6C91">
              <w:rPr>
                <w:rFonts w:ascii="Times New Roman" w:eastAsiaTheme="minorHAnsi" w:hAnsi="Times New Roman"/>
                <w:sz w:val="22"/>
                <w:szCs w:val="22"/>
              </w:rPr>
              <w:t>f</w:t>
            </w:r>
            <w:r w:rsidR="008035FA" w:rsidRPr="00BB6C91">
              <w:rPr>
                <w:rFonts w:ascii="Times New Roman" w:eastAsiaTheme="minorHAnsi" w:hAnsi="Times New Roman"/>
                <w:sz w:val="22"/>
                <w:szCs w:val="22"/>
              </w:rPr>
              <w:t xml:space="preserve">.  </w:t>
            </w:r>
            <w:r w:rsidR="00594036" w:rsidRPr="00BB6C91">
              <w:rPr>
                <w:rFonts w:ascii="Times New Roman" w:eastAsiaTheme="minorHAnsi" w:hAnsi="Times New Roman"/>
                <w:sz w:val="22"/>
                <w:szCs w:val="22"/>
              </w:rPr>
              <w:t>increased</w:t>
            </w:r>
            <w:proofErr w:type="gramEnd"/>
            <w:r w:rsidR="00594036" w:rsidRPr="00BB6C91">
              <w:rPr>
                <w:rFonts w:ascii="Times New Roman" w:eastAsiaTheme="minorHAnsi" w:hAnsi="Times New Roman"/>
                <w:sz w:val="22"/>
                <w:szCs w:val="22"/>
              </w:rPr>
              <w:t xml:space="preserve"> your knowledge related to the sustainability and scaling-up  of your project (e.g., scale-up strategies, sustainability, sources of future funding, marketing branding)</w:t>
            </w:r>
            <w:r w:rsidR="00F30CD2">
              <w:rPr>
                <w:rFonts w:ascii="Times New Roman" w:eastAsiaTheme="minorHAnsi" w:hAnsi="Times New Roman"/>
                <w:sz w:val="22"/>
                <w:szCs w:val="22"/>
              </w:rPr>
              <w:t>?</w:t>
            </w:r>
          </w:p>
        </w:tc>
        <w:tc>
          <w:tcPr>
            <w:tcW w:w="1178" w:type="dxa"/>
            <w:vAlign w:val="center"/>
          </w:tcPr>
          <w:p w14:paraId="5DF15578" w14:textId="482163BC"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31" w:type="dxa"/>
            <w:vAlign w:val="center"/>
          </w:tcPr>
          <w:p w14:paraId="0E68CE30" w14:textId="35B725AA"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28" w:type="dxa"/>
            <w:vAlign w:val="center"/>
          </w:tcPr>
          <w:p w14:paraId="65BAC8FF" w14:textId="3F2A2C55"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179" w:type="dxa"/>
            <w:vAlign w:val="center"/>
          </w:tcPr>
          <w:p w14:paraId="49BDDC5E" w14:textId="7880AACF"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r>
      <w:tr w:rsidR="005356EF" w:rsidRPr="00BB6C91" w14:paraId="5CCD07E1" w14:textId="77777777" w:rsidTr="00CA7FC2">
        <w:trPr>
          <w:jc w:val="center"/>
        </w:trPr>
        <w:tc>
          <w:tcPr>
            <w:tcW w:w="5195" w:type="dxa"/>
          </w:tcPr>
          <w:p w14:paraId="76E9B843" w14:textId="7BC462A1" w:rsidR="005356EF" w:rsidRPr="00BB6C91" w:rsidRDefault="00790D30" w:rsidP="005356EF">
            <w:pPr>
              <w:spacing w:line="240" w:lineRule="auto"/>
              <w:rPr>
                <w:rFonts w:ascii="Times New Roman" w:eastAsiaTheme="minorHAnsi" w:hAnsi="Times New Roman"/>
                <w:sz w:val="22"/>
                <w:szCs w:val="22"/>
              </w:rPr>
            </w:pPr>
            <w:proofErr w:type="gramStart"/>
            <w:r w:rsidRPr="00BB6C91">
              <w:rPr>
                <w:rFonts w:ascii="Times New Roman" w:eastAsiaTheme="minorHAnsi" w:hAnsi="Times New Roman"/>
                <w:sz w:val="22"/>
                <w:szCs w:val="22"/>
              </w:rPr>
              <w:t>g</w:t>
            </w:r>
            <w:proofErr w:type="gramEnd"/>
            <w:r w:rsidR="005356EF" w:rsidRPr="00BB6C91">
              <w:rPr>
                <w:rFonts w:ascii="Times New Roman" w:eastAsiaTheme="minorHAnsi" w:hAnsi="Times New Roman"/>
                <w:sz w:val="22"/>
                <w:szCs w:val="22"/>
              </w:rPr>
              <w:t>. increased your knowledge about dissemination (e.g., dissemination channels, strategies for targeting different audiences, issues related to dissemination)</w:t>
            </w:r>
            <w:r w:rsidR="00F30CD2">
              <w:rPr>
                <w:rFonts w:ascii="Times New Roman" w:eastAsiaTheme="minorHAnsi" w:hAnsi="Times New Roman"/>
                <w:sz w:val="22"/>
                <w:szCs w:val="22"/>
              </w:rPr>
              <w:t>?</w:t>
            </w:r>
          </w:p>
        </w:tc>
        <w:tc>
          <w:tcPr>
            <w:tcW w:w="1178" w:type="dxa"/>
            <w:vAlign w:val="center"/>
          </w:tcPr>
          <w:p w14:paraId="7F4ED294" w14:textId="3DE76B5C" w:rsidR="005356EF" w:rsidRPr="00BB6C91" w:rsidRDefault="005356EF"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31" w:type="dxa"/>
            <w:vAlign w:val="center"/>
          </w:tcPr>
          <w:p w14:paraId="0DF17BDE" w14:textId="720E6C61" w:rsidR="005356EF" w:rsidRPr="00BB6C91" w:rsidRDefault="005356EF"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28" w:type="dxa"/>
            <w:vAlign w:val="center"/>
          </w:tcPr>
          <w:p w14:paraId="0429B01F" w14:textId="2E60BBC7" w:rsidR="005356EF" w:rsidRPr="00BB6C91" w:rsidRDefault="005356EF"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179" w:type="dxa"/>
            <w:vAlign w:val="center"/>
          </w:tcPr>
          <w:p w14:paraId="4E5638C7" w14:textId="5010828E" w:rsidR="005356EF" w:rsidRPr="00BB6C91" w:rsidRDefault="005356EF"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r>
      <w:tr w:rsidR="008035FA" w:rsidRPr="00BB6C91" w14:paraId="2B06A573" w14:textId="77777777" w:rsidTr="00CA7FC2">
        <w:trPr>
          <w:jc w:val="center"/>
        </w:trPr>
        <w:tc>
          <w:tcPr>
            <w:tcW w:w="5195" w:type="dxa"/>
          </w:tcPr>
          <w:p w14:paraId="5CC90EF8" w14:textId="3FC43A03" w:rsidR="008035FA" w:rsidRPr="00BB6C91" w:rsidRDefault="00790D30" w:rsidP="00CD1485">
            <w:pPr>
              <w:spacing w:line="240" w:lineRule="auto"/>
              <w:rPr>
                <w:rFonts w:ascii="Times New Roman" w:eastAsiaTheme="minorHAnsi" w:hAnsi="Times New Roman"/>
                <w:sz w:val="22"/>
                <w:szCs w:val="22"/>
              </w:rPr>
            </w:pPr>
            <w:proofErr w:type="gramStart"/>
            <w:r w:rsidRPr="00BB6C91">
              <w:rPr>
                <w:rFonts w:ascii="Times New Roman" w:eastAsiaTheme="minorHAnsi" w:hAnsi="Times New Roman"/>
                <w:sz w:val="22"/>
                <w:szCs w:val="22"/>
              </w:rPr>
              <w:t>h</w:t>
            </w:r>
            <w:proofErr w:type="gramEnd"/>
            <w:r w:rsidR="008035FA" w:rsidRPr="00BB6C91">
              <w:rPr>
                <w:rFonts w:ascii="Times New Roman" w:eastAsiaTheme="minorHAnsi" w:hAnsi="Times New Roman"/>
                <w:sz w:val="22"/>
                <w:szCs w:val="22"/>
              </w:rPr>
              <w:t>. increased your collaboration with other i3 grantees</w:t>
            </w:r>
            <w:r w:rsidR="00F30CD2">
              <w:rPr>
                <w:rFonts w:ascii="Times New Roman" w:eastAsiaTheme="minorHAnsi" w:hAnsi="Times New Roman"/>
                <w:sz w:val="22"/>
                <w:szCs w:val="22"/>
              </w:rPr>
              <w:t>?</w:t>
            </w:r>
          </w:p>
        </w:tc>
        <w:tc>
          <w:tcPr>
            <w:tcW w:w="1178" w:type="dxa"/>
            <w:vAlign w:val="center"/>
          </w:tcPr>
          <w:p w14:paraId="28503642" w14:textId="43FBFDBC"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31" w:type="dxa"/>
            <w:vAlign w:val="center"/>
          </w:tcPr>
          <w:p w14:paraId="283E469D" w14:textId="4E2CADD1"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28" w:type="dxa"/>
            <w:vAlign w:val="center"/>
          </w:tcPr>
          <w:p w14:paraId="7827B732" w14:textId="4FF39E1B"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179" w:type="dxa"/>
            <w:vAlign w:val="center"/>
          </w:tcPr>
          <w:p w14:paraId="26ABE1EA" w14:textId="7B25BB69"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r>
      <w:tr w:rsidR="008035FA" w:rsidRPr="00BB6C91" w14:paraId="0501975E" w14:textId="77777777" w:rsidTr="00CA7FC2">
        <w:trPr>
          <w:jc w:val="center"/>
        </w:trPr>
        <w:tc>
          <w:tcPr>
            <w:tcW w:w="5195" w:type="dxa"/>
          </w:tcPr>
          <w:p w14:paraId="390605A5" w14:textId="1C451840" w:rsidR="008035FA" w:rsidRPr="00BB6C91" w:rsidRDefault="00790D30" w:rsidP="00CD1485">
            <w:pPr>
              <w:spacing w:line="240" w:lineRule="auto"/>
              <w:rPr>
                <w:rFonts w:ascii="Times New Roman" w:eastAsiaTheme="minorHAnsi" w:hAnsi="Times New Roman"/>
                <w:sz w:val="22"/>
                <w:szCs w:val="22"/>
              </w:rPr>
            </w:pPr>
            <w:proofErr w:type="gramStart"/>
            <w:r w:rsidRPr="00BB6C91">
              <w:rPr>
                <w:rFonts w:ascii="Times New Roman" w:eastAsiaTheme="minorHAnsi" w:hAnsi="Times New Roman"/>
                <w:sz w:val="22"/>
                <w:szCs w:val="22"/>
              </w:rPr>
              <w:t>i</w:t>
            </w:r>
            <w:proofErr w:type="gramEnd"/>
            <w:r w:rsidR="008035FA" w:rsidRPr="00BB6C91">
              <w:rPr>
                <w:rFonts w:ascii="Times New Roman" w:eastAsiaTheme="minorHAnsi" w:hAnsi="Times New Roman"/>
                <w:sz w:val="22"/>
                <w:szCs w:val="22"/>
              </w:rPr>
              <w:t>. increased your network of potential collaborators and colleagues</w:t>
            </w:r>
            <w:r w:rsidR="00F30CD2">
              <w:rPr>
                <w:rFonts w:ascii="Times New Roman" w:eastAsiaTheme="minorHAnsi" w:hAnsi="Times New Roman"/>
                <w:sz w:val="22"/>
                <w:szCs w:val="22"/>
              </w:rPr>
              <w:t>?</w:t>
            </w:r>
          </w:p>
        </w:tc>
        <w:tc>
          <w:tcPr>
            <w:tcW w:w="1178" w:type="dxa"/>
            <w:vAlign w:val="center"/>
          </w:tcPr>
          <w:p w14:paraId="37134EC1" w14:textId="3541F85A"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31" w:type="dxa"/>
            <w:vAlign w:val="center"/>
          </w:tcPr>
          <w:p w14:paraId="7AC10459" w14:textId="23151A92"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228" w:type="dxa"/>
            <w:vAlign w:val="center"/>
          </w:tcPr>
          <w:p w14:paraId="59D0BA0D" w14:textId="50055ADB"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c>
          <w:tcPr>
            <w:tcW w:w="1179" w:type="dxa"/>
            <w:vAlign w:val="center"/>
          </w:tcPr>
          <w:p w14:paraId="377E57F8" w14:textId="7193A0DB" w:rsidR="008035FA" w:rsidRPr="00BB6C91" w:rsidRDefault="008035FA" w:rsidP="008035FA">
            <w:pPr>
              <w:spacing w:line="240" w:lineRule="auto"/>
              <w:jc w:val="center"/>
              <w:rPr>
                <w:rFonts w:ascii="Times New Roman" w:eastAsiaTheme="minorHAnsi" w:hAnsi="Times New Roman"/>
                <w:sz w:val="22"/>
                <w:szCs w:val="22"/>
              </w:rPr>
            </w:pPr>
            <w:r w:rsidRPr="00BB6C91">
              <w:rPr>
                <w:rFonts w:ascii="Times New Roman" w:eastAsiaTheme="minorHAnsi" w:hAnsi="Times New Roman"/>
                <w:sz w:val="22"/>
                <w:szCs w:val="22"/>
              </w:rPr>
              <w:t>O</w:t>
            </w:r>
          </w:p>
        </w:tc>
      </w:tr>
    </w:tbl>
    <w:p w14:paraId="04D53FD1" w14:textId="77777777" w:rsidR="00411285" w:rsidRDefault="00411285" w:rsidP="00204033">
      <w:pPr>
        <w:spacing w:line="240" w:lineRule="auto"/>
        <w:rPr>
          <w:rFonts w:ascii="Times New Roman" w:eastAsiaTheme="minorHAnsi" w:hAnsi="Times New Roman"/>
          <w:b/>
          <w:sz w:val="22"/>
          <w:szCs w:val="22"/>
        </w:rPr>
      </w:pPr>
    </w:p>
    <w:p w14:paraId="03FDEE53" w14:textId="77777777" w:rsidR="00411285" w:rsidRDefault="00411285" w:rsidP="00204033">
      <w:pPr>
        <w:spacing w:line="240" w:lineRule="auto"/>
        <w:rPr>
          <w:rFonts w:ascii="Times New Roman" w:eastAsiaTheme="minorHAnsi" w:hAnsi="Times New Roman"/>
          <w:b/>
          <w:sz w:val="22"/>
          <w:szCs w:val="22"/>
        </w:rPr>
      </w:pPr>
    </w:p>
    <w:p w14:paraId="073F5194" w14:textId="09701251" w:rsidR="00204033" w:rsidRPr="00BB6C91" w:rsidRDefault="000459AA" w:rsidP="00204033">
      <w:pPr>
        <w:spacing w:line="240" w:lineRule="auto"/>
        <w:rPr>
          <w:rFonts w:ascii="Times New Roman" w:eastAsiaTheme="minorHAnsi" w:hAnsi="Times New Roman"/>
          <w:b/>
          <w:sz w:val="22"/>
          <w:szCs w:val="22"/>
        </w:rPr>
      </w:pPr>
      <w:r>
        <w:rPr>
          <w:rFonts w:ascii="Times New Roman" w:eastAsiaTheme="minorHAnsi" w:hAnsi="Times New Roman"/>
          <w:b/>
          <w:sz w:val="22"/>
          <w:szCs w:val="22"/>
        </w:rPr>
        <w:t>7</w:t>
      </w:r>
      <w:r w:rsidR="00204033" w:rsidRPr="00BB6C91">
        <w:rPr>
          <w:rFonts w:ascii="Times New Roman" w:eastAsiaTheme="minorHAnsi" w:hAnsi="Times New Roman"/>
          <w:b/>
          <w:sz w:val="22"/>
          <w:szCs w:val="22"/>
        </w:rPr>
        <w:t xml:space="preserve">. How, if at all, have i3 TA services and/or resources enabled you to accomplish what you may not have otherwise accomplished?  </w:t>
      </w:r>
    </w:p>
    <w:p w14:paraId="5ADB14BB"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21B733A9"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0C459930"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65128227"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12180975"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3F2F8793" w14:textId="77777777" w:rsidR="000459AA" w:rsidRDefault="000459AA" w:rsidP="000459AA">
      <w:pPr>
        <w:spacing w:line="240" w:lineRule="auto"/>
        <w:rPr>
          <w:rFonts w:ascii="Times New Roman" w:eastAsiaTheme="minorHAnsi" w:hAnsi="Times New Roman"/>
          <w:sz w:val="22"/>
          <w:szCs w:val="22"/>
        </w:rPr>
      </w:pPr>
    </w:p>
    <w:p w14:paraId="2329530A" w14:textId="77777777" w:rsidR="00204033" w:rsidRDefault="00204033" w:rsidP="00204033">
      <w:pPr>
        <w:spacing w:line="240" w:lineRule="auto"/>
        <w:rPr>
          <w:rFonts w:ascii="Times New Roman" w:eastAsiaTheme="minorHAnsi" w:hAnsi="Times New Roman"/>
          <w:sz w:val="22"/>
          <w:szCs w:val="22"/>
        </w:rPr>
      </w:pPr>
    </w:p>
    <w:p w14:paraId="4C5ADA48" w14:textId="77777777" w:rsidR="00FF6B75" w:rsidRPr="00BB6C91" w:rsidRDefault="00FF6B75" w:rsidP="00204033">
      <w:pPr>
        <w:spacing w:line="240" w:lineRule="auto"/>
        <w:rPr>
          <w:rFonts w:ascii="Times New Roman" w:eastAsiaTheme="minorHAnsi" w:hAnsi="Times New Roman"/>
          <w:sz w:val="22"/>
          <w:szCs w:val="22"/>
        </w:rPr>
      </w:pPr>
    </w:p>
    <w:p w14:paraId="238739BE" w14:textId="39ED70D0" w:rsidR="0037212A" w:rsidRDefault="000459AA" w:rsidP="0065102D">
      <w:pPr>
        <w:spacing w:line="240" w:lineRule="auto"/>
        <w:rPr>
          <w:rFonts w:ascii="Times New Roman" w:eastAsiaTheme="minorHAnsi" w:hAnsi="Times New Roman"/>
          <w:b/>
          <w:sz w:val="22"/>
          <w:szCs w:val="22"/>
        </w:rPr>
      </w:pPr>
      <w:r>
        <w:rPr>
          <w:rFonts w:ascii="Times New Roman" w:eastAsiaTheme="minorHAnsi" w:hAnsi="Times New Roman"/>
          <w:b/>
          <w:sz w:val="22"/>
          <w:szCs w:val="22"/>
        </w:rPr>
        <w:t>8</w:t>
      </w:r>
      <w:r w:rsidR="00E54251" w:rsidRPr="00BB6C91">
        <w:rPr>
          <w:rFonts w:ascii="Times New Roman" w:eastAsiaTheme="minorHAnsi" w:hAnsi="Times New Roman"/>
          <w:b/>
          <w:sz w:val="22"/>
          <w:szCs w:val="22"/>
        </w:rPr>
        <w:t xml:space="preserve">a. </w:t>
      </w:r>
      <w:proofErr w:type="gramStart"/>
      <w:r w:rsidR="00C913D2" w:rsidRPr="00BB6C91">
        <w:rPr>
          <w:rFonts w:ascii="Times New Roman" w:eastAsiaTheme="minorHAnsi" w:hAnsi="Times New Roman"/>
          <w:b/>
          <w:sz w:val="22"/>
          <w:szCs w:val="22"/>
        </w:rPr>
        <w:t>Please</w:t>
      </w:r>
      <w:proofErr w:type="gramEnd"/>
      <w:r w:rsidR="00C913D2" w:rsidRPr="00BB6C91">
        <w:rPr>
          <w:rFonts w:ascii="Times New Roman" w:eastAsiaTheme="minorHAnsi" w:hAnsi="Times New Roman"/>
          <w:b/>
          <w:sz w:val="22"/>
          <w:szCs w:val="22"/>
        </w:rPr>
        <w:t xml:space="preserve"> describe what</w:t>
      </w:r>
      <w:r w:rsidR="00E54251" w:rsidRPr="00BB6C91">
        <w:rPr>
          <w:rFonts w:ascii="Times New Roman" w:eastAsiaTheme="minorHAnsi" w:hAnsi="Times New Roman"/>
          <w:b/>
          <w:sz w:val="22"/>
          <w:szCs w:val="22"/>
        </w:rPr>
        <w:t xml:space="preserve"> </w:t>
      </w:r>
      <w:r w:rsidR="00C913D2" w:rsidRPr="00BB6C91">
        <w:rPr>
          <w:rFonts w:ascii="Times New Roman" w:eastAsiaTheme="minorHAnsi" w:hAnsi="Times New Roman"/>
          <w:b/>
          <w:sz w:val="22"/>
          <w:szCs w:val="22"/>
        </w:rPr>
        <w:t xml:space="preserve">aspects of the </w:t>
      </w:r>
      <w:r w:rsidR="00E54251" w:rsidRPr="00BB6C91">
        <w:rPr>
          <w:rFonts w:ascii="Times New Roman" w:eastAsiaTheme="minorHAnsi" w:hAnsi="Times New Roman"/>
          <w:b/>
          <w:sz w:val="22"/>
          <w:szCs w:val="22"/>
        </w:rPr>
        <w:t xml:space="preserve">i3 </w:t>
      </w:r>
      <w:r w:rsidR="00313B08" w:rsidRPr="00BB6C91">
        <w:rPr>
          <w:rFonts w:ascii="Times New Roman" w:eastAsiaTheme="minorHAnsi" w:hAnsi="Times New Roman"/>
          <w:b/>
          <w:sz w:val="22"/>
          <w:szCs w:val="22"/>
        </w:rPr>
        <w:t xml:space="preserve">TA </w:t>
      </w:r>
      <w:r w:rsidR="00E54251" w:rsidRPr="00BB6C91">
        <w:rPr>
          <w:rFonts w:ascii="Times New Roman" w:eastAsiaTheme="minorHAnsi" w:hAnsi="Times New Roman"/>
          <w:b/>
          <w:sz w:val="22"/>
          <w:szCs w:val="22"/>
        </w:rPr>
        <w:t xml:space="preserve">services and/or resources have been most </w:t>
      </w:r>
      <w:r w:rsidR="00C913D2" w:rsidRPr="00BB6C91">
        <w:rPr>
          <w:rFonts w:ascii="Times New Roman" w:eastAsiaTheme="minorHAnsi" w:hAnsi="Times New Roman"/>
          <w:b/>
          <w:sz w:val="22"/>
          <w:szCs w:val="22"/>
        </w:rPr>
        <w:t>helpful and why these aspects were more helpful.</w:t>
      </w:r>
    </w:p>
    <w:p w14:paraId="0ED38754"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63FB6A58"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3F2BA116"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07CFB125"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45CB9E59"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1D70E37A" w14:textId="77777777" w:rsidR="000459AA" w:rsidRPr="00BB6C91" w:rsidRDefault="000459AA" w:rsidP="0065102D">
      <w:pPr>
        <w:spacing w:line="240" w:lineRule="auto"/>
        <w:rPr>
          <w:rFonts w:ascii="Times New Roman" w:eastAsiaTheme="minorHAnsi" w:hAnsi="Times New Roman"/>
          <w:b/>
          <w:sz w:val="22"/>
          <w:szCs w:val="22"/>
        </w:rPr>
      </w:pPr>
    </w:p>
    <w:p w14:paraId="5C57BE1B" w14:textId="77777777" w:rsidR="00411285" w:rsidRDefault="00411285">
      <w:pPr>
        <w:spacing w:line="240" w:lineRule="auto"/>
        <w:rPr>
          <w:rFonts w:ascii="Times New Roman" w:eastAsiaTheme="minorHAnsi" w:hAnsi="Times New Roman"/>
          <w:b/>
          <w:sz w:val="22"/>
          <w:szCs w:val="22"/>
        </w:rPr>
      </w:pPr>
      <w:r>
        <w:rPr>
          <w:rFonts w:ascii="Times New Roman" w:eastAsiaTheme="minorHAnsi" w:hAnsi="Times New Roman"/>
          <w:b/>
          <w:sz w:val="22"/>
          <w:szCs w:val="22"/>
        </w:rPr>
        <w:br w:type="page"/>
      </w:r>
    </w:p>
    <w:p w14:paraId="15BEFB94" w14:textId="3FAC9EE0" w:rsidR="0037212A" w:rsidRDefault="000459AA" w:rsidP="00C913D2">
      <w:pPr>
        <w:spacing w:line="240" w:lineRule="auto"/>
        <w:rPr>
          <w:rFonts w:ascii="Times New Roman" w:eastAsiaTheme="minorHAnsi" w:hAnsi="Times New Roman"/>
          <w:b/>
          <w:sz w:val="22"/>
          <w:szCs w:val="22"/>
        </w:rPr>
      </w:pPr>
      <w:r>
        <w:rPr>
          <w:rFonts w:ascii="Times New Roman" w:eastAsiaTheme="minorHAnsi" w:hAnsi="Times New Roman"/>
          <w:b/>
          <w:sz w:val="22"/>
          <w:szCs w:val="22"/>
        </w:rPr>
        <w:t>8</w:t>
      </w:r>
      <w:r w:rsidR="00E54251" w:rsidRPr="00BB6C91">
        <w:rPr>
          <w:rFonts w:ascii="Times New Roman" w:eastAsiaTheme="minorHAnsi" w:hAnsi="Times New Roman"/>
          <w:b/>
          <w:sz w:val="22"/>
          <w:szCs w:val="22"/>
        </w:rPr>
        <w:t xml:space="preserve">b. </w:t>
      </w:r>
      <w:proofErr w:type="gramStart"/>
      <w:r w:rsidR="00C913D2" w:rsidRPr="00BB6C91">
        <w:rPr>
          <w:rFonts w:ascii="Times New Roman" w:eastAsiaTheme="minorHAnsi" w:hAnsi="Times New Roman"/>
          <w:b/>
          <w:sz w:val="22"/>
          <w:szCs w:val="22"/>
        </w:rPr>
        <w:t>Please</w:t>
      </w:r>
      <w:proofErr w:type="gramEnd"/>
      <w:r w:rsidR="00C913D2" w:rsidRPr="00BB6C91">
        <w:rPr>
          <w:rFonts w:ascii="Times New Roman" w:eastAsiaTheme="minorHAnsi" w:hAnsi="Times New Roman"/>
          <w:b/>
          <w:sz w:val="22"/>
          <w:szCs w:val="22"/>
        </w:rPr>
        <w:t xml:space="preserve"> describe what aspects of the i3 TA services and/or resources have been least helpful and why these aspects were less helpful.</w:t>
      </w:r>
    </w:p>
    <w:p w14:paraId="3A7CA112"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5A3C0B53"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4C8B5C8C"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196A4832"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1D6057C5"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5BF0A87D" w14:textId="77777777" w:rsidR="000459AA" w:rsidRPr="00BB6C91" w:rsidRDefault="000459AA" w:rsidP="00C913D2">
      <w:pPr>
        <w:spacing w:line="240" w:lineRule="auto"/>
        <w:rPr>
          <w:rFonts w:ascii="Times New Roman" w:eastAsiaTheme="minorHAnsi" w:hAnsi="Times New Roman"/>
          <w:b/>
          <w:sz w:val="22"/>
          <w:szCs w:val="22"/>
        </w:rPr>
      </w:pPr>
    </w:p>
    <w:p w14:paraId="527DF8EE" w14:textId="570E0945" w:rsidR="00E54251" w:rsidRDefault="000459AA" w:rsidP="0065102D">
      <w:pPr>
        <w:spacing w:line="240" w:lineRule="auto"/>
        <w:rPr>
          <w:rFonts w:ascii="Times New Roman" w:eastAsiaTheme="minorHAnsi" w:hAnsi="Times New Roman"/>
          <w:b/>
          <w:sz w:val="22"/>
          <w:szCs w:val="22"/>
        </w:rPr>
      </w:pPr>
      <w:r>
        <w:rPr>
          <w:rFonts w:ascii="Times New Roman" w:eastAsiaTheme="minorHAnsi" w:hAnsi="Times New Roman"/>
          <w:b/>
          <w:sz w:val="22"/>
          <w:szCs w:val="22"/>
        </w:rPr>
        <w:t>8</w:t>
      </w:r>
      <w:r w:rsidR="00777B4E" w:rsidRPr="00BB6C91">
        <w:rPr>
          <w:rFonts w:ascii="Times New Roman" w:eastAsiaTheme="minorHAnsi" w:hAnsi="Times New Roman"/>
          <w:b/>
          <w:sz w:val="22"/>
          <w:szCs w:val="22"/>
        </w:rPr>
        <w:t>c</w:t>
      </w:r>
      <w:r w:rsidR="00C913D2" w:rsidRPr="00BB6C91">
        <w:rPr>
          <w:rFonts w:ascii="Times New Roman" w:eastAsiaTheme="minorHAnsi" w:hAnsi="Times New Roman"/>
          <w:b/>
          <w:sz w:val="22"/>
          <w:szCs w:val="22"/>
        </w:rPr>
        <w:t xml:space="preserve">. </w:t>
      </w:r>
      <w:proofErr w:type="gramStart"/>
      <w:r w:rsidR="00C913D2" w:rsidRPr="00BB6C91">
        <w:rPr>
          <w:rFonts w:ascii="Times New Roman" w:eastAsiaTheme="minorHAnsi" w:hAnsi="Times New Roman"/>
          <w:b/>
          <w:sz w:val="22"/>
          <w:szCs w:val="22"/>
        </w:rPr>
        <w:t>In</w:t>
      </w:r>
      <w:proofErr w:type="gramEnd"/>
      <w:r w:rsidR="00C913D2" w:rsidRPr="00BB6C91">
        <w:rPr>
          <w:rFonts w:ascii="Times New Roman" w:eastAsiaTheme="minorHAnsi" w:hAnsi="Times New Roman"/>
          <w:b/>
          <w:sz w:val="22"/>
          <w:szCs w:val="22"/>
        </w:rPr>
        <w:t xml:space="preserve"> what ways, if any, could i3 TA services and/or resources be improved?</w:t>
      </w:r>
    </w:p>
    <w:p w14:paraId="6ECF46BB"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20D9715E"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50DED952"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10440525"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1C861491"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25D72A48" w14:textId="77777777" w:rsidR="00C020B2" w:rsidRDefault="00C020B2" w:rsidP="00777B4E">
      <w:pPr>
        <w:spacing w:line="240" w:lineRule="auto"/>
        <w:rPr>
          <w:rFonts w:ascii="Times New Roman" w:eastAsiaTheme="minorHAnsi" w:hAnsi="Times New Roman"/>
          <w:b/>
          <w:sz w:val="22"/>
          <w:szCs w:val="22"/>
        </w:rPr>
      </w:pPr>
    </w:p>
    <w:p w14:paraId="74647148" w14:textId="77777777" w:rsidR="00FF6B75" w:rsidRDefault="00FF6B75" w:rsidP="00777B4E">
      <w:pPr>
        <w:spacing w:line="240" w:lineRule="auto"/>
        <w:rPr>
          <w:rFonts w:ascii="Times New Roman" w:eastAsiaTheme="minorHAnsi" w:hAnsi="Times New Roman"/>
          <w:b/>
          <w:sz w:val="22"/>
          <w:szCs w:val="22"/>
        </w:rPr>
      </w:pPr>
    </w:p>
    <w:p w14:paraId="5725A099" w14:textId="77777777" w:rsidR="00BA19A4" w:rsidRPr="00BB6C91" w:rsidRDefault="00BA19A4" w:rsidP="00777B4E">
      <w:pPr>
        <w:spacing w:line="240" w:lineRule="auto"/>
        <w:rPr>
          <w:rFonts w:ascii="Times New Roman" w:eastAsiaTheme="minorHAnsi" w:hAnsi="Times New Roman"/>
          <w:b/>
          <w:sz w:val="22"/>
          <w:szCs w:val="22"/>
        </w:rPr>
      </w:pPr>
    </w:p>
    <w:p w14:paraId="5AC6102A" w14:textId="52E7459F" w:rsidR="0037212A" w:rsidRDefault="000459AA" w:rsidP="00777B4E">
      <w:pPr>
        <w:spacing w:line="240" w:lineRule="auto"/>
        <w:rPr>
          <w:rFonts w:ascii="Times New Roman" w:eastAsiaTheme="minorHAnsi" w:hAnsi="Times New Roman"/>
          <w:b/>
          <w:sz w:val="22"/>
          <w:szCs w:val="22"/>
        </w:rPr>
      </w:pPr>
      <w:r>
        <w:rPr>
          <w:rFonts w:ascii="Times New Roman" w:eastAsiaTheme="minorHAnsi" w:hAnsi="Times New Roman"/>
          <w:b/>
          <w:sz w:val="22"/>
          <w:szCs w:val="22"/>
        </w:rPr>
        <w:t>9</w:t>
      </w:r>
      <w:r w:rsidR="000303D1" w:rsidRPr="00BB6C91">
        <w:rPr>
          <w:rFonts w:ascii="Times New Roman" w:eastAsiaTheme="minorHAnsi" w:hAnsi="Times New Roman"/>
          <w:b/>
          <w:sz w:val="22"/>
          <w:szCs w:val="22"/>
        </w:rPr>
        <w:t xml:space="preserve">a. </w:t>
      </w:r>
      <w:proofErr w:type="gramStart"/>
      <w:r w:rsidR="000303D1" w:rsidRPr="00BB6C91">
        <w:rPr>
          <w:rFonts w:ascii="Times New Roman" w:eastAsiaTheme="minorHAnsi" w:hAnsi="Times New Roman"/>
          <w:b/>
          <w:sz w:val="22"/>
          <w:szCs w:val="22"/>
        </w:rPr>
        <w:t>What</w:t>
      </w:r>
      <w:proofErr w:type="gramEnd"/>
      <w:r w:rsidR="000303D1" w:rsidRPr="00BB6C91">
        <w:rPr>
          <w:rFonts w:ascii="Times New Roman" w:eastAsiaTheme="minorHAnsi" w:hAnsi="Times New Roman"/>
          <w:b/>
          <w:sz w:val="22"/>
          <w:szCs w:val="22"/>
        </w:rPr>
        <w:t xml:space="preserve"> factors, if any, are adversely affecting your ability to implement your project successfully?</w:t>
      </w:r>
    </w:p>
    <w:p w14:paraId="10678FC4"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7003036E"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3EA779C3"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39F70FC6"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5624E1EA"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613A309B" w14:textId="77777777" w:rsidR="000459AA" w:rsidRDefault="000459AA" w:rsidP="00777B4E">
      <w:pPr>
        <w:spacing w:line="240" w:lineRule="auto"/>
        <w:rPr>
          <w:rFonts w:ascii="Times New Roman" w:eastAsiaTheme="minorHAnsi" w:hAnsi="Times New Roman"/>
          <w:b/>
          <w:sz w:val="22"/>
          <w:szCs w:val="22"/>
        </w:rPr>
      </w:pPr>
    </w:p>
    <w:p w14:paraId="451ED058" w14:textId="73BD6FDA" w:rsidR="00777B4E" w:rsidRDefault="000459AA" w:rsidP="00777B4E">
      <w:pPr>
        <w:spacing w:line="240" w:lineRule="auto"/>
        <w:rPr>
          <w:rFonts w:ascii="Times New Roman" w:eastAsiaTheme="minorHAnsi" w:hAnsi="Times New Roman"/>
          <w:b/>
          <w:sz w:val="22"/>
          <w:szCs w:val="22"/>
        </w:rPr>
      </w:pPr>
      <w:r>
        <w:rPr>
          <w:rFonts w:ascii="Times New Roman" w:eastAsiaTheme="minorHAnsi" w:hAnsi="Times New Roman"/>
          <w:b/>
          <w:sz w:val="22"/>
          <w:szCs w:val="22"/>
        </w:rPr>
        <w:t>9</w:t>
      </w:r>
      <w:r w:rsidR="000303D1" w:rsidRPr="00BB6C91">
        <w:rPr>
          <w:rFonts w:ascii="Times New Roman" w:eastAsiaTheme="minorHAnsi" w:hAnsi="Times New Roman"/>
          <w:b/>
          <w:sz w:val="22"/>
          <w:szCs w:val="22"/>
        </w:rPr>
        <w:t>b</w:t>
      </w:r>
      <w:r w:rsidR="00777B4E" w:rsidRPr="00BB6C91">
        <w:rPr>
          <w:rFonts w:ascii="Times New Roman" w:eastAsiaTheme="minorHAnsi" w:hAnsi="Times New Roman"/>
          <w:b/>
          <w:sz w:val="22"/>
          <w:szCs w:val="22"/>
        </w:rPr>
        <w:t xml:space="preserve">. </w:t>
      </w:r>
      <w:proofErr w:type="gramStart"/>
      <w:r w:rsidR="00777B4E" w:rsidRPr="00BB6C91">
        <w:rPr>
          <w:rFonts w:ascii="Times New Roman" w:eastAsiaTheme="minorHAnsi" w:hAnsi="Times New Roman"/>
          <w:b/>
          <w:sz w:val="22"/>
          <w:szCs w:val="22"/>
        </w:rPr>
        <w:t>What</w:t>
      </w:r>
      <w:proofErr w:type="gramEnd"/>
      <w:r w:rsidR="00777B4E" w:rsidRPr="00BB6C91">
        <w:rPr>
          <w:rFonts w:ascii="Times New Roman" w:eastAsiaTheme="minorHAnsi" w:hAnsi="Times New Roman"/>
          <w:b/>
          <w:sz w:val="22"/>
          <w:szCs w:val="22"/>
        </w:rPr>
        <w:t xml:space="preserve"> </w:t>
      </w:r>
      <w:r w:rsidR="009324A8">
        <w:rPr>
          <w:rFonts w:ascii="Times New Roman" w:eastAsiaTheme="minorHAnsi" w:hAnsi="Times New Roman"/>
          <w:b/>
          <w:sz w:val="22"/>
          <w:szCs w:val="22"/>
        </w:rPr>
        <w:t>other</w:t>
      </w:r>
      <w:r w:rsidR="00777B4E" w:rsidRPr="00BB6C91">
        <w:rPr>
          <w:rFonts w:ascii="Times New Roman" w:eastAsiaTheme="minorHAnsi" w:hAnsi="Times New Roman"/>
          <w:b/>
          <w:sz w:val="22"/>
          <w:szCs w:val="22"/>
        </w:rPr>
        <w:t xml:space="preserve"> TA services and/or resources, if any, would improve </w:t>
      </w:r>
      <w:r w:rsidR="000303D1" w:rsidRPr="00BB6C91">
        <w:rPr>
          <w:rFonts w:ascii="Times New Roman" w:eastAsiaTheme="minorHAnsi" w:hAnsi="Times New Roman"/>
          <w:b/>
          <w:sz w:val="22"/>
          <w:szCs w:val="22"/>
        </w:rPr>
        <w:t>your ability to implement</w:t>
      </w:r>
      <w:r w:rsidR="00777B4E" w:rsidRPr="00BB6C91">
        <w:rPr>
          <w:rFonts w:ascii="Times New Roman" w:eastAsiaTheme="minorHAnsi" w:hAnsi="Times New Roman"/>
          <w:b/>
          <w:sz w:val="22"/>
          <w:szCs w:val="22"/>
        </w:rPr>
        <w:t xml:space="preserve"> your project successfully?  </w:t>
      </w:r>
    </w:p>
    <w:p w14:paraId="3FB3719B"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621A12FC"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1D5738EC"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362F7460"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55905B05" w14:textId="77777777" w:rsidR="000459AA" w:rsidRDefault="000459AA" w:rsidP="000459AA">
      <w:pPr>
        <w:pBdr>
          <w:top w:val="single" w:sz="4" w:space="1" w:color="auto"/>
          <w:left w:val="single" w:sz="4" w:space="4" w:color="auto"/>
          <w:bottom w:val="single" w:sz="4" w:space="1" w:color="auto"/>
          <w:right w:val="single" w:sz="4" w:space="4" w:color="auto"/>
        </w:pBdr>
        <w:spacing w:line="240" w:lineRule="auto"/>
        <w:rPr>
          <w:rFonts w:ascii="Times New Roman" w:eastAsiaTheme="minorHAnsi" w:hAnsi="Times New Roman"/>
          <w:sz w:val="22"/>
          <w:szCs w:val="22"/>
        </w:rPr>
      </w:pPr>
    </w:p>
    <w:p w14:paraId="1E00A7FC" w14:textId="77777777" w:rsidR="000459AA" w:rsidRDefault="000459AA" w:rsidP="000459AA">
      <w:pPr>
        <w:spacing w:line="240" w:lineRule="auto"/>
        <w:rPr>
          <w:rFonts w:ascii="Times New Roman" w:eastAsiaTheme="minorHAnsi" w:hAnsi="Times New Roman"/>
          <w:sz w:val="22"/>
          <w:szCs w:val="22"/>
        </w:rPr>
      </w:pPr>
    </w:p>
    <w:p w14:paraId="569C27E5" w14:textId="77777777" w:rsidR="000459AA" w:rsidRDefault="000459AA" w:rsidP="00777B4E">
      <w:pPr>
        <w:spacing w:line="240" w:lineRule="auto"/>
        <w:rPr>
          <w:rFonts w:ascii="Times New Roman" w:eastAsiaTheme="minorHAnsi" w:hAnsi="Times New Roman"/>
          <w:b/>
          <w:sz w:val="22"/>
          <w:szCs w:val="22"/>
        </w:rPr>
      </w:pPr>
    </w:p>
    <w:p w14:paraId="56A2285F" w14:textId="77777777" w:rsidR="008B5100" w:rsidRPr="00BB6C91" w:rsidRDefault="008B5100" w:rsidP="00777B4E">
      <w:pPr>
        <w:spacing w:line="240" w:lineRule="auto"/>
        <w:rPr>
          <w:rFonts w:ascii="Times New Roman" w:eastAsiaTheme="minorHAnsi" w:hAnsi="Times New Roman"/>
          <w:b/>
          <w:sz w:val="22"/>
          <w:szCs w:val="22"/>
        </w:rPr>
      </w:pPr>
    </w:p>
    <w:p w14:paraId="011EB38E" w14:textId="4A7DD9DB" w:rsidR="00775608" w:rsidRDefault="00C53B81" w:rsidP="003E4513">
      <w:pPr>
        <w:spacing w:line="240" w:lineRule="auto"/>
        <w:rPr>
          <w:rFonts w:ascii="Times New Roman" w:eastAsiaTheme="minorHAnsi" w:hAnsi="Times New Roman"/>
          <w:b/>
          <w:szCs w:val="24"/>
        </w:rPr>
      </w:pPr>
      <w:r>
        <w:rPr>
          <w:rFonts w:ascii="Times New Roman" w:eastAsiaTheme="minorHAnsi" w:hAnsi="Times New Roman"/>
          <w:b/>
          <w:szCs w:val="24"/>
        </w:rPr>
        <w:t>This is the end of the s</w:t>
      </w:r>
      <w:r w:rsidR="00CA7FC2" w:rsidRPr="00CA7FC2">
        <w:rPr>
          <w:rFonts w:ascii="Times New Roman" w:eastAsiaTheme="minorHAnsi" w:hAnsi="Times New Roman"/>
          <w:b/>
          <w:szCs w:val="24"/>
        </w:rPr>
        <w:t xml:space="preserve">urvey. Thank you for </w:t>
      </w:r>
      <w:r w:rsidR="00CA7FC2">
        <w:rPr>
          <w:rFonts w:ascii="Times New Roman" w:eastAsiaTheme="minorHAnsi" w:hAnsi="Times New Roman"/>
          <w:b/>
          <w:szCs w:val="24"/>
        </w:rPr>
        <w:t xml:space="preserve">your time. </w:t>
      </w:r>
      <w:r w:rsidR="00CA7FC2" w:rsidRPr="00CA7FC2">
        <w:rPr>
          <w:rFonts w:ascii="Times New Roman" w:eastAsiaTheme="minorHAnsi" w:hAnsi="Times New Roman"/>
          <w:b/>
          <w:szCs w:val="24"/>
        </w:rPr>
        <w:t>If you have any questions or concerns</w:t>
      </w:r>
      <w:r w:rsidR="00C020B2">
        <w:rPr>
          <w:rFonts w:ascii="Times New Roman" w:eastAsiaTheme="minorHAnsi" w:hAnsi="Times New Roman"/>
          <w:b/>
          <w:szCs w:val="24"/>
        </w:rPr>
        <w:t xml:space="preserve"> about the survey</w:t>
      </w:r>
      <w:r w:rsidR="00CA7FC2" w:rsidRPr="00CA7FC2">
        <w:rPr>
          <w:rFonts w:ascii="Times New Roman" w:eastAsiaTheme="minorHAnsi" w:hAnsi="Times New Roman"/>
          <w:b/>
          <w:szCs w:val="24"/>
        </w:rPr>
        <w:t>, please feel free to contact Dr. Bethany Howell (</w:t>
      </w:r>
      <w:hyperlink r:id="rId11" w:history="1">
        <w:r w:rsidR="00CA7FC2" w:rsidRPr="00CA7FC2">
          <w:rPr>
            <w:rStyle w:val="Hyperlink"/>
            <w:rFonts w:ascii="Times New Roman" w:eastAsiaTheme="minorHAnsi" w:hAnsi="Times New Roman"/>
            <w:b/>
            <w:szCs w:val="24"/>
          </w:rPr>
          <w:t>bahowell@compasseval.com</w:t>
        </w:r>
      </w:hyperlink>
      <w:r w:rsidR="00CA7FC2" w:rsidRPr="00CA7FC2">
        <w:rPr>
          <w:rFonts w:ascii="Times New Roman" w:eastAsiaTheme="minorHAnsi" w:hAnsi="Times New Roman"/>
          <w:b/>
          <w:szCs w:val="24"/>
        </w:rPr>
        <w:t>) or Dr. Sarah Heinemeier (</w:t>
      </w:r>
      <w:hyperlink r:id="rId12" w:history="1">
        <w:r w:rsidR="00CA7FC2" w:rsidRPr="00CA7FC2">
          <w:rPr>
            <w:rStyle w:val="Hyperlink"/>
            <w:rFonts w:ascii="Times New Roman" w:eastAsiaTheme="minorHAnsi" w:hAnsi="Times New Roman"/>
            <w:b/>
            <w:szCs w:val="24"/>
          </w:rPr>
          <w:t>sarahhei@compasseval.com</w:t>
        </w:r>
      </w:hyperlink>
      <w:r w:rsidR="00CA7FC2" w:rsidRPr="00CA7FC2">
        <w:rPr>
          <w:rFonts w:ascii="Times New Roman" w:eastAsiaTheme="minorHAnsi" w:hAnsi="Times New Roman"/>
          <w:b/>
          <w:szCs w:val="24"/>
        </w:rPr>
        <w:t>) of Compass Evaluation &amp; Research via our toll-free number 877-652-0189 or email addresses.</w:t>
      </w:r>
      <w:r w:rsidR="00CA7FC2" w:rsidRPr="00CA7FC2">
        <w:rPr>
          <w:rFonts w:ascii="Times New Roman" w:eastAsiaTheme="minorHAnsi" w:hAnsi="Times New Roman"/>
          <w:b/>
          <w:szCs w:val="24"/>
        </w:rPr>
        <w:br/>
      </w:r>
    </w:p>
    <w:p w14:paraId="26AEF7CB" w14:textId="77777777" w:rsidR="004930A5" w:rsidRDefault="004930A5" w:rsidP="004930A5">
      <w:pPr>
        <w:rPr>
          <w:b/>
          <w:bCs/>
        </w:rPr>
      </w:pPr>
      <w:r>
        <w:rPr>
          <w:b/>
          <w:bCs/>
        </w:rPr>
        <w:t>Public Burden Statement:</w:t>
      </w:r>
    </w:p>
    <w:p w14:paraId="21650070" w14:textId="77777777" w:rsidR="004930A5" w:rsidRDefault="004930A5" w:rsidP="004930A5"/>
    <w:p w14:paraId="7EB8EEC6" w14:textId="64B92DBF" w:rsidR="004930A5" w:rsidRDefault="004930A5" w:rsidP="004930A5">
      <w:pPr>
        <w:spacing w:line="240" w:lineRule="auto"/>
        <w:rPr>
          <w:rFonts w:ascii="Times New Roman" w:eastAsiaTheme="minorHAnsi" w:hAnsi="Times New Roman"/>
          <w:b/>
          <w:szCs w:val="24"/>
        </w:rPr>
      </w:pPr>
      <w:r>
        <w:t xml:space="preserve">According to the Paperwork Reduction Act of 1995, no persons are required to respond to a collection of information unless such collection displays a valid OMB control number.  Public reporting burden for this collection of information is estimated to average </w:t>
      </w:r>
      <w:r w:rsidR="00224674">
        <w:t>25</w:t>
      </w:r>
      <w:bookmarkStart w:id="0" w:name="_GoBack"/>
      <w:bookmarkEnd w:id="0"/>
      <w:r>
        <w:t xml:space="preserve"> minutes per response, including time for reviewing instructions, searching existing data sources, gathering and maintaining the data needed, 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20210-4537 or </w:t>
      </w:r>
      <w:r>
        <w:rPr>
          <w:color w:val="000000"/>
        </w:rPr>
        <w:t xml:space="preserve">email </w:t>
      </w:r>
      <w:hyperlink r:id="rId13" w:history="1">
        <w:r>
          <w:rPr>
            <w:rStyle w:val="Hyperlink"/>
          </w:rPr>
          <w:t>ICDocketMgr@ed.gov</w:t>
        </w:r>
      </w:hyperlink>
      <w:r>
        <w:rPr>
          <w:color w:val="000000"/>
        </w:rPr>
        <w:t xml:space="preserve"> </w:t>
      </w:r>
      <w:r>
        <w:t xml:space="preserve">and reference the OMB Control Number </w:t>
      </w:r>
      <w:r w:rsidRPr="00224674">
        <w:t>1880-0542</w:t>
      </w:r>
      <w:r>
        <w:t>. Note: Please do not return the completed survey to this address.</w:t>
      </w:r>
    </w:p>
    <w:p w14:paraId="17AD12A0" w14:textId="77777777" w:rsidR="004930A5" w:rsidRPr="00CA7FC2" w:rsidRDefault="004930A5" w:rsidP="003E4513">
      <w:pPr>
        <w:spacing w:line="240" w:lineRule="auto"/>
        <w:rPr>
          <w:rFonts w:ascii="Times New Roman" w:eastAsiaTheme="minorHAnsi" w:hAnsi="Times New Roman"/>
          <w:b/>
          <w:szCs w:val="24"/>
        </w:rPr>
      </w:pPr>
    </w:p>
    <w:sectPr w:rsidR="004930A5" w:rsidRPr="00CA7FC2" w:rsidSect="00A56BED">
      <w:footerReference w:type="even" r:id="rId14"/>
      <w:footerReference w:type="default" r:id="rId15"/>
      <w:pgSz w:w="12240" w:h="15840"/>
      <w:pgMar w:top="1152" w:right="1152" w:bottom="1152"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A74E2" w14:textId="77777777" w:rsidR="0003334A" w:rsidRDefault="0003334A" w:rsidP="000459AA">
      <w:pPr>
        <w:spacing w:line="240" w:lineRule="auto"/>
      </w:pPr>
      <w:r>
        <w:separator/>
      </w:r>
    </w:p>
  </w:endnote>
  <w:endnote w:type="continuationSeparator" w:id="0">
    <w:p w14:paraId="37313ACE" w14:textId="77777777" w:rsidR="0003334A" w:rsidRDefault="0003334A" w:rsidP="000459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Lucida Grande">
    <w:altName w:val="Courier New"/>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BAAC75" w14:textId="77777777" w:rsidR="00D07F77" w:rsidRDefault="00D07F77" w:rsidP="000459A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C6E7E2" w14:textId="77777777" w:rsidR="00D07F77" w:rsidRDefault="00D07F7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9D7C0F" w14:textId="77777777" w:rsidR="00D07F77" w:rsidRPr="000459AA" w:rsidRDefault="00D07F77" w:rsidP="000459AA">
    <w:pPr>
      <w:pStyle w:val="Footer"/>
      <w:framePr w:wrap="around" w:vAnchor="text" w:hAnchor="margin" w:xAlign="center" w:y="1"/>
      <w:rPr>
        <w:rStyle w:val="PageNumber"/>
        <w:rFonts w:ascii="Times New Roman" w:hAnsi="Times New Roman"/>
        <w:sz w:val="20"/>
      </w:rPr>
    </w:pPr>
    <w:r w:rsidRPr="000459AA">
      <w:rPr>
        <w:rStyle w:val="PageNumber"/>
        <w:rFonts w:ascii="Times New Roman" w:hAnsi="Times New Roman"/>
        <w:sz w:val="20"/>
      </w:rPr>
      <w:fldChar w:fldCharType="begin"/>
    </w:r>
    <w:r w:rsidRPr="000459AA">
      <w:rPr>
        <w:rStyle w:val="PageNumber"/>
        <w:rFonts w:ascii="Times New Roman" w:hAnsi="Times New Roman"/>
        <w:sz w:val="20"/>
      </w:rPr>
      <w:instrText xml:space="preserve">PAGE  </w:instrText>
    </w:r>
    <w:r w:rsidRPr="000459AA">
      <w:rPr>
        <w:rStyle w:val="PageNumber"/>
        <w:rFonts w:ascii="Times New Roman" w:hAnsi="Times New Roman"/>
        <w:sz w:val="20"/>
      </w:rPr>
      <w:fldChar w:fldCharType="separate"/>
    </w:r>
    <w:r w:rsidR="00224674">
      <w:rPr>
        <w:rStyle w:val="PageNumber"/>
        <w:rFonts w:ascii="Times New Roman" w:hAnsi="Times New Roman"/>
        <w:noProof/>
        <w:sz w:val="20"/>
      </w:rPr>
      <w:t>6</w:t>
    </w:r>
    <w:r w:rsidRPr="000459AA">
      <w:rPr>
        <w:rStyle w:val="PageNumber"/>
        <w:rFonts w:ascii="Times New Roman" w:hAnsi="Times New Roman"/>
        <w:sz w:val="20"/>
      </w:rPr>
      <w:fldChar w:fldCharType="end"/>
    </w:r>
  </w:p>
  <w:p w14:paraId="7F67F135" w14:textId="77777777" w:rsidR="00D07F77" w:rsidRDefault="00D07F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ECF249" w14:textId="77777777" w:rsidR="0003334A" w:rsidRDefault="0003334A" w:rsidP="000459AA">
      <w:pPr>
        <w:spacing w:line="240" w:lineRule="auto"/>
      </w:pPr>
      <w:r>
        <w:separator/>
      </w:r>
    </w:p>
  </w:footnote>
  <w:footnote w:type="continuationSeparator" w:id="0">
    <w:p w14:paraId="25660877" w14:textId="77777777" w:rsidR="0003334A" w:rsidRDefault="0003334A" w:rsidP="000459AA">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9503B"/>
    <w:multiLevelType w:val="multilevel"/>
    <w:tmpl w:val="2876B746"/>
    <w:lvl w:ilvl="0">
      <w:start w:val="1"/>
      <w:numFmt w:val="bullet"/>
      <w:lvlText w:val="o"/>
      <w:lvlJc w:val="left"/>
      <w:pPr>
        <w:ind w:left="1080" w:hanging="360"/>
      </w:pPr>
      <w:rPr>
        <w:rFonts w:ascii="Times New Roman" w:hAnsi="Times New Roman" w:hint="default"/>
        <w:b w:val="0"/>
        <w:bCs w:val="0"/>
        <w:i w:val="0"/>
        <w:iCs w:val="0"/>
        <w:sz w:val="24"/>
        <w:szCs w:val="24"/>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1">
    <w:nsid w:val="18A5174A"/>
    <w:multiLevelType w:val="multilevel"/>
    <w:tmpl w:val="E582672A"/>
    <w:lvl w:ilvl="0">
      <w:start w:val="1"/>
      <w:numFmt w:val="bullet"/>
      <w:lvlText w:val="o"/>
      <w:lvlJc w:val="left"/>
      <w:pPr>
        <w:ind w:left="360" w:hanging="360"/>
      </w:pPr>
      <w:rPr>
        <w:rFonts w:ascii="Times New Roman" w:hAnsi="Times New Roman" w:hint="default"/>
        <w:b w:val="0"/>
        <w:bCs w:val="0"/>
        <w:i w:val="0"/>
        <w:iCs w:val="0"/>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ACD56E0"/>
    <w:multiLevelType w:val="hybridMultilevel"/>
    <w:tmpl w:val="B56C9AF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B8270C"/>
    <w:multiLevelType w:val="hybridMultilevel"/>
    <w:tmpl w:val="640A37C8"/>
    <w:lvl w:ilvl="0" w:tplc="00FAC56E">
      <w:start w:val="1"/>
      <w:numFmt w:val="bullet"/>
      <w:lvlText w:val="o"/>
      <w:lvlJc w:val="left"/>
      <w:pPr>
        <w:ind w:left="360" w:hanging="360"/>
      </w:pPr>
      <w:rPr>
        <w:rFonts w:ascii="Times New Roman" w:hAnsi="Times New Roman" w:hint="default"/>
        <w:b w:val="0"/>
        <w:bCs w:val="0"/>
        <w:i w:val="0"/>
        <w:iCs w:val="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C10C12"/>
    <w:multiLevelType w:val="hybridMultilevel"/>
    <w:tmpl w:val="742A0026"/>
    <w:lvl w:ilvl="0" w:tplc="2B02616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F1A66C9"/>
    <w:multiLevelType w:val="hybridMultilevel"/>
    <w:tmpl w:val="D2BE4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4D1171"/>
    <w:multiLevelType w:val="multilevel"/>
    <w:tmpl w:val="C93EDB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2AFB1D90"/>
    <w:multiLevelType w:val="hybridMultilevel"/>
    <w:tmpl w:val="25C8D37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E30284C"/>
    <w:multiLevelType w:val="hybridMultilevel"/>
    <w:tmpl w:val="2876B746"/>
    <w:lvl w:ilvl="0" w:tplc="00FAC56E">
      <w:start w:val="1"/>
      <w:numFmt w:val="bullet"/>
      <w:lvlText w:val="o"/>
      <w:lvlJc w:val="left"/>
      <w:pPr>
        <w:ind w:left="1080" w:hanging="360"/>
      </w:pPr>
      <w:rPr>
        <w:rFonts w:ascii="Times New Roman" w:hAnsi="Times New Roman" w:hint="default"/>
        <w:b w:val="0"/>
        <w:bCs w:val="0"/>
        <w:i w:val="0"/>
        <w:iCs w:val="0"/>
        <w:sz w:val="24"/>
        <w:szCs w:val="24"/>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7A1450"/>
    <w:multiLevelType w:val="hybridMultilevel"/>
    <w:tmpl w:val="FB7A017E"/>
    <w:lvl w:ilvl="0" w:tplc="00FAC56E">
      <w:start w:val="1"/>
      <w:numFmt w:val="bullet"/>
      <w:lvlText w:val="o"/>
      <w:lvlJc w:val="left"/>
      <w:pPr>
        <w:ind w:left="1080" w:hanging="360"/>
      </w:pPr>
      <w:rPr>
        <w:rFonts w:ascii="Times New Roman" w:hAnsi="Times New Roman" w:hint="default"/>
        <w:b w:val="0"/>
        <w:bCs w:val="0"/>
        <w:i w:val="0"/>
        <w:iCs w:val="0"/>
        <w:sz w:val="24"/>
        <w:szCs w:val="24"/>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FAD45C2"/>
    <w:multiLevelType w:val="hybridMultilevel"/>
    <w:tmpl w:val="B2701F08"/>
    <w:lvl w:ilvl="0" w:tplc="00FAC56E">
      <w:start w:val="1"/>
      <w:numFmt w:val="bullet"/>
      <w:lvlText w:val="o"/>
      <w:lvlJc w:val="left"/>
      <w:pPr>
        <w:ind w:left="1080" w:hanging="360"/>
      </w:pPr>
      <w:rPr>
        <w:rFonts w:ascii="Times New Roman" w:hAnsi="Times New Roman" w:hint="default"/>
        <w:b w:val="0"/>
        <w:bCs w:val="0"/>
        <w:i w:val="0"/>
        <w:iCs w:val="0"/>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0D93A71"/>
    <w:multiLevelType w:val="hybridMultilevel"/>
    <w:tmpl w:val="7F8A4D5C"/>
    <w:lvl w:ilvl="0" w:tplc="00FAC56E">
      <w:start w:val="1"/>
      <w:numFmt w:val="bullet"/>
      <w:lvlText w:val="o"/>
      <w:lvlJc w:val="left"/>
      <w:pPr>
        <w:ind w:left="1080" w:hanging="360"/>
      </w:pPr>
      <w:rPr>
        <w:rFonts w:ascii="Times New Roman" w:hAnsi="Times New Roman" w:hint="default"/>
        <w:b w:val="0"/>
        <w:bCs w:val="0"/>
        <w:i w:val="0"/>
        <w:iCs w:val="0"/>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4EB5C3A"/>
    <w:multiLevelType w:val="hybridMultilevel"/>
    <w:tmpl w:val="3F1EC8A2"/>
    <w:lvl w:ilvl="0" w:tplc="AC5E19F2">
      <w:start w:val="1"/>
      <w:numFmt w:val="bullet"/>
      <w:lvlText w:val="o"/>
      <w:lvlJc w:val="left"/>
      <w:pPr>
        <w:ind w:left="360" w:hanging="360"/>
      </w:pPr>
      <w:rPr>
        <w:rFonts w:ascii="Courier New" w:hAnsi="Courier New" w:hint="default"/>
        <w:b w:val="0"/>
        <w:bCs w:val="0"/>
        <w:i w:val="0"/>
        <w:iCs w:val="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359E246B"/>
    <w:multiLevelType w:val="hybridMultilevel"/>
    <w:tmpl w:val="A6105CB6"/>
    <w:lvl w:ilvl="0" w:tplc="AC5E19F2">
      <w:start w:val="1"/>
      <w:numFmt w:val="bullet"/>
      <w:lvlText w:val="o"/>
      <w:lvlJc w:val="left"/>
      <w:pPr>
        <w:ind w:left="720" w:hanging="360"/>
      </w:pPr>
      <w:rPr>
        <w:rFonts w:ascii="Courier New" w:hAnsi="Courier New" w:hint="default"/>
        <w:b w:val="0"/>
        <w:bCs w:val="0"/>
        <w:i w:val="0"/>
        <w:iCs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5100F9"/>
    <w:multiLevelType w:val="hybridMultilevel"/>
    <w:tmpl w:val="1A48B568"/>
    <w:lvl w:ilvl="0" w:tplc="AC5E19F2">
      <w:start w:val="1"/>
      <w:numFmt w:val="bullet"/>
      <w:lvlText w:val="o"/>
      <w:lvlJc w:val="left"/>
      <w:pPr>
        <w:ind w:left="360" w:hanging="360"/>
      </w:pPr>
      <w:rPr>
        <w:rFonts w:ascii="Courier New" w:hAnsi="Courier New" w:hint="default"/>
        <w:b w:val="0"/>
        <w:bCs w:val="0"/>
        <w:i w:val="0"/>
        <w:iCs w:val="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79757E8"/>
    <w:multiLevelType w:val="hybridMultilevel"/>
    <w:tmpl w:val="332EBE6E"/>
    <w:lvl w:ilvl="0" w:tplc="AC5E19F2">
      <w:start w:val="1"/>
      <w:numFmt w:val="bullet"/>
      <w:lvlText w:val="o"/>
      <w:lvlJc w:val="left"/>
      <w:pPr>
        <w:ind w:left="720" w:hanging="360"/>
      </w:pPr>
      <w:rPr>
        <w:rFonts w:ascii="Courier New" w:hAnsi="Courier New" w:hint="default"/>
        <w:b w:val="0"/>
        <w:bCs w:val="0"/>
        <w:i w:val="0"/>
        <w:iCs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B7344F"/>
    <w:multiLevelType w:val="hybridMultilevel"/>
    <w:tmpl w:val="0C162A36"/>
    <w:lvl w:ilvl="0" w:tplc="AC5E19F2">
      <w:start w:val="1"/>
      <w:numFmt w:val="bullet"/>
      <w:lvlText w:val="o"/>
      <w:lvlJc w:val="left"/>
      <w:pPr>
        <w:ind w:left="720" w:hanging="360"/>
      </w:pPr>
      <w:rPr>
        <w:rFonts w:ascii="Courier New" w:hAnsi="Courier New" w:hint="default"/>
        <w:b w:val="0"/>
        <w:bCs w:val="0"/>
        <w:i w:val="0"/>
        <w:iCs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825170"/>
    <w:multiLevelType w:val="multilevel"/>
    <w:tmpl w:val="3F1EC8A2"/>
    <w:lvl w:ilvl="0">
      <w:start w:val="1"/>
      <w:numFmt w:val="bullet"/>
      <w:lvlText w:val="o"/>
      <w:lvlJc w:val="left"/>
      <w:pPr>
        <w:ind w:left="360" w:hanging="360"/>
      </w:pPr>
      <w:rPr>
        <w:rFonts w:ascii="Courier New" w:hAnsi="Courier New" w:hint="default"/>
        <w:b w:val="0"/>
        <w:bCs w:val="0"/>
        <w:i w:val="0"/>
        <w:iCs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8">
    <w:nsid w:val="549F18DC"/>
    <w:multiLevelType w:val="multilevel"/>
    <w:tmpl w:val="332EBE6E"/>
    <w:lvl w:ilvl="0">
      <w:start w:val="1"/>
      <w:numFmt w:val="bullet"/>
      <w:lvlText w:val="o"/>
      <w:lvlJc w:val="left"/>
      <w:pPr>
        <w:ind w:left="720" w:hanging="360"/>
      </w:pPr>
      <w:rPr>
        <w:rFonts w:ascii="Courier New" w:hAnsi="Courier New" w:hint="default"/>
        <w:b w:val="0"/>
        <w:bCs w:val="0"/>
        <w:i w:val="0"/>
        <w:iCs w:val="0"/>
        <w:sz w:val="24"/>
        <w:szCs w:val="24"/>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5796656A"/>
    <w:multiLevelType w:val="hybridMultilevel"/>
    <w:tmpl w:val="DBE0C9E6"/>
    <w:lvl w:ilvl="0" w:tplc="00FAC56E">
      <w:start w:val="1"/>
      <w:numFmt w:val="bullet"/>
      <w:lvlText w:val="o"/>
      <w:lvlJc w:val="left"/>
      <w:pPr>
        <w:ind w:left="1080" w:hanging="360"/>
      </w:pPr>
      <w:rPr>
        <w:rFonts w:ascii="Times New Roman" w:hAnsi="Times New Roman" w:hint="default"/>
        <w:b w:val="0"/>
        <w:bCs w:val="0"/>
        <w:i w:val="0"/>
        <w:iCs w:val="0"/>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9D63D72"/>
    <w:multiLevelType w:val="multilevel"/>
    <w:tmpl w:val="5D841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5D76330F"/>
    <w:multiLevelType w:val="multilevel"/>
    <w:tmpl w:val="9014D5CA"/>
    <w:lvl w:ilvl="0">
      <w:start w:val="1"/>
      <w:numFmt w:val="bullet"/>
      <w:lvlText w:val="o"/>
      <w:lvlJc w:val="left"/>
      <w:pPr>
        <w:ind w:left="1080" w:hanging="360"/>
      </w:pPr>
      <w:rPr>
        <w:rFonts w:ascii="Courier New" w:hAnsi="Courier New" w:hint="default"/>
        <w:b w:val="0"/>
        <w:bCs w:val="0"/>
        <w:i w:val="0"/>
        <w:iCs w:val="0"/>
        <w:sz w:val="24"/>
        <w:szCs w:val="24"/>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2">
    <w:nsid w:val="5DC344E7"/>
    <w:multiLevelType w:val="hybridMultilevel"/>
    <w:tmpl w:val="096A87C8"/>
    <w:lvl w:ilvl="0" w:tplc="AC5E19F2">
      <w:start w:val="1"/>
      <w:numFmt w:val="bullet"/>
      <w:lvlText w:val="o"/>
      <w:lvlJc w:val="left"/>
      <w:pPr>
        <w:ind w:left="720" w:hanging="360"/>
      </w:pPr>
      <w:rPr>
        <w:rFonts w:ascii="Courier New" w:hAnsi="Courier New" w:hint="default"/>
        <w:b w:val="0"/>
        <w:bCs w:val="0"/>
        <w:i w:val="0"/>
        <w:iCs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363658"/>
    <w:multiLevelType w:val="hybridMultilevel"/>
    <w:tmpl w:val="1F5ED11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963538"/>
    <w:multiLevelType w:val="hybridMultilevel"/>
    <w:tmpl w:val="D6E469D2"/>
    <w:lvl w:ilvl="0" w:tplc="AC5E19F2">
      <w:start w:val="1"/>
      <w:numFmt w:val="bullet"/>
      <w:lvlText w:val="o"/>
      <w:lvlJc w:val="left"/>
      <w:pPr>
        <w:ind w:left="720" w:hanging="360"/>
      </w:pPr>
      <w:rPr>
        <w:rFonts w:ascii="Courier New" w:hAnsi="Courier New" w:hint="default"/>
        <w:b w:val="0"/>
        <w:bCs w:val="0"/>
        <w:i w:val="0"/>
        <w:iCs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2274DCF"/>
    <w:multiLevelType w:val="hybridMultilevel"/>
    <w:tmpl w:val="9604C3D0"/>
    <w:lvl w:ilvl="0" w:tplc="00FAC56E">
      <w:start w:val="1"/>
      <w:numFmt w:val="bullet"/>
      <w:lvlText w:val="o"/>
      <w:lvlJc w:val="left"/>
      <w:pPr>
        <w:ind w:left="1080" w:hanging="360"/>
      </w:pPr>
      <w:rPr>
        <w:rFonts w:ascii="Times New Roman" w:hAnsi="Times New Roman" w:hint="default"/>
        <w:b w:val="0"/>
        <w:bCs w:val="0"/>
        <w:i w:val="0"/>
        <w:iCs w:val="0"/>
        <w:sz w:val="24"/>
        <w:szCs w:val="24"/>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6E6493D"/>
    <w:multiLevelType w:val="hybridMultilevel"/>
    <w:tmpl w:val="E8A6BB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686002CB"/>
    <w:multiLevelType w:val="multilevel"/>
    <w:tmpl w:val="B81463E4"/>
    <w:lvl w:ilvl="0">
      <w:start w:val="1"/>
      <w:numFmt w:val="bullet"/>
      <w:lvlText w:val="o"/>
      <w:lvlJc w:val="left"/>
      <w:pPr>
        <w:ind w:left="1080" w:hanging="360"/>
      </w:pPr>
      <w:rPr>
        <w:rFonts w:ascii="Courier New" w:hAnsi="Courier New"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28">
    <w:nsid w:val="68EB4499"/>
    <w:multiLevelType w:val="hybridMultilevel"/>
    <w:tmpl w:val="C93ED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97B5F77"/>
    <w:multiLevelType w:val="hybridMultilevel"/>
    <w:tmpl w:val="5D841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9C527B"/>
    <w:multiLevelType w:val="hybridMultilevel"/>
    <w:tmpl w:val="E582672A"/>
    <w:lvl w:ilvl="0" w:tplc="00FAC56E">
      <w:start w:val="1"/>
      <w:numFmt w:val="bullet"/>
      <w:lvlText w:val="o"/>
      <w:lvlJc w:val="left"/>
      <w:pPr>
        <w:ind w:left="360" w:hanging="360"/>
      </w:pPr>
      <w:rPr>
        <w:rFonts w:ascii="Times New Roman" w:hAnsi="Times New Roman" w:hint="default"/>
        <w:b w:val="0"/>
        <w:bCs w:val="0"/>
        <w:i w:val="0"/>
        <w:iCs w:val="0"/>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340A9E"/>
    <w:multiLevelType w:val="hybridMultilevel"/>
    <w:tmpl w:val="1E2CF134"/>
    <w:lvl w:ilvl="0" w:tplc="00FAC56E">
      <w:start w:val="1"/>
      <w:numFmt w:val="bullet"/>
      <w:lvlText w:val="o"/>
      <w:lvlJc w:val="left"/>
      <w:pPr>
        <w:ind w:left="360" w:hanging="360"/>
      </w:pPr>
      <w:rPr>
        <w:rFonts w:ascii="Times New Roman" w:hAnsi="Times New Roman" w:hint="default"/>
        <w:b w:val="0"/>
        <w:bCs w:val="0"/>
        <w:i w:val="0"/>
        <w:iCs w:val="0"/>
        <w:sz w:val="24"/>
        <w:szCs w:val="24"/>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EA345BE"/>
    <w:multiLevelType w:val="hybridMultilevel"/>
    <w:tmpl w:val="B81463E4"/>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73B35BBE"/>
    <w:multiLevelType w:val="hybridMultilevel"/>
    <w:tmpl w:val="9014D5CA"/>
    <w:lvl w:ilvl="0" w:tplc="AC5E19F2">
      <w:start w:val="1"/>
      <w:numFmt w:val="bullet"/>
      <w:lvlText w:val="o"/>
      <w:lvlJc w:val="left"/>
      <w:pPr>
        <w:ind w:left="1080" w:hanging="360"/>
      </w:pPr>
      <w:rPr>
        <w:rFonts w:ascii="Courier New" w:hAnsi="Courier New" w:hint="default"/>
        <w:b w:val="0"/>
        <w:bCs w:val="0"/>
        <w:i w:val="0"/>
        <w:iCs w:val="0"/>
        <w:sz w:val="24"/>
        <w:szCs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9"/>
  </w:num>
  <w:num w:numId="3">
    <w:abstractNumId w:val="20"/>
  </w:num>
  <w:num w:numId="4">
    <w:abstractNumId w:val="33"/>
  </w:num>
  <w:num w:numId="5">
    <w:abstractNumId w:val="21"/>
  </w:num>
  <w:num w:numId="6">
    <w:abstractNumId w:val="14"/>
  </w:num>
  <w:num w:numId="7">
    <w:abstractNumId w:val="24"/>
  </w:num>
  <w:num w:numId="8">
    <w:abstractNumId w:val="13"/>
  </w:num>
  <w:num w:numId="9">
    <w:abstractNumId w:val="12"/>
  </w:num>
  <w:num w:numId="10">
    <w:abstractNumId w:val="16"/>
  </w:num>
  <w:num w:numId="11">
    <w:abstractNumId w:val="15"/>
  </w:num>
  <w:num w:numId="12">
    <w:abstractNumId w:val="7"/>
  </w:num>
  <w:num w:numId="13">
    <w:abstractNumId w:val="22"/>
  </w:num>
  <w:num w:numId="14">
    <w:abstractNumId w:val="2"/>
  </w:num>
  <w:num w:numId="15">
    <w:abstractNumId w:val="26"/>
  </w:num>
  <w:num w:numId="16">
    <w:abstractNumId w:val="18"/>
  </w:num>
  <w:num w:numId="17">
    <w:abstractNumId w:val="30"/>
  </w:num>
  <w:num w:numId="18">
    <w:abstractNumId w:val="17"/>
  </w:num>
  <w:num w:numId="19">
    <w:abstractNumId w:val="31"/>
  </w:num>
  <w:num w:numId="20">
    <w:abstractNumId w:val="28"/>
  </w:num>
  <w:num w:numId="21">
    <w:abstractNumId w:val="6"/>
  </w:num>
  <w:num w:numId="22">
    <w:abstractNumId w:val="23"/>
  </w:num>
  <w:num w:numId="23">
    <w:abstractNumId w:val="1"/>
  </w:num>
  <w:num w:numId="24">
    <w:abstractNumId w:val="3"/>
  </w:num>
  <w:num w:numId="25">
    <w:abstractNumId w:val="10"/>
  </w:num>
  <w:num w:numId="26">
    <w:abstractNumId w:val="8"/>
  </w:num>
  <w:num w:numId="27">
    <w:abstractNumId w:val="11"/>
  </w:num>
  <w:num w:numId="28">
    <w:abstractNumId w:val="25"/>
  </w:num>
  <w:num w:numId="29">
    <w:abstractNumId w:val="5"/>
  </w:num>
  <w:num w:numId="30">
    <w:abstractNumId w:val="32"/>
  </w:num>
  <w:num w:numId="31">
    <w:abstractNumId w:val="27"/>
  </w:num>
  <w:num w:numId="32">
    <w:abstractNumId w:val="19"/>
  </w:num>
  <w:num w:numId="33">
    <w:abstractNumId w:val="0"/>
  </w:num>
  <w:num w:numId="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44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FD8"/>
    <w:rsid w:val="00003A64"/>
    <w:rsid w:val="000303D1"/>
    <w:rsid w:val="00030800"/>
    <w:rsid w:val="0003334A"/>
    <w:rsid w:val="000459AA"/>
    <w:rsid w:val="00063B4C"/>
    <w:rsid w:val="00082714"/>
    <w:rsid w:val="0009126A"/>
    <w:rsid w:val="000C6578"/>
    <w:rsid w:val="000D3B74"/>
    <w:rsid w:val="000E4CD1"/>
    <w:rsid w:val="000E4F99"/>
    <w:rsid w:val="000E6616"/>
    <w:rsid w:val="000F2410"/>
    <w:rsid w:val="001109EA"/>
    <w:rsid w:val="0011230A"/>
    <w:rsid w:val="00116139"/>
    <w:rsid w:val="00125CDA"/>
    <w:rsid w:val="00136AA8"/>
    <w:rsid w:val="0014699A"/>
    <w:rsid w:val="001538C8"/>
    <w:rsid w:val="00182EDF"/>
    <w:rsid w:val="00185B5D"/>
    <w:rsid w:val="001A7E67"/>
    <w:rsid w:val="001B0BF6"/>
    <w:rsid w:val="001B6493"/>
    <w:rsid w:val="001C3919"/>
    <w:rsid w:val="001D3312"/>
    <w:rsid w:val="001E4242"/>
    <w:rsid w:val="00202CF4"/>
    <w:rsid w:val="00204033"/>
    <w:rsid w:val="00224674"/>
    <w:rsid w:val="00232453"/>
    <w:rsid w:val="00240D34"/>
    <w:rsid w:val="00241AC8"/>
    <w:rsid w:val="002477D8"/>
    <w:rsid w:val="0027467D"/>
    <w:rsid w:val="002848F3"/>
    <w:rsid w:val="002A4CF1"/>
    <w:rsid w:val="002C18BF"/>
    <w:rsid w:val="002D16A6"/>
    <w:rsid w:val="002D6F0A"/>
    <w:rsid w:val="002E58F5"/>
    <w:rsid w:val="002E785F"/>
    <w:rsid w:val="002E7921"/>
    <w:rsid w:val="003078FF"/>
    <w:rsid w:val="00313B08"/>
    <w:rsid w:val="003275EE"/>
    <w:rsid w:val="0033605F"/>
    <w:rsid w:val="003573CD"/>
    <w:rsid w:val="0037212A"/>
    <w:rsid w:val="0037304F"/>
    <w:rsid w:val="00392A2D"/>
    <w:rsid w:val="003A1FBB"/>
    <w:rsid w:val="003A2A47"/>
    <w:rsid w:val="003B7177"/>
    <w:rsid w:val="003C48DB"/>
    <w:rsid w:val="003E4513"/>
    <w:rsid w:val="003E6CEB"/>
    <w:rsid w:val="00411285"/>
    <w:rsid w:val="004251E9"/>
    <w:rsid w:val="00427696"/>
    <w:rsid w:val="00433CB7"/>
    <w:rsid w:val="00462164"/>
    <w:rsid w:val="00465FE0"/>
    <w:rsid w:val="00477E19"/>
    <w:rsid w:val="004930A5"/>
    <w:rsid w:val="004C7782"/>
    <w:rsid w:val="004F3CD4"/>
    <w:rsid w:val="00513FD8"/>
    <w:rsid w:val="005356EF"/>
    <w:rsid w:val="00542EA1"/>
    <w:rsid w:val="0054660B"/>
    <w:rsid w:val="00587818"/>
    <w:rsid w:val="00593390"/>
    <w:rsid w:val="00594036"/>
    <w:rsid w:val="005B32A0"/>
    <w:rsid w:val="005D30F9"/>
    <w:rsid w:val="005E1FEA"/>
    <w:rsid w:val="006149B6"/>
    <w:rsid w:val="00647AE0"/>
    <w:rsid w:val="0065102D"/>
    <w:rsid w:val="00662963"/>
    <w:rsid w:val="00680AA9"/>
    <w:rsid w:val="006A2C2A"/>
    <w:rsid w:val="006A784F"/>
    <w:rsid w:val="006B1047"/>
    <w:rsid w:val="00723FAE"/>
    <w:rsid w:val="00742EDE"/>
    <w:rsid w:val="00753F61"/>
    <w:rsid w:val="0076363D"/>
    <w:rsid w:val="00775608"/>
    <w:rsid w:val="00777B4E"/>
    <w:rsid w:val="00782E84"/>
    <w:rsid w:val="00787312"/>
    <w:rsid w:val="00790D30"/>
    <w:rsid w:val="00794011"/>
    <w:rsid w:val="007C0294"/>
    <w:rsid w:val="007D0FFC"/>
    <w:rsid w:val="007E542D"/>
    <w:rsid w:val="007F688E"/>
    <w:rsid w:val="008035FA"/>
    <w:rsid w:val="008129AA"/>
    <w:rsid w:val="008256DB"/>
    <w:rsid w:val="00825F46"/>
    <w:rsid w:val="00830CBF"/>
    <w:rsid w:val="008352F0"/>
    <w:rsid w:val="00864761"/>
    <w:rsid w:val="0087684C"/>
    <w:rsid w:val="00891680"/>
    <w:rsid w:val="008B1375"/>
    <w:rsid w:val="008B5100"/>
    <w:rsid w:val="0092745F"/>
    <w:rsid w:val="009324A8"/>
    <w:rsid w:val="009E02C5"/>
    <w:rsid w:val="009E611C"/>
    <w:rsid w:val="00A24C00"/>
    <w:rsid w:val="00A31841"/>
    <w:rsid w:val="00A33C35"/>
    <w:rsid w:val="00A408E9"/>
    <w:rsid w:val="00A54C1A"/>
    <w:rsid w:val="00A56BED"/>
    <w:rsid w:val="00A71BD8"/>
    <w:rsid w:val="00A756AB"/>
    <w:rsid w:val="00A857D2"/>
    <w:rsid w:val="00A97313"/>
    <w:rsid w:val="00AB26EE"/>
    <w:rsid w:val="00AD44B2"/>
    <w:rsid w:val="00B02863"/>
    <w:rsid w:val="00B10A1B"/>
    <w:rsid w:val="00B129FC"/>
    <w:rsid w:val="00B25F29"/>
    <w:rsid w:val="00B26DFC"/>
    <w:rsid w:val="00B36678"/>
    <w:rsid w:val="00B700B7"/>
    <w:rsid w:val="00B968C5"/>
    <w:rsid w:val="00BA19A4"/>
    <w:rsid w:val="00BA3414"/>
    <w:rsid w:val="00BB6C91"/>
    <w:rsid w:val="00BC614A"/>
    <w:rsid w:val="00BD2316"/>
    <w:rsid w:val="00BF1D4B"/>
    <w:rsid w:val="00BF39D8"/>
    <w:rsid w:val="00C002E9"/>
    <w:rsid w:val="00C020B2"/>
    <w:rsid w:val="00C2069B"/>
    <w:rsid w:val="00C3190B"/>
    <w:rsid w:val="00C36DE5"/>
    <w:rsid w:val="00C4002E"/>
    <w:rsid w:val="00C443BC"/>
    <w:rsid w:val="00C468DA"/>
    <w:rsid w:val="00C50F47"/>
    <w:rsid w:val="00C53B81"/>
    <w:rsid w:val="00C5582E"/>
    <w:rsid w:val="00C62BED"/>
    <w:rsid w:val="00C6481F"/>
    <w:rsid w:val="00C913D2"/>
    <w:rsid w:val="00CA7FC2"/>
    <w:rsid w:val="00CD1485"/>
    <w:rsid w:val="00CD7374"/>
    <w:rsid w:val="00CE001F"/>
    <w:rsid w:val="00CE2C68"/>
    <w:rsid w:val="00D07F77"/>
    <w:rsid w:val="00D2129F"/>
    <w:rsid w:val="00D514FB"/>
    <w:rsid w:val="00D53FFB"/>
    <w:rsid w:val="00D64F6F"/>
    <w:rsid w:val="00D6513B"/>
    <w:rsid w:val="00D93108"/>
    <w:rsid w:val="00DB05DA"/>
    <w:rsid w:val="00DE28E3"/>
    <w:rsid w:val="00E01251"/>
    <w:rsid w:val="00E23456"/>
    <w:rsid w:val="00E23F6A"/>
    <w:rsid w:val="00E37928"/>
    <w:rsid w:val="00E54251"/>
    <w:rsid w:val="00E54D88"/>
    <w:rsid w:val="00E55BEB"/>
    <w:rsid w:val="00E56DAB"/>
    <w:rsid w:val="00E61654"/>
    <w:rsid w:val="00E83F2F"/>
    <w:rsid w:val="00EB1600"/>
    <w:rsid w:val="00EF06FD"/>
    <w:rsid w:val="00F11A3F"/>
    <w:rsid w:val="00F15BC6"/>
    <w:rsid w:val="00F27D92"/>
    <w:rsid w:val="00F30CD2"/>
    <w:rsid w:val="00F47962"/>
    <w:rsid w:val="00F47BCA"/>
    <w:rsid w:val="00F75833"/>
    <w:rsid w:val="00F97E5A"/>
    <w:rsid w:val="00FB47DF"/>
    <w:rsid w:val="00FB6147"/>
    <w:rsid w:val="00FE6592"/>
    <w:rsid w:val="00FF0738"/>
    <w:rsid w:val="00FF6B7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0C0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FD8"/>
    <w:pPr>
      <w:spacing w:line="240" w:lineRule="atLeast"/>
    </w:pPr>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1E9"/>
    <w:pPr>
      <w:ind w:left="720"/>
      <w:contextualSpacing/>
    </w:pPr>
  </w:style>
  <w:style w:type="table" w:styleId="TableGrid">
    <w:name w:val="Table Grid"/>
    <w:basedOn w:val="TableNormal"/>
    <w:uiPriority w:val="59"/>
    <w:rsid w:val="00825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029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0294"/>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8035FA"/>
    <w:rPr>
      <w:sz w:val="18"/>
      <w:szCs w:val="18"/>
    </w:rPr>
  </w:style>
  <w:style w:type="paragraph" w:styleId="CommentText">
    <w:name w:val="annotation text"/>
    <w:basedOn w:val="Normal"/>
    <w:link w:val="CommentTextChar"/>
    <w:uiPriority w:val="99"/>
    <w:semiHidden/>
    <w:unhideWhenUsed/>
    <w:rsid w:val="008035FA"/>
    <w:pPr>
      <w:spacing w:line="240" w:lineRule="auto"/>
    </w:pPr>
    <w:rPr>
      <w:szCs w:val="24"/>
    </w:rPr>
  </w:style>
  <w:style w:type="character" w:customStyle="1" w:styleId="CommentTextChar">
    <w:name w:val="Comment Text Char"/>
    <w:basedOn w:val="DefaultParagraphFont"/>
    <w:link w:val="CommentText"/>
    <w:uiPriority w:val="99"/>
    <w:semiHidden/>
    <w:rsid w:val="008035FA"/>
    <w:rPr>
      <w:rFonts w:ascii="Garamond" w:eastAsia="Times New Roman" w:hAnsi="Garamond" w:cs="Times New Roman"/>
    </w:rPr>
  </w:style>
  <w:style w:type="paragraph" w:styleId="CommentSubject">
    <w:name w:val="annotation subject"/>
    <w:basedOn w:val="CommentText"/>
    <w:next w:val="CommentText"/>
    <w:link w:val="CommentSubjectChar"/>
    <w:uiPriority w:val="99"/>
    <w:semiHidden/>
    <w:unhideWhenUsed/>
    <w:rsid w:val="008035FA"/>
    <w:rPr>
      <w:b/>
      <w:bCs/>
      <w:sz w:val="20"/>
      <w:szCs w:val="20"/>
    </w:rPr>
  </w:style>
  <w:style w:type="character" w:customStyle="1" w:styleId="CommentSubjectChar">
    <w:name w:val="Comment Subject Char"/>
    <w:basedOn w:val="CommentTextChar"/>
    <w:link w:val="CommentSubject"/>
    <w:uiPriority w:val="99"/>
    <w:semiHidden/>
    <w:rsid w:val="008035FA"/>
    <w:rPr>
      <w:rFonts w:ascii="Garamond" w:eastAsia="Times New Roman" w:hAnsi="Garamond" w:cs="Times New Roman"/>
      <w:b/>
      <w:bCs/>
      <w:sz w:val="20"/>
      <w:szCs w:val="20"/>
    </w:rPr>
  </w:style>
  <w:style w:type="paragraph" w:styleId="Revision">
    <w:name w:val="Revision"/>
    <w:hidden/>
    <w:uiPriority w:val="99"/>
    <w:semiHidden/>
    <w:rsid w:val="00E37928"/>
    <w:rPr>
      <w:rFonts w:ascii="Garamond" w:eastAsia="Times New Roman" w:hAnsi="Garamond" w:cs="Times New Roman"/>
      <w:szCs w:val="20"/>
    </w:rPr>
  </w:style>
  <w:style w:type="character" w:styleId="Hyperlink">
    <w:name w:val="Hyperlink"/>
    <w:basedOn w:val="DefaultParagraphFont"/>
    <w:uiPriority w:val="99"/>
    <w:unhideWhenUsed/>
    <w:rsid w:val="00891680"/>
    <w:rPr>
      <w:color w:val="0000FF" w:themeColor="hyperlink"/>
      <w:u w:val="single"/>
    </w:rPr>
  </w:style>
  <w:style w:type="paragraph" w:styleId="Footer">
    <w:name w:val="footer"/>
    <w:basedOn w:val="Normal"/>
    <w:link w:val="FooterChar"/>
    <w:uiPriority w:val="99"/>
    <w:unhideWhenUsed/>
    <w:rsid w:val="000459AA"/>
    <w:pPr>
      <w:tabs>
        <w:tab w:val="center" w:pos="4320"/>
        <w:tab w:val="right" w:pos="8640"/>
      </w:tabs>
      <w:spacing w:line="240" w:lineRule="auto"/>
    </w:pPr>
  </w:style>
  <w:style w:type="character" w:customStyle="1" w:styleId="FooterChar">
    <w:name w:val="Footer Char"/>
    <w:basedOn w:val="DefaultParagraphFont"/>
    <w:link w:val="Footer"/>
    <w:uiPriority w:val="99"/>
    <w:rsid w:val="000459AA"/>
    <w:rPr>
      <w:rFonts w:ascii="Garamond" w:eastAsia="Times New Roman" w:hAnsi="Garamond" w:cs="Times New Roman"/>
      <w:szCs w:val="20"/>
    </w:rPr>
  </w:style>
  <w:style w:type="character" w:styleId="PageNumber">
    <w:name w:val="page number"/>
    <w:basedOn w:val="DefaultParagraphFont"/>
    <w:uiPriority w:val="99"/>
    <w:semiHidden/>
    <w:unhideWhenUsed/>
    <w:rsid w:val="000459AA"/>
  </w:style>
  <w:style w:type="paragraph" w:styleId="Header">
    <w:name w:val="header"/>
    <w:basedOn w:val="Normal"/>
    <w:link w:val="HeaderChar"/>
    <w:uiPriority w:val="99"/>
    <w:unhideWhenUsed/>
    <w:rsid w:val="000459AA"/>
    <w:pPr>
      <w:tabs>
        <w:tab w:val="center" w:pos="4320"/>
        <w:tab w:val="right" w:pos="8640"/>
      </w:tabs>
      <w:spacing w:line="240" w:lineRule="auto"/>
    </w:pPr>
  </w:style>
  <w:style w:type="character" w:customStyle="1" w:styleId="HeaderChar">
    <w:name w:val="Header Char"/>
    <w:basedOn w:val="DefaultParagraphFont"/>
    <w:link w:val="Header"/>
    <w:uiPriority w:val="99"/>
    <w:rsid w:val="000459AA"/>
    <w:rPr>
      <w:rFonts w:ascii="Garamond" w:eastAsia="Times New Roman" w:hAnsi="Garamond"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FD8"/>
    <w:pPr>
      <w:spacing w:line="240" w:lineRule="atLeast"/>
    </w:pPr>
    <w:rPr>
      <w:rFonts w:ascii="Garamond" w:eastAsia="Times New Roman" w:hAnsi="Garamond"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51E9"/>
    <w:pPr>
      <w:ind w:left="720"/>
      <w:contextualSpacing/>
    </w:pPr>
  </w:style>
  <w:style w:type="table" w:styleId="TableGrid">
    <w:name w:val="Table Grid"/>
    <w:basedOn w:val="TableNormal"/>
    <w:uiPriority w:val="59"/>
    <w:rsid w:val="008256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0294"/>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0294"/>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8035FA"/>
    <w:rPr>
      <w:sz w:val="18"/>
      <w:szCs w:val="18"/>
    </w:rPr>
  </w:style>
  <w:style w:type="paragraph" w:styleId="CommentText">
    <w:name w:val="annotation text"/>
    <w:basedOn w:val="Normal"/>
    <w:link w:val="CommentTextChar"/>
    <w:uiPriority w:val="99"/>
    <w:semiHidden/>
    <w:unhideWhenUsed/>
    <w:rsid w:val="008035FA"/>
    <w:pPr>
      <w:spacing w:line="240" w:lineRule="auto"/>
    </w:pPr>
    <w:rPr>
      <w:szCs w:val="24"/>
    </w:rPr>
  </w:style>
  <w:style w:type="character" w:customStyle="1" w:styleId="CommentTextChar">
    <w:name w:val="Comment Text Char"/>
    <w:basedOn w:val="DefaultParagraphFont"/>
    <w:link w:val="CommentText"/>
    <w:uiPriority w:val="99"/>
    <w:semiHidden/>
    <w:rsid w:val="008035FA"/>
    <w:rPr>
      <w:rFonts w:ascii="Garamond" w:eastAsia="Times New Roman" w:hAnsi="Garamond" w:cs="Times New Roman"/>
    </w:rPr>
  </w:style>
  <w:style w:type="paragraph" w:styleId="CommentSubject">
    <w:name w:val="annotation subject"/>
    <w:basedOn w:val="CommentText"/>
    <w:next w:val="CommentText"/>
    <w:link w:val="CommentSubjectChar"/>
    <w:uiPriority w:val="99"/>
    <w:semiHidden/>
    <w:unhideWhenUsed/>
    <w:rsid w:val="008035FA"/>
    <w:rPr>
      <w:b/>
      <w:bCs/>
      <w:sz w:val="20"/>
      <w:szCs w:val="20"/>
    </w:rPr>
  </w:style>
  <w:style w:type="character" w:customStyle="1" w:styleId="CommentSubjectChar">
    <w:name w:val="Comment Subject Char"/>
    <w:basedOn w:val="CommentTextChar"/>
    <w:link w:val="CommentSubject"/>
    <w:uiPriority w:val="99"/>
    <w:semiHidden/>
    <w:rsid w:val="008035FA"/>
    <w:rPr>
      <w:rFonts w:ascii="Garamond" w:eastAsia="Times New Roman" w:hAnsi="Garamond" w:cs="Times New Roman"/>
      <w:b/>
      <w:bCs/>
      <w:sz w:val="20"/>
      <w:szCs w:val="20"/>
    </w:rPr>
  </w:style>
  <w:style w:type="paragraph" w:styleId="Revision">
    <w:name w:val="Revision"/>
    <w:hidden/>
    <w:uiPriority w:val="99"/>
    <w:semiHidden/>
    <w:rsid w:val="00E37928"/>
    <w:rPr>
      <w:rFonts w:ascii="Garamond" w:eastAsia="Times New Roman" w:hAnsi="Garamond" w:cs="Times New Roman"/>
      <w:szCs w:val="20"/>
    </w:rPr>
  </w:style>
  <w:style w:type="character" w:styleId="Hyperlink">
    <w:name w:val="Hyperlink"/>
    <w:basedOn w:val="DefaultParagraphFont"/>
    <w:uiPriority w:val="99"/>
    <w:unhideWhenUsed/>
    <w:rsid w:val="00891680"/>
    <w:rPr>
      <w:color w:val="0000FF" w:themeColor="hyperlink"/>
      <w:u w:val="single"/>
    </w:rPr>
  </w:style>
  <w:style w:type="paragraph" w:styleId="Footer">
    <w:name w:val="footer"/>
    <w:basedOn w:val="Normal"/>
    <w:link w:val="FooterChar"/>
    <w:uiPriority w:val="99"/>
    <w:unhideWhenUsed/>
    <w:rsid w:val="000459AA"/>
    <w:pPr>
      <w:tabs>
        <w:tab w:val="center" w:pos="4320"/>
        <w:tab w:val="right" w:pos="8640"/>
      </w:tabs>
      <w:spacing w:line="240" w:lineRule="auto"/>
    </w:pPr>
  </w:style>
  <w:style w:type="character" w:customStyle="1" w:styleId="FooterChar">
    <w:name w:val="Footer Char"/>
    <w:basedOn w:val="DefaultParagraphFont"/>
    <w:link w:val="Footer"/>
    <w:uiPriority w:val="99"/>
    <w:rsid w:val="000459AA"/>
    <w:rPr>
      <w:rFonts w:ascii="Garamond" w:eastAsia="Times New Roman" w:hAnsi="Garamond" w:cs="Times New Roman"/>
      <w:szCs w:val="20"/>
    </w:rPr>
  </w:style>
  <w:style w:type="character" w:styleId="PageNumber">
    <w:name w:val="page number"/>
    <w:basedOn w:val="DefaultParagraphFont"/>
    <w:uiPriority w:val="99"/>
    <w:semiHidden/>
    <w:unhideWhenUsed/>
    <w:rsid w:val="000459AA"/>
  </w:style>
  <w:style w:type="paragraph" w:styleId="Header">
    <w:name w:val="header"/>
    <w:basedOn w:val="Normal"/>
    <w:link w:val="HeaderChar"/>
    <w:uiPriority w:val="99"/>
    <w:unhideWhenUsed/>
    <w:rsid w:val="000459AA"/>
    <w:pPr>
      <w:tabs>
        <w:tab w:val="center" w:pos="4320"/>
        <w:tab w:val="right" w:pos="8640"/>
      </w:tabs>
      <w:spacing w:line="240" w:lineRule="auto"/>
    </w:pPr>
  </w:style>
  <w:style w:type="character" w:customStyle="1" w:styleId="HeaderChar">
    <w:name w:val="Header Char"/>
    <w:basedOn w:val="DefaultParagraphFont"/>
    <w:link w:val="Header"/>
    <w:uiPriority w:val="99"/>
    <w:rsid w:val="000459AA"/>
    <w:rPr>
      <w:rFonts w:ascii="Garamond" w:eastAsia="Times New Roman" w:hAnsi="Garamond"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1651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CDocketMgr@ed.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arahhei@compasseva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ahowell@compasseva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arahhei@compasseval.com" TargetMode="External"/><Relationship Id="rId4" Type="http://schemas.microsoft.com/office/2007/relationships/stylesWithEffects" Target="stylesWithEffects.xml"/><Relationship Id="rId9" Type="http://schemas.openxmlformats.org/officeDocument/2006/relationships/hyperlink" Target="mailto:bahowell@compasseva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0771D-3190-4CF4-B258-5CED7C995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1459</Words>
  <Characters>8318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Compass Consulting Group</Company>
  <LinksUpToDate>false</LinksUpToDate>
  <CharactersWithSpaces>9758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Bethany Howell</dc:creator>
  <cp:lastModifiedBy>Tomakie Washington</cp:lastModifiedBy>
  <cp:revision>3</cp:revision>
  <dcterms:created xsi:type="dcterms:W3CDTF">2013-05-23T13:38:00Z</dcterms:created>
  <dcterms:modified xsi:type="dcterms:W3CDTF">2013-05-23T13:39:00Z</dcterms:modified>
</cp:coreProperties>
</file>