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8D0" w:rsidRPr="007B66A3" w:rsidRDefault="00B04707" w:rsidP="00AE0A4E">
      <w:pPr>
        <w:spacing w:after="0" w:line="240" w:lineRule="auto"/>
        <w:contextualSpacing/>
        <w:jc w:val="center"/>
        <w:rPr>
          <w:rFonts w:ascii="Times New Roman" w:hAnsi="Times New Roman" w:cs="Times New Roman"/>
          <w:b/>
          <w:sz w:val="24"/>
          <w:szCs w:val="24"/>
        </w:rPr>
      </w:pPr>
      <w:r w:rsidRPr="007B66A3">
        <w:rPr>
          <w:rFonts w:ascii="Times New Roman" w:hAnsi="Times New Roman" w:cs="Times New Roman"/>
          <w:b/>
          <w:sz w:val="24"/>
          <w:szCs w:val="24"/>
        </w:rPr>
        <w:t xml:space="preserve">Individual </w:t>
      </w:r>
      <w:r w:rsidR="003E5D23" w:rsidRPr="007B66A3">
        <w:rPr>
          <w:rFonts w:ascii="Times New Roman" w:hAnsi="Times New Roman" w:cs="Times New Roman"/>
          <w:b/>
          <w:sz w:val="24"/>
          <w:szCs w:val="24"/>
        </w:rPr>
        <w:t>Interview</w:t>
      </w:r>
      <w:r w:rsidR="00FB08D0" w:rsidRPr="007B66A3">
        <w:rPr>
          <w:rFonts w:ascii="Times New Roman" w:hAnsi="Times New Roman" w:cs="Times New Roman"/>
          <w:b/>
          <w:sz w:val="24"/>
          <w:szCs w:val="24"/>
        </w:rPr>
        <w:t xml:space="preserve"> Guide</w:t>
      </w:r>
      <w:r w:rsidRPr="007B66A3">
        <w:rPr>
          <w:rFonts w:ascii="Times New Roman" w:hAnsi="Times New Roman" w:cs="Times New Roman"/>
          <w:b/>
          <w:sz w:val="24"/>
          <w:szCs w:val="24"/>
        </w:rPr>
        <w:t xml:space="preserve"> for Testing the “Meet Ben!” Graphics Video</w:t>
      </w:r>
    </w:p>
    <w:p w:rsidR="00FB08D0" w:rsidRPr="007B66A3" w:rsidRDefault="00FB08D0" w:rsidP="00AE0A4E">
      <w:pPr>
        <w:spacing w:after="0" w:line="240" w:lineRule="auto"/>
        <w:contextualSpacing/>
        <w:rPr>
          <w:rFonts w:ascii="Times New Roman" w:hAnsi="Times New Roman" w:cs="Times New Roman"/>
          <w:sz w:val="24"/>
          <w:szCs w:val="24"/>
        </w:rPr>
      </w:pPr>
    </w:p>
    <w:p w:rsidR="00FB08D0" w:rsidRPr="007B66A3" w:rsidRDefault="00FB08D0" w:rsidP="00AE0A4E">
      <w:pPr>
        <w:spacing w:after="0" w:line="240" w:lineRule="auto"/>
        <w:contextualSpacing/>
        <w:rPr>
          <w:rFonts w:ascii="Times New Roman" w:hAnsi="Times New Roman" w:cs="Times New Roman"/>
          <w:sz w:val="24"/>
          <w:szCs w:val="24"/>
        </w:rPr>
      </w:pPr>
      <w:r w:rsidRPr="007B66A3">
        <w:rPr>
          <w:rFonts w:ascii="Times New Roman" w:hAnsi="Times New Roman" w:cs="Times New Roman"/>
          <w:sz w:val="24"/>
          <w:szCs w:val="24"/>
        </w:rPr>
        <w:t>B</w:t>
      </w:r>
      <w:r w:rsidR="00540D66" w:rsidRPr="007B66A3">
        <w:rPr>
          <w:rFonts w:ascii="Times New Roman" w:hAnsi="Times New Roman" w:cs="Times New Roman"/>
          <w:sz w:val="24"/>
          <w:szCs w:val="24"/>
        </w:rPr>
        <w:t>ackground</w:t>
      </w:r>
      <w:r w:rsidR="007E2852" w:rsidRPr="007B66A3">
        <w:rPr>
          <w:rFonts w:ascii="Times New Roman" w:hAnsi="Times New Roman" w:cs="Times New Roman"/>
          <w:sz w:val="24"/>
          <w:szCs w:val="24"/>
        </w:rPr>
        <w:t xml:space="preserve"> </w:t>
      </w:r>
      <w:r w:rsidR="00A71C9E" w:rsidRPr="007B66A3">
        <w:rPr>
          <w:rFonts w:ascii="Times New Roman" w:hAnsi="Times New Roman" w:cs="Times New Roman"/>
          <w:sz w:val="24"/>
          <w:szCs w:val="24"/>
        </w:rPr>
        <w:t xml:space="preserve">for Interviewers </w:t>
      </w:r>
      <w:r w:rsidR="00F637C9" w:rsidRPr="007B66A3">
        <w:rPr>
          <w:rFonts w:ascii="Times New Roman" w:hAnsi="Times New Roman" w:cs="Times New Roman"/>
          <w:b/>
          <w:sz w:val="24"/>
          <w:szCs w:val="24"/>
        </w:rPr>
        <w:t>(</w:t>
      </w:r>
      <w:r w:rsidR="007E2852" w:rsidRPr="007B66A3">
        <w:rPr>
          <w:rFonts w:ascii="Times New Roman" w:hAnsi="Times New Roman" w:cs="Times New Roman"/>
          <w:b/>
          <w:sz w:val="24"/>
          <w:szCs w:val="24"/>
        </w:rPr>
        <w:t>Do Not Read</w:t>
      </w:r>
      <w:r w:rsidR="00951831" w:rsidRPr="007B66A3">
        <w:rPr>
          <w:rFonts w:ascii="Times New Roman" w:hAnsi="Times New Roman" w:cs="Times New Roman"/>
          <w:b/>
          <w:sz w:val="24"/>
          <w:szCs w:val="24"/>
        </w:rPr>
        <w:t xml:space="preserve"> Aloud</w:t>
      </w:r>
      <w:r w:rsidR="00F637C9" w:rsidRPr="007B66A3">
        <w:rPr>
          <w:rFonts w:ascii="Times New Roman" w:hAnsi="Times New Roman" w:cs="Times New Roman"/>
          <w:b/>
          <w:sz w:val="24"/>
          <w:szCs w:val="24"/>
        </w:rPr>
        <w:t>)</w:t>
      </w:r>
    </w:p>
    <w:p w:rsidR="00FB08D0" w:rsidRPr="007B66A3" w:rsidRDefault="00FB08D0" w:rsidP="00AE0A4E">
      <w:pPr>
        <w:spacing w:after="0" w:line="240" w:lineRule="auto"/>
        <w:contextualSpacing/>
        <w:rPr>
          <w:rFonts w:ascii="Times New Roman" w:hAnsi="Times New Roman" w:cs="Times New Roman"/>
          <w:sz w:val="24"/>
          <w:szCs w:val="24"/>
        </w:rPr>
      </w:pPr>
    </w:p>
    <w:p w:rsidR="005B70B0" w:rsidRPr="007B66A3" w:rsidRDefault="00FB08D0" w:rsidP="00AE0A4E">
      <w:pPr>
        <w:spacing w:after="0" w:line="240" w:lineRule="auto"/>
        <w:contextualSpacing/>
        <w:rPr>
          <w:rFonts w:ascii="Times New Roman" w:hAnsi="Times New Roman" w:cs="Times New Roman"/>
          <w:sz w:val="24"/>
          <w:szCs w:val="24"/>
        </w:rPr>
      </w:pPr>
      <w:r w:rsidRPr="007B66A3">
        <w:rPr>
          <w:rFonts w:ascii="Times New Roman" w:hAnsi="Times New Roman" w:cs="Times New Roman"/>
          <w:sz w:val="24"/>
          <w:szCs w:val="24"/>
        </w:rPr>
        <w:t xml:space="preserve">The goal of the Ticket to Work program is to assist Social Security </w:t>
      </w:r>
      <w:r w:rsidR="004B02BD" w:rsidRPr="007B66A3">
        <w:rPr>
          <w:rFonts w:ascii="Times New Roman" w:hAnsi="Times New Roman" w:cs="Times New Roman"/>
          <w:sz w:val="24"/>
          <w:szCs w:val="24"/>
        </w:rPr>
        <w:t xml:space="preserve">disability </w:t>
      </w:r>
      <w:r w:rsidRPr="007B66A3">
        <w:rPr>
          <w:rFonts w:ascii="Times New Roman" w:hAnsi="Times New Roman" w:cs="Times New Roman"/>
          <w:sz w:val="24"/>
          <w:szCs w:val="24"/>
        </w:rPr>
        <w:t>beneficiaries</w:t>
      </w:r>
      <w:r w:rsidR="00C801D9" w:rsidRPr="007B66A3">
        <w:rPr>
          <w:rFonts w:ascii="Times New Roman" w:hAnsi="Times New Roman" w:cs="Times New Roman"/>
          <w:sz w:val="24"/>
          <w:szCs w:val="24"/>
        </w:rPr>
        <w:t xml:space="preserve"> </w:t>
      </w:r>
      <w:r w:rsidRPr="007B66A3">
        <w:rPr>
          <w:rFonts w:ascii="Times New Roman" w:hAnsi="Times New Roman" w:cs="Times New Roman"/>
          <w:sz w:val="24"/>
          <w:szCs w:val="24"/>
        </w:rPr>
        <w:t>age</w:t>
      </w:r>
      <w:r w:rsidR="004B02BD" w:rsidRPr="007B66A3">
        <w:rPr>
          <w:rFonts w:ascii="Times New Roman" w:hAnsi="Times New Roman" w:cs="Times New Roman"/>
          <w:sz w:val="24"/>
          <w:szCs w:val="24"/>
        </w:rPr>
        <w:t>s</w:t>
      </w:r>
      <w:r w:rsidRPr="007B66A3">
        <w:rPr>
          <w:rFonts w:ascii="Times New Roman" w:hAnsi="Times New Roman" w:cs="Times New Roman"/>
          <w:sz w:val="24"/>
          <w:szCs w:val="24"/>
        </w:rPr>
        <w:t xml:space="preserve"> of 18</w:t>
      </w:r>
      <w:r w:rsidR="001662E7" w:rsidRPr="007B66A3">
        <w:rPr>
          <w:rFonts w:ascii="Times New Roman" w:hAnsi="Times New Roman" w:cs="Times New Roman"/>
          <w:sz w:val="24"/>
          <w:szCs w:val="24"/>
        </w:rPr>
        <w:t xml:space="preserve"> through </w:t>
      </w:r>
      <w:r w:rsidRPr="007B66A3">
        <w:rPr>
          <w:rFonts w:ascii="Times New Roman" w:hAnsi="Times New Roman" w:cs="Times New Roman"/>
          <w:sz w:val="24"/>
          <w:szCs w:val="24"/>
        </w:rPr>
        <w:t>64</w:t>
      </w:r>
      <w:r w:rsidR="00346814" w:rsidRPr="007B66A3">
        <w:rPr>
          <w:rFonts w:ascii="Times New Roman" w:hAnsi="Times New Roman" w:cs="Times New Roman"/>
          <w:sz w:val="24"/>
          <w:szCs w:val="24"/>
        </w:rPr>
        <w:t xml:space="preserve"> </w:t>
      </w:r>
      <w:r w:rsidRPr="007B66A3">
        <w:rPr>
          <w:rFonts w:ascii="Times New Roman" w:hAnsi="Times New Roman" w:cs="Times New Roman"/>
          <w:sz w:val="24"/>
          <w:szCs w:val="24"/>
        </w:rPr>
        <w:t xml:space="preserve">to join or re-join the workforce. </w:t>
      </w:r>
      <w:r w:rsidR="007B66A3">
        <w:rPr>
          <w:rFonts w:ascii="Times New Roman" w:hAnsi="Times New Roman" w:cs="Times New Roman"/>
          <w:sz w:val="24"/>
          <w:szCs w:val="24"/>
        </w:rPr>
        <w:t xml:space="preserve"> </w:t>
      </w:r>
      <w:r w:rsidRPr="007B66A3">
        <w:rPr>
          <w:rFonts w:ascii="Times New Roman" w:hAnsi="Times New Roman" w:cs="Times New Roman"/>
          <w:sz w:val="24"/>
          <w:szCs w:val="24"/>
        </w:rPr>
        <w:t xml:space="preserve">The program promotes increased self-sufficiency and greater financial independence by providing access to employment support services to help beneficiaries reach their work goals. </w:t>
      </w:r>
      <w:r w:rsidR="007B66A3">
        <w:rPr>
          <w:rFonts w:ascii="Times New Roman" w:hAnsi="Times New Roman" w:cs="Times New Roman"/>
          <w:sz w:val="24"/>
          <w:szCs w:val="24"/>
        </w:rPr>
        <w:t xml:space="preserve"> </w:t>
      </w:r>
      <w:r w:rsidRPr="007B66A3">
        <w:rPr>
          <w:rFonts w:ascii="Times New Roman" w:hAnsi="Times New Roman" w:cs="Times New Roman"/>
          <w:sz w:val="24"/>
          <w:szCs w:val="24"/>
        </w:rPr>
        <w:t>The Beneficiary Access and Support Services (BASS) contract supports the program by developing and implementing a comprehensive communications and outreach strategy, using online and social media, targeted communications and marketing materials.</w:t>
      </w:r>
    </w:p>
    <w:p w:rsidR="005B70B0" w:rsidRPr="007B66A3" w:rsidRDefault="005B70B0" w:rsidP="005B70B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Times New Roman" w:eastAsia="Times New Roman" w:hAnsi="Times New Roman" w:cs="Times New Roman"/>
          <w:sz w:val="24"/>
          <w:szCs w:val="24"/>
        </w:rPr>
      </w:pPr>
      <w:r w:rsidRPr="007B66A3">
        <w:rPr>
          <w:rFonts w:ascii="Times New Roman" w:eastAsia="Times New Roman" w:hAnsi="Times New Roman" w:cs="Times New Roman"/>
          <w:sz w:val="24"/>
          <w:szCs w:val="24"/>
        </w:rPr>
        <w:t xml:space="preserve">As outreach efforts have evolved, the BASS team has continuously developed materials with new content and in new formats to support the Ticket to Work program. In late 2013, the BASS team developed a four-minute motion graphics video, titled “Meet Ben!,” featuring Ben, an animated </w:t>
      </w:r>
      <w:r w:rsidR="00DA529A" w:rsidRPr="007B66A3">
        <w:rPr>
          <w:rFonts w:ascii="Times New Roman" w:eastAsia="Times New Roman" w:hAnsi="Times New Roman" w:cs="Times New Roman"/>
          <w:sz w:val="24"/>
          <w:szCs w:val="24"/>
        </w:rPr>
        <w:t xml:space="preserve">character </w:t>
      </w:r>
      <w:r w:rsidRPr="007B66A3">
        <w:rPr>
          <w:rFonts w:ascii="Times New Roman" w:eastAsia="Times New Roman" w:hAnsi="Times New Roman" w:cs="Times New Roman"/>
          <w:sz w:val="24"/>
          <w:szCs w:val="24"/>
        </w:rPr>
        <w:t xml:space="preserve">who takes the audience with him on his journey to financial independence using the Ticket to Work program. Encouraged by the positive reception Ben has received, the BASS team started including Ben in outreach materials, including self-paced Work </w:t>
      </w:r>
      <w:r w:rsidR="007B66A3">
        <w:rPr>
          <w:rFonts w:ascii="Times New Roman" w:eastAsia="Times New Roman" w:hAnsi="Times New Roman" w:cs="Times New Roman"/>
          <w:sz w:val="24"/>
          <w:szCs w:val="24"/>
        </w:rPr>
        <w:t xml:space="preserve">Incentives Seminar Event </w:t>
      </w:r>
      <w:r w:rsidRPr="007B66A3">
        <w:rPr>
          <w:rFonts w:ascii="Times New Roman" w:eastAsia="Times New Roman" w:hAnsi="Times New Roman" w:cs="Times New Roman"/>
          <w:sz w:val="24"/>
          <w:szCs w:val="24"/>
        </w:rPr>
        <w:t xml:space="preserve">training modules and the program’s email campaign. </w:t>
      </w:r>
    </w:p>
    <w:p w:rsidR="005B70B0" w:rsidRPr="007B66A3" w:rsidRDefault="005B70B0" w:rsidP="005B70B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Times New Roman" w:eastAsia="Times New Roman" w:hAnsi="Times New Roman" w:cs="Times New Roman"/>
          <w:sz w:val="24"/>
          <w:szCs w:val="24"/>
        </w:rPr>
      </w:pPr>
      <w:r w:rsidRPr="007B66A3">
        <w:rPr>
          <w:rFonts w:ascii="Times New Roman" w:eastAsia="Times New Roman" w:hAnsi="Times New Roman" w:cs="Times New Roman"/>
          <w:sz w:val="24"/>
          <w:szCs w:val="24"/>
        </w:rPr>
        <w:t xml:space="preserve">However, Ben’s believability and effectiveness needs to be tested with </w:t>
      </w:r>
      <w:r w:rsidR="00B04707" w:rsidRPr="007B66A3">
        <w:rPr>
          <w:rFonts w:ascii="Times New Roman" w:eastAsia="Times New Roman" w:hAnsi="Times New Roman" w:cs="Times New Roman"/>
          <w:sz w:val="24"/>
          <w:szCs w:val="24"/>
        </w:rPr>
        <w:t xml:space="preserve">individuals with </w:t>
      </w:r>
      <w:r w:rsidR="00C739DF" w:rsidRPr="007B66A3">
        <w:rPr>
          <w:rFonts w:ascii="Times New Roman" w:eastAsia="Times New Roman" w:hAnsi="Times New Roman" w:cs="Times New Roman"/>
          <w:sz w:val="24"/>
          <w:szCs w:val="24"/>
        </w:rPr>
        <w:t>disabilities</w:t>
      </w:r>
      <w:r w:rsidR="00C739DF" w:rsidRPr="007B66A3">
        <w:rPr>
          <w:rStyle w:val="CommentReference"/>
          <w:rFonts w:ascii="Times New Roman" w:hAnsi="Times New Roman" w:cs="Times New Roman"/>
          <w:sz w:val="24"/>
          <w:szCs w:val="24"/>
        </w:rPr>
        <w:t xml:space="preserve"> b</w:t>
      </w:r>
      <w:r w:rsidR="00C739DF" w:rsidRPr="007B66A3">
        <w:rPr>
          <w:rFonts w:ascii="Times New Roman" w:eastAsia="Times New Roman" w:hAnsi="Times New Roman" w:cs="Times New Roman"/>
          <w:sz w:val="24"/>
          <w:szCs w:val="24"/>
        </w:rPr>
        <w:t>efore</w:t>
      </w:r>
      <w:r w:rsidRPr="007B66A3">
        <w:rPr>
          <w:rFonts w:ascii="Times New Roman" w:eastAsia="Times New Roman" w:hAnsi="Times New Roman" w:cs="Times New Roman"/>
          <w:sz w:val="24"/>
          <w:szCs w:val="24"/>
        </w:rPr>
        <w:t xml:space="preserve"> adopting Ben as the “face” of </w:t>
      </w:r>
      <w:r w:rsidR="00A71C9E" w:rsidRPr="007B66A3">
        <w:rPr>
          <w:rFonts w:ascii="Times New Roman" w:eastAsia="Times New Roman" w:hAnsi="Times New Roman" w:cs="Times New Roman"/>
          <w:sz w:val="24"/>
          <w:szCs w:val="24"/>
        </w:rPr>
        <w:t xml:space="preserve">the </w:t>
      </w:r>
      <w:r w:rsidRPr="007B66A3">
        <w:rPr>
          <w:rFonts w:ascii="Times New Roman" w:eastAsia="Times New Roman" w:hAnsi="Times New Roman" w:cs="Times New Roman"/>
          <w:sz w:val="24"/>
          <w:szCs w:val="24"/>
        </w:rPr>
        <w:t xml:space="preserve">Ticket </w:t>
      </w:r>
      <w:r w:rsidR="00A71C9E" w:rsidRPr="007B66A3">
        <w:rPr>
          <w:rFonts w:ascii="Times New Roman" w:eastAsia="Times New Roman" w:hAnsi="Times New Roman" w:cs="Times New Roman"/>
          <w:sz w:val="24"/>
          <w:szCs w:val="24"/>
        </w:rPr>
        <w:t>program</w:t>
      </w:r>
      <w:r w:rsidRPr="007B66A3">
        <w:rPr>
          <w:rFonts w:ascii="Times New Roman" w:eastAsia="Times New Roman" w:hAnsi="Times New Roman" w:cs="Times New Roman"/>
          <w:sz w:val="24"/>
          <w:szCs w:val="24"/>
        </w:rPr>
        <w:t xml:space="preserve">. Confirming Ben’s appeal among stakeholders is important to providing consistent, useful messaging and materials for beneficiaries. BASS </w:t>
      </w:r>
      <w:r w:rsidR="00EA0608" w:rsidRPr="007B66A3">
        <w:rPr>
          <w:rFonts w:ascii="Times New Roman" w:eastAsia="Times New Roman" w:hAnsi="Times New Roman" w:cs="Times New Roman"/>
          <w:sz w:val="24"/>
          <w:szCs w:val="24"/>
        </w:rPr>
        <w:t xml:space="preserve">has </w:t>
      </w:r>
      <w:r w:rsidR="00A71C9E" w:rsidRPr="007B66A3">
        <w:rPr>
          <w:rFonts w:ascii="Times New Roman" w:eastAsia="Times New Roman" w:hAnsi="Times New Roman" w:cs="Times New Roman"/>
          <w:sz w:val="24"/>
          <w:szCs w:val="24"/>
        </w:rPr>
        <w:t>asked</w:t>
      </w:r>
      <w:r w:rsidRPr="007B66A3">
        <w:rPr>
          <w:rFonts w:ascii="Times New Roman" w:eastAsia="Times New Roman" w:hAnsi="Times New Roman" w:cs="Times New Roman"/>
          <w:sz w:val="24"/>
          <w:szCs w:val="24"/>
        </w:rPr>
        <w:t xml:space="preserve"> Source America to collect beneficiaries’ feedback on the materials that use Ben to gauge </w:t>
      </w:r>
      <w:r w:rsidR="00A71C9E" w:rsidRPr="007B66A3">
        <w:rPr>
          <w:rFonts w:ascii="Times New Roman" w:eastAsia="Times New Roman" w:hAnsi="Times New Roman" w:cs="Times New Roman"/>
          <w:sz w:val="24"/>
          <w:szCs w:val="24"/>
        </w:rPr>
        <w:t xml:space="preserve">the </w:t>
      </w:r>
      <w:r w:rsidRPr="007B66A3">
        <w:rPr>
          <w:rFonts w:ascii="Times New Roman" w:eastAsia="Times New Roman" w:hAnsi="Times New Roman" w:cs="Times New Roman"/>
          <w:sz w:val="24"/>
          <w:szCs w:val="24"/>
        </w:rPr>
        <w:t>appeal and effectiveness</w:t>
      </w:r>
      <w:r w:rsidR="00A71C9E" w:rsidRPr="007B66A3">
        <w:rPr>
          <w:rFonts w:ascii="Times New Roman" w:eastAsia="Times New Roman" w:hAnsi="Times New Roman" w:cs="Times New Roman"/>
          <w:sz w:val="24"/>
          <w:szCs w:val="24"/>
        </w:rPr>
        <w:t xml:space="preserve"> of the video and related material</w:t>
      </w:r>
      <w:r w:rsidRPr="007B66A3">
        <w:rPr>
          <w:rFonts w:ascii="Times New Roman" w:eastAsia="Times New Roman" w:hAnsi="Times New Roman" w:cs="Times New Roman"/>
          <w:sz w:val="24"/>
          <w:szCs w:val="24"/>
        </w:rPr>
        <w:t xml:space="preserve">. </w:t>
      </w:r>
    </w:p>
    <w:p w:rsidR="00540D66" w:rsidRPr="007B66A3" w:rsidRDefault="000819BD" w:rsidP="00AE0A4E">
      <w:pPr>
        <w:spacing w:after="0" w:line="240" w:lineRule="auto"/>
        <w:contextualSpacing/>
        <w:rPr>
          <w:rFonts w:ascii="Times New Roman" w:hAnsi="Times New Roman" w:cs="Times New Roman"/>
          <w:sz w:val="24"/>
          <w:szCs w:val="24"/>
        </w:rPr>
      </w:pPr>
      <w:r w:rsidRPr="007B66A3">
        <w:rPr>
          <w:rFonts w:ascii="Times New Roman" w:hAnsi="Times New Roman" w:cs="Times New Roman"/>
          <w:sz w:val="24"/>
          <w:szCs w:val="24"/>
        </w:rPr>
        <w:t xml:space="preserve">About the </w:t>
      </w:r>
      <w:r w:rsidR="00EA0608" w:rsidRPr="007B66A3">
        <w:rPr>
          <w:rFonts w:ascii="Times New Roman" w:hAnsi="Times New Roman" w:cs="Times New Roman"/>
          <w:sz w:val="24"/>
          <w:szCs w:val="24"/>
        </w:rPr>
        <w:t>Individual</w:t>
      </w:r>
      <w:r w:rsidR="005B70B0" w:rsidRPr="007B66A3">
        <w:rPr>
          <w:rFonts w:ascii="Times New Roman" w:hAnsi="Times New Roman" w:cs="Times New Roman"/>
          <w:sz w:val="24"/>
          <w:szCs w:val="24"/>
        </w:rPr>
        <w:t xml:space="preserve"> Interviews</w:t>
      </w:r>
    </w:p>
    <w:p w:rsidR="00540D66" w:rsidRPr="007B66A3" w:rsidRDefault="00540D66" w:rsidP="00AE0A4E">
      <w:pPr>
        <w:spacing w:after="0" w:line="240" w:lineRule="auto"/>
        <w:contextualSpacing/>
        <w:rPr>
          <w:rFonts w:ascii="Times New Roman" w:hAnsi="Times New Roman" w:cs="Times New Roman"/>
          <w:sz w:val="24"/>
          <w:szCs w:val="24"/>
        </w:rPr>
      </w:pPr>
    </w:p>
    <w:p w:rsidR="000819BD" w:rsidRPr="007B66A3" w:rsidRDefault="00540D66" w:rsidP="00AE0A4E">
      <w:pPr>
        <w:spacing w:after="0" w:line="240" w:lineRule="auto"/>
        <w:contextualSpacing/>
        <w:rPr>
          <w:rFonts w:ascii="Times New Roman" w:hAnsi="Times New Roman" w:cs="Times New Roman"/>
          <w:sz w:val="24"/>
          <w:szCs w:val="24"/>
        </w:rPr>
      </w:pPr>
      <w:r w:rsidRPr="007B66A3">
        <w:rPr>
          <w:rFonts w:ascii="Times New Roman" w:hAnsi="Times New Roman" w:cs="Times New Roman"/>
          <w:sz w:val="24"/>
          <w:szCs w:val="24"/>
        </w:rPr>
        <w:t xml:space="preserve">The </w:t>
      </w:r>
      <w:r w:rsidR="00717D96" w:rsidRPr="007B66A3">
        <w:rPr>
          <w:rFonts w:ascii="Times New Roman" w:hAnsi="Times New Roman" w:cs="Times New Roman"/>
          <w:sz w:val="24"/>
          <w:szCs w:val="24"/>
        </w:rPr>
        <w:t xml:space="preserve">interviewer </w:t>
      </w:r>
      <w:r w:rsidRPr="007B66A3">
        <w:rPr>
          <w:rFonts w:ascii="Times New Roman" w:hAnsi="Times New Roman" w:cs="Times New Roman"/>
          <w:sz w:val="24"/>
          <w:szCs w:val="24"/>
        </w:rPr>
        <w:t>will begin the session by introducing him</w:t>
      </w:r>
      <w:r w:rsidR="00FF5270" w:rsidRPr="007B66A3">
        <w:rPr>
          <w:rFonts w:ascii="Times New Roman" w:hAnsi="Times New Roman" w:cs="Times New Roman"/>
          <w:sz w:val="24"/>
          <w:szCs w:val="24"/>
        </w:rPr>
        <w:t xml:space="preserve"> or </w:t>
      </w:r>
      <w:r w:rsidR="00EA0608" w:rsidRPr="007B66A3">
        <w:rPr>
          <w:rFonts w:ascii="Times New Roman" w:hAnsi="Times New Roman" w:cs="Times New Roman"/>
          <w:sz w:val="24"/>
          <w:szCs w:val="24"/>
        </w:rPr>
        <w:t>herself</w:t>
      </w:r>
      <w:r w:rsidRPr="007B66A3">
        <w:rPr>
          <w:rFonts w:ascii="Times New Roman" w:hAnsi="Times New Roman" w:cs="Times New Roman"/>
          <w:sz w:val="24"/>
          <w:szCs w:val="24"/>
        </w:rPr>
        <w:t xml:space="preserve"> </w:t>
      </w:r>
      <w:r w:rsidR="00F637C9" w:rsidRPr="007B66A3">
        <w:rPr>
          <w:rFonts w:ascii="Times New Roman" w:hAnsi="Times New Roman" w:cs="Times New Roman"/>
          <w:sz w:val="24"/>
          <w:szCs w:val="24"/>
        </w:rPr>
        <w:t xml:space="preserve">as well as their connection to </w:t>
      </w:r>
      <w:r w:rsidR="00717D96" w:rsidRPr="007B66A3">
        <w:rPr>
          <w:rFonts w:ascii="Times New Roman" w:hAnsi="Times New Roman" w:cs="Times New Roman"/>
          <w:sz w:val="24"/>
          <w:szCs w:val="24"/>
        </w:rPr>
        <w:t>Source America</w:t>
      </w:r>
      <w:r w:rsidRPr="007B66A3">
        <w:rPr>
          <w:rFonts w:ascii="Times New Roman" w:hAnsi="Times New Roman" w:cs="Times New Roman"/>
          <w:sz w:val="24"/>
          <w:szCs w:val="24"/>
        </w:rPr>
        <w:t xml:space="preserve">. </w:t>
      </w:r>
      <w:r w:rsidR="00FF5270" w:rsidRPr="007B66A3">
        <w:rPr>
          <w:rFonts w:ascii="Times New Roman" w:hAnsi="Times New Roman" w:cs="Times New Roman"/>
          <w:sz w:val="24"/>
          <w:szCs w:val="24"/>
        </w:rPr>
        <w:t>S/he</w:t>
      </w:r>
      <w:r w:rsidRPr="007B66A3">
        <w:rPr>
          <w:rFonts w:ascii="Times New Roman" w:hAnsi="Times New Roman" w:cs="Times New Roman"/>
          <w:sz w:val="24"/>
          <w:szCs w:val="24"/>
        </w:rPr>
        <w:t xml:space="preserve"> will inform </w:t>
      </w:r>
      <w:r w:rsidR="00FF5270" w:rsidRPr="007B66A3">
        <w:rPr>
          <w:rFonts w:ascii="Times New Roman" w:hAnsi="Times New Roman" w:cs="Times New Roman"/>
          <w:sz w:val="24"/>
          <w:szCs w:val="24"/>
        </w:rPr>
        <w:t>interview</w:t>
      </w:r>
      <w:r w:rsidRPr="007B66A3">
        <w:rPr>
          <w:rFonts w:ascii="Times New Roman" w:hAnsi="Times New Roman" w:cs="Times New Roman"/>
          <w:sz w:val="24"/>
          <w:szCs w:val="24"/>
        </w:rPr>
        <w:t xml:space="preserve"> participants of the topic of conversation: Social </w:t>
      </w:r>
      <w:r w:rsidR="007B66A3" w:rsidRPr="007B66A3">
        <w:rPr>
          <w:rFonts w:ascii="Times New Roman" w:hAnsi="Times New Roman" w:cs="Times New Roman"/>
          <w:sz w:val="24"/>
          <w:szCs w:val="24"/>
        </w:rPr>
        <w:t>Security’s Ticket</w:t>
      </w:r>
      <w:r w:rsidRPr="007B66A3">
        <w:rPr>
          <w:rFonts w:ascii="Times New Roman" w:hAnsi="Times New Roman" w:cs="Times New Roman"/>
          <w:sz w:val="24"/>
          <w:szCs w:val="24"/>
        </w:rPr>
        <w:t xml:space="preserve"> to Work program</w:t>
      </w:r>
      <w:r w:rsidR="005B70B0" w:rsidRPr="007B66A3">
        <w:rPr>
          <w:rFonts w:ascii="Times New Roman" w:hAnsi="Times New Roman" w:cs="Times New Roman"/>
          <w:sz w:val="24"/>
          <w:szCs w:val="24"/>
        </w:rPr>
        <w:t xml:space="preserve"> and the effectiveness of Ben</w:t>
      </w:r>
      <w:r w:rsidRPr="007B66A3">
        <w:rPr>
          <w:rFonts w:ascii="Times New Roman" w:hAnsi="Times New Roman" w:cs="Times New Roman"/>
          <w:sz w:val="24"/>
          <w:szCs w:val="24"/>
        </w:rPr>
        <w:t xml:space="preserve">. </w:t>
      </w:r>
      <w:r w:rsidR="007B66A3">
        <w:rPr>
          <w:rFonts w:ascii="Times New Roman" w:hAnsi="Times New Roman" w:cs="Times New Roman"/>
          <w:sz w:val="24"/>
          <w:szCs w:val="24"/>
        </w:rPr>
        <w:t xml:space="preserve"> </w:t>
      </w:r>
      <w:r w:rsidRPr="007B66A3">
        <w:rPr>
          <w:rFonts w:ascii="Times New Roman" w:hAnsi="Times New Roman" w:cs="Times New Roman"/>
          <w:sz w:val="24"/>
          <w:szCs w:val="24"/>
        </w:rPr>
        <w:t xml:space="preserve">At this point, the </w:t>
      </w:r>
      <w:r w:rsidR="00717D96" w:rsidRPr="007B66A3">
        <w:rPr>
          <w:rFonts w:ascii="Times New Roman" w:hAnsi="Times New Roman" w:cs="Times New Roman"/>
          <w:sz w:val="24"/>
          <w:szCs w:val="24"/>
        </w:rPr>
        <w:t xml:space="preserve">interviewer </w:t>
      </w:r>
      <w:r w:rsidRPr="007B66A3">
        <w:rPr>
          <w:rFonts w:ascii="Times New Roman" w:hAnsi="Times New Roman" w:cs="Times New Roman"/>
          <w:sz w:val="24"/>
          <w:szCs w:val="24"/>
        </w:rPr>
        <w:t xml:space="preserve">will communicate the </w:t>
      </w:r>
      <w:r w:rsidR="00747A2B" w:rsidRPr="007B66A3">
        <w:rPr>
          <w:rFonts w:ascii="Times New Roman" w:hAnsi="Times New Roman" w:cs="Times New Roman"/>
          <w:sz w:val="24"/>
          <w:szCs w:val="24"/>
        </w:rPr>
        <w:t xml:space="preserve">conversation’s </w:t>
      </w:r>
      <w:r w:rsidRPr="007B66A3">
        <w:rPr>
          <w:rFonts w:ascii="Times New Roman" w:hAnsi="Times New Roman" w:cs="Times New Roman"/>
          <w:sz w:val="24"/>
          <w:szCs w:val="24"/>
        </w:rPr>
        <w:t>expectations, e</w:t>
      </w:r>
      <w:r w:rsidR="00747A2B" w:rsidRPr="007B66A3">
        <w:rPr>
          <w:rFonts w:ascii="Times New Roman" w:hAnsi="Times New Roman" w:cs="Times New Roman"/>
          <w:sz w:val="24"/>
          <w:szCs w:val="24"/>
        </w:rPr>
        <w:t xml:space="preserve">ncouraging </w:t>
      </w:r>
      <w:r w:rsidR="00D51846" w:rsidRPr="007B66A3">
        <w:rPr>
          <w:rFonts w:ascii="Times New Roman" w:hAnsi="Times New Roman" w:cs="Times New Roman"/>
          <w:sz w:val="24"/>
          <w:szCs w:val="24"/>
        </w:rPr>
        <w:t>the respondents</w:t>
      </w:r>
      <w:r w:rsidR="00747A2B" w:rsidRPr="007B66A3">
        <w:rPr>
          <w:rFonts w:ascii="Times New Roman" w:hAnsi="Times New Roman" w:cs="Times New Roman"/>
          <w:sz w:val="24"/>
          <w:szCs w:val="24"/>
        </w:rPr>
        <w:t xml:space="preserve"> to share their </w:t>
      </w:r>
      <w:r w:rsidRPr="007B66A3">
        <w:rPr>
          <w:rFonts w:ascii="Times New Roman" w:hAnsi="Times New Roman" w:cs="Times New Roman"/>
          <w:sz w:val="24"/>
          <w:szCs w:val="24"/>
        </w:rPr>
        <w:t>point</w:t>
      </w:r>
      <w:r w:rsidR="00747A2B" w:rsidRPr="007B66A3">
        <w:rPr>
          <w:rFonts w:ascii="Times New Roman" w:hAnsi="Times New Roman" w:cs="Times New Roman"/>
          <w:sz w:val="24"/>
          <w:szCs w:val="24"/>
        </w:rPr>
        <w:t>s</w:t>
      </w:r>
      <w:r w:rsidRPr="007B66A3">
        <w:rPr>
          <w:rFonts w:ascii="Times New Roman" w:hAnsi="Times New Roman" w:cs="Times New Roman"/>
          <w:sz w:val="24"/>
          <w:szCs w:val="24"/>
        </w:rPr>
        <w:t xml:space="preserve"> of view </w:t>
      </w:r>
      <w:r w:rsidR="007B66A3" w:rsidRPr="007B66A3">
        <w:rPr>
          <w:rFonts w:ascii="Times New Roman" w:hAnsi="Times New Roman" w:cs="Times New Roman"/>
          <w:sz w:val="24"/>
          <w:szCs w:val="24"/>
        </w:rPr>
        <w:t>and opinions</w:t>
      </w:r>
      <w:r w:rsidR="00747A2B" w:rsidRPr="007B66A3">
        <w:rPr>
          <w:rFonts w:ascii="Times New Roman" w:hAnsi="Times New Roman" w:cs="Times New Roman"/>
          <w:sz w:val="24"/>
          <w:szCs w:val="24"/>
        </w:rPr>
        <w:t>.</w:t>
      </w:r>
      <w:r w:rsidRPr="007B66A3">
        <w:rPr>
          <w:rFonts w:ascii="Times New Roman" w:hAnsi="Times New Roman" w:cs="Times New Roman"/>
          <w:sz w:val="24"/>
          <w:szCs w:val="24"/>
        </w:rPr>
        <w:t xml:space="preserve"> </w:t>
      </w:r>
      <w:r w:rsidR="007B66A3">
        <w:rPr>
          <w:rFonts w:ascii="Times New Roman" w:hAnsi="Times New Roman" w:cs="Times New Roman"/>
          <w:sz w:val="24"/>
          <w:szCs w:val="24"/>
        </w:rPr>
        <w:t xml:space="preserve"> </w:t>
      </w:r>
      <w:r w:rsidRPr="007B66A3">
        <w:rPr>
          <w:rFonts w:ascii="Times New Roman" w:hAnsi="Times New Roman" w:cs="Times New Roman"/>
          <w:sz w:val="24"/>
          <w:szCs w:val="24"/>
        </w:rPr>
        <w:t xml:space="preserve">The </w:t>
      </w:r>
      <w:r w:rsidR="00717D96" w:rsidRPr="007B66A3">
        <w:rPr>
          <w:rFonts w:ascii="Times New Roman" w:hAnsi="Times New Roman" w:cs="Times New Roman"/>
          <w:sz w:val="24"/>
          <w:szCs w:val="24"/>
        </w:rPr>
        <w:t xml:space="preserve">interviewer </w:t>
      </w:r>
      <w:r w:rsidRPr="007B66A3">
        <w:rPr>
          <w:rFonts w:ascii="Times New Roman" w:hAnsi="Times New Roman" w:cs="Times New Roman"/>
          <w:sz w:val="24"/>
          <w:szCs w:val="24"/>
        </w:rPr>
        <w:t xml:space="preserve">will also present </w:t>
      </w:r>
      <w:r w:rsidR="00747A2B" w:rsidRPr="007B66A3">
        <w:rPr>
          <w:rFonts w:ascii="Times New Roman" w:hAnsi="Times New Roman" w:cs="Times New Roman"/>
          <w:sz w:val="24"/>
          <w:szCs w:val="24"/>
        </w:rPr>
        <w:t>conversation</w:t>
      </w:r>
      <w:r w:rsidRPr="007B66A3">
        <w:rPr>
          <w:rFonts w:ascii="Times New Roman" w:hAnsi="Times New Roman" w:cs="Times New Roman"/>
          <w:sz w:val="24"/>
          <w:szCs w:val="24"/>
        </w:rPr>
        <w:t xml:space="preserve"> guidelines, </w:t>
      </w:r>
      <w:r w:rsidR="0082675E" w:rsidRPr="007B66A3">
        <w:rPr>
          <w:rFonts w:ascii="Times New Roman" w:hAnsi="Times New Roman" w:cs="Times New Roman"/>
          <w:sz w:val="24"/>
          <w:szCs w:val="24"/>
        </w:rPr>
        <w:t>including informing participants that the session will be recorded and encouraging civil, respectful discussion</w:t>
      </w:r>
      <w:r w:rsidR="00D51846" w:rsidRPr="007B66A3">
        <w:rPr>
          <w:rFonts w:ascii="Times New Roman" w:hAnsi="Times New Roman" w:cs="Times New Roman"/>
          <w:sz w:val="24"/>
          <w:szCs w:val="24"/>
        </w:rPr>
        <w:t xml:space="preserve"> (if more than one person </w:t>
      </w:r>
      <w:r w:rsidR="009202AC" w:rsidRPr="007B66A3">
        <w:rPr>
          <w:rFonts w:ascii="Times New Roman" w:hAnsi="Times New Roman" w:cs="Times New Roman"/>
          <w:sz w:val="24"/>
          <w:szCs w:val="24"/>
        </w:rPr>
        <w:t>is</w:t>
      </w:r>
      <w:r w:rsidR="00D51846" w:rsidRPr="007B66A3">
        <w:rPr>
          <w:rFonts w:ascii="Times New Roman" w:hAnsi="Times New Roman" w:cs="Times New Roman"/>
          <w:sz w:val="24"/>
          <w:szCs w:val="24"/>
        </w:rPr>
        <w:t xml:space="preserve"> interviewed</w:t>
      </w:r>
      <w:r w:rsidR="000F5E4B" w:rsidRPr="007B66A3">
        <w:rPr>
          <w:rFonts w:ascii="Times New Roman" w:hAnsi="Times New Roman" w:cs="Times New Roman"/>
          <w:sz w:val="24"/>
          <w:szCs w:val="24"/>
        </w:rPr>
        <w:t>).</w:t>
      </w:r>
    </w:p>
    <w:p w:rsidR="000819BD" w:rsidRPr="007B66A3" w:rsidRDefault="000819BD" w:rsidP="00AE0A4E">
      <w:pPr>
        <w:spacing w:after="0" w:line="240" w:lineRule="auto"/>
        <w:contextualSpacing/>
        <w:rPr>
          <w:rFonts w:ascii="Times New Roman" w:hAnsi="Times New Roman" w:cs="Times New Roman"/>
          <w:sz w:val="24"/>
          <w:szCs w:val="24"/>
        </w:rPr>
      </w:pPr>
    </w:p>
    <w:p w:rsidR="006D1E71" w:rsidRPr="007B66A3" w:rsidRDefault="008D7960" w:rsidP="00AE0A4E">
      <w:pPr>
        <w:spacing w:after="0" w:line="240" w:lineRule="auto"/>
        <w:contextualSpacing/>
        <w:rPr>
          <w:rFonts w:ascii="Times New Roman" w:hAnsi="Times New Roman" w:cs="Times New Roman"/>
          <w:sz w:val="24"/>
          <w:szCs w:val="24"/>
        </w:rPr>
      </w:pPr>
      <w:r w:rsidRPr="007B66A3">
        <w:rPr>
          <w:rFonts w:ascii="Times New Roman" w:hAnsi="Times New Roman" w:cs="Times New Roman"/>
          <w:sz w:val="24"/>
          <w:szCs w:val="24"/>
        </w:rPr>
        <w:t xml:space="preserve">Each </w:t>
      </w:r>
      <w:r w:rsidR="00EA0608" w:rsidRPr="007B66A3">
        <w:rPr>
          <w:rFonts w:ascii="Times New Roman" w:hAnsi="Times New Roman" w:cs="Times New Roman"/>
          <w:sz w:val="24"/>
          <w:szCs w:val="24"/>
        </w:rPr>
        <w:t>interview</w:t>
      </w:r>
      <w:r w:rsidR="00C16AFC" w:rsidRPr="007B66A3">
        <w:rPr>
          <w:rFonts w:ascii="Times New Roman" w:hAnsi="Times New Roman" w:cs="Times New Roman"/>
          <w:sz w:val="24"/>
          <w:szCs w:val="24"/>
        </w:rPr>
        <w:t xml:space="preserve"> will run approximately </w:t>
      </w:r>
      <w:r w:rsidR="00EA0608" w:rsidRPr="007B66A3">
        <w:rPr>
          <w:rFonts w:ascii="Times New Roman" w:hAnsi="Times New Roman" w:cs="Times New Roman"/>
          <w:sz w:val="24"/>
          <w:szCs w:val="24"/>
        </w:rPr>
        <w:t xml:space="preserve">30 </w:t>
      </w:r>
      <w:r w:rsidR="00C16AFC" w:rsidRPr="007B66A3">
        <w:rPr>
          <w:rFonts w:ascii="Times New Roman" w:hAnsi="Times New Roman" w:cs="Times New Roman"/>
          <w:sz w:val="24"/>
          <w:szCs w:val="24"/>
        </w:rPr>
        <w:t>minutes</w:t>
      </w:r>
      <w:r w:rsidRPr="007B66A3">
        <w:rPr>
          <w:rFonts w:ascii="Times New Roman" w:hAnsi="Times New Roman" w:cs="Times New Roman"/>
          <w:sz w:val="24"/>
          <w:szCs w:val="24"/>
        </w:rPr>
        <w:t>.</w:t>
      </w:r>
    </w:p>
    <w:p w:rsidR="000819BD" w:rsidRPr="007B66A3" w:rsidRDefault="000819BD" w:rsidP="00AE0A4E">
      <w:pPr>
        <w:spacing w:after="0" w:line="240" w:lineRule="auto"/>
        <w:contextualSpacing/>
        <w:rPr>
          <w:rFonts w:ascii="Times New Roman" w:hAnsi="Times New Roman" w:cs="Times New Roman"/>
          <w:sz w:val="24"/>
          <w:szCs w:val="24"/>
        </w:rPr>
      </w:pPr>
    </w:p>
    <w:p w:rsidR="000819BD" w:rsidRPr="007B66A3" w:rsidRDefault="000819BD" w:rsidP="00AE0A4E">
      <w:pPr>
        <w:spacing w:after="0" w:line="240" w:lineRule="auto"/>
        <w:contextualSpacing/>
        <w:rPr>
          <w:rFonts w:ascii="Times New Roman" w:hAnsi="Times New Roman" w:cs="Times New Roman"/>
          <w:sz w:val="24"/>
          <w:szCs w:val="24"/>
        </w:rPr>
      </w:pPr>
      <w:r w:rsidRPr="007B66A3">
        <w:rPr>
          <w:rFonts w:ascii="Times New Roman" w:hAnsi="Times New Roman" w:cs="Times New Roman"/>
          <w:sz w:val="24"/>
          <w:szCs w:val="24"/>
        </w:rPr>
        <w:t xml:space="preserve">Questions or statements to be read aloud are identified by </w:t>
      </w:r>
      <w:r w:rsidRPr="007B66A3">
        <w:rPr>
          <w:rFonts w:ascii="Times New Roman" w:hAnsi="Times New Roman" w:cs="Times New Roman"/>
          <w:i/>
          <w:sz w:val="24"/>
          <w:szCs w:val="24"/>
        </w:rPr>
        <w:t xml:space="preserve">italic </w:t>
      </w:r>
      <w:r w:rsidRPr="007B66A3">
        <w:rPr>
          <w:rFonts w:ascii="Times New Roman" w:hAnsi="Times New Roman" w:cs="Times New Roman"/>
          <w:sz w:val="24"/>
          <w:szCs w:val="24"/>
        </w:rPr>
        <w:t>text.</w:t>
      </w:r>
    </w:p>
    <w:p w:rsidR="00C16AFC" w:rsidRPr="007B66A3" w:rsidRDefault="00C16AFC" w:rsidP="00AE0A4E">
      <w:pPr>
        <w:spacing w:after="0" w:line="240" w:lineRule="auto"/>
        <w:contextualSpacing/>
        <w:rPr>
          <w:rFonts w:ascii="Times New Roman" w:hAnsi="Times New Roman" w:cs="Times New Roman"/>
          <w:sz w:val="24"/>
          <w:szCs w:val="24"/>
        </w:rPr>
      </w:pPr>
    </w:p>
    <w:p w:rsidR="00A41DEC" w:rsidRPr="007B66A3" w:rsidRDefault="00A41DEC" w:rsidP="00AE0A4E">
      <w:pPr>
        <w:autoSpaceDE w:val="0"/>
        <w:autoSpaceDN w:val="0"/>
        <w:adjustRightInd w:val="0"/>
        <w:spacing w:after="0" w:line="240" w:lineRule="auto"/>
        <w:rPr>
          <w:rFonts w:ascii="Times New Roman" w:hAnsi="Times New Roman" w:cs="Times New Roman"/>
          <w:bCs/>
          <w:sz w:val="24"/>
          <w:szCs w:val="24"/>
        </w:rPr>
      </w:pPr>
      <w:r w:rsidRPr="007B66A3">
        <w:rPr>
          <w:rFonts w:ascii="Times New Roman" w:hAnsi="Times New Roman" w:cs="Times New Roman"/>
          <w:bCs/>
          <w:sz w:val="24"/>
          <w:szCs w:val="24"/>
        </w:rPr>
        <w:t>INTRODUCTION</w:t>
      </w:r>
      <w:r w:rsidR="00AC25B0" w:rsidRPr="007B66A3">
        <w:rPr>
          <w:rFonts w:ascii="Times New Roman" w:hAnsi="Times New Roman" w:cs="Times New Roman"/>
          <w:bCs/>
          <w:sz w:val="24"/>
          <w:szCs w:val="24"/>
        </w:rPr>
        <w:t xml:space="preserve"> </w:t>
      </w:r>
      <w:r w:rsidR="00AC25B0" w:rsidRPr="007B66A3">
        <w:rPr>
          <w:rFonts w:ascii="Times New Roman" w:hAnsi="Times New Roman" w:cs="Times New Roman"/>
          <w:b/>
          <w:bCs/>
          <w:sz w:val="24"/>
          <w:szCs w:val="24"/>
        </w:rPr>
        <w:t>(Read Aloud)</w:t>
      </w:r>
      <w:r w:rsidRPr="007B66A3">
        <w:rPr>
          <w:rFonts w:ascii="Times New Roman" w:hAnsi="Times New Roman" w:cs="Times New Roman"/>
          <w:bCs/>
          <w:sz w:val="24"/>
          <w:szCs w:val="24"/>
        </w:rPr>
        <w:t xml:space="preserve">: </w:t>
      </w:r>
    </w:p>
    <w:p w:rsidR="00A41DEC" w:rsidRPr="007B66A3" w:rsidRDefault="00A41DEC" w:rsidP="00AE0A4E">
      <w:pPr>
        <w:autoSpaceDE w:val="0"/>
        <w:autoSpaceDN w:val="0"/>
        <w:adjustRightInd w:val="0"/>
        <w:spacing w:after="0" w:line="240" w:lineRule="auto"/>
        <w:rPr>
          <w:rFonts w:ascii="Times New Roman" w:hAnsi="Times New Roman" w:cs="Times New Roman"/>
          <w:bCs/>
          <w:sz w:val="24"/>
          <w:szCs w:val="24"/>
        </w:rPr>
      </w:pPr>
    </w:p>
    <w:p w:rsidR="00A41DEC" w:rsidRPr="007B66A3" w:rsidRDefault="00A41DEC" w:rsidP="00AE0A4E">
      <w:pPr>
        <w:autoSpaceDE w:val="0"/>
        <w:autoSpaceDN w:val="0"/>
        <w:adjustRightInd w:val="0"/>
        <w:spacing w:after="0" w:line="240" w:lineRule="auto"/>
        <w:rPr>
          <w:rFonts w:ascii="Times New Roman" w:hAnsi="Times New Roman" w:cs="Times New Roman"/>
          <w:i/>
          <w:sz w:val="24"/>
          <w:szCs w:val="24"/>
        </w:rPr>
      </w:pPr>
      <w:r w:rsidRPr="007B66A3">
        <w:rPr>
          <w:rFonts w:ascii="Times New Roman" w:hAnsi="Times New Roman" w:cs="Times New Roman"/>
          <w:i/>
          <w:sz w:val="24"/>
          <w:szCs w:val="24"/>
        </w:rPr>
        <w:t xml:space="preserve">Hello. My name is ___________ and I’m the moderator for today’s </w:t>
      </w:r>
      <w:r w:rsidR="00EA0608" w:rsidRPr="007B66A3">
        <w:rPr>
          <w:rFonts w:ascii="Times New Roman" w:hAnsi="Times New Roman" w:cs="Times New Roman"/>
          <w:i/>
          <w:sz w:val="24"/>
          <w:szCs w:val="24"/>
        </w:rPr>
        <w:t xml:space="preserve">30 </w:t>
      </w:r>
      <w:r w:rsidR="005B70B0" w:rsidRPr="007B66A3">
        <w:rPr>
          <w:rFonts w:ascii="Times New Roman" w:hAnsi="Times New Roman" w:cs="Times New Roman"/>
          <w:i/>
          <w:sz w:val="24"/>
          <w:szCs w:val="24"/>
        </w:rPr>
        <w:t xml:space="preserve">minute </w:t>
      </w:r>
      <w:r w:rsidR="0079063B" w:rsidRPr="007B66A3">
        <w:rPr>
          <w:rFonts w:ascii="Times New Roman" w:hAnsi="Times New Roman" w:cs="Times New Roman"/>
          <w:i/>
          <w:sz w:val="24"/>
          <w:szCs w:val="24"/>
        </w:rPr>
        <w:t>interview</w:t>
      </w:r>
      <w:r w:rsidRPr="007B66A3">
        <w:rPr>
          <w:rFonts w:ascii="Times New Roman" w:hAnsi="Times New Roman" w:cs="Times New Roman"/>
          <w:i/>
          <w:sz w:val="24"/>
          <w:szCs w:val="24"/>
        </w:rPr>
        <w:t xml:space="preserve">. </w:t>
      </w:r>
    </w:p>
    <w:p w:rsidR="00A41DEC" w:rsidRPr="007B66A3" w:rsidRDefault="00A41DEC" w:rsidP="00AE0A4E">
      <w:pPr>
        <w:autoSpaceDE w:val="0"/>
        <w:autoSpaceDN w:val="0"/>
        <w:adjustRightInd w:val="0"/>
        <w:spacing w:after="0" w:line="240" w:lineRule="auto"/>
        <w:rPr>
          <w:rFonts w:ascii="Times New Roman" w:hAnsi="Times New Roman" w:cs="Times New Roman"/>
          <w:i/>
          <w:sz w:val="24"/>
          <w:szCs w:val="24"/>
        </w:rPr>
      </w:pPr>
    </w:p>
    <w:p w:rsidR="00A41DEC" w:rsidRPr="007B66A3" w:rsidRDefault="00A41DEC" w:rsidP="00AE0A4E">
      <w:pPr>
        <w:autoSpaceDE w:val="0"/>
        <w:autoSpaceDN w:val="0"/>
        <w:adjustRightInd w:val="0"/>
        <w:spacing w:after="0" w:line="240" w:lineRule="auto"/>
        <w:rPr>
          <w:rFonts w:ascii="Times New Roman" w:hAnsi="Times New Roman" w:cs="Times New Roman"/>
          <w:i/>
          <w:sz w:val="24"/>
          <w:szCs w:val="24"/>
        </w:rPr>
      </w:pPr>
      <w:r w:rsidRPr="007B66A3">
        <w:rPr>
          <w:rFonts w:ascii="Times New Roman" w:hAnsi="Times New Roman" w:cs="Times New Roman"/>
          <w:i/>
          <w:sz w:val="24"/>
          <w:szCs w:val="24"/>
        </w:rPr>
        <w:t xml:space="preserve">The purpose of this </w:t>
      </w:r>
      <w:r w:rsidR="00717D96" w:rsidRPr="007B66A3">
        <w:rPr>
          <w:rFonts w:ascii="Times New Roman" w:hAnsi="Times New Roman" w:cs="Times New Roman"/>
          <w:i/>
          <w:sz w:val="24"/>
          <w:szCs w:val="24"/>
        </w:rPr>
        <w:t>interview</w:t>
      </w:r>
      <w:r w:rsidRPr="007B66A3">
        <w:rPr>
          <w:rFonts w:ascii="Times New Roman" w:hAnsi="Times New Roman" w:cs="Times New Roman"/>
          <w:i/>
          <w:sz w:val="24"/>
          <w:szCs w:val="24"/>
        </w:rPr>
        <w:t xml:space="preserve"> is to </w:t>
      </w:r>
      <w:r w:rsidR="00A86698" w:rsidRPr="007B66A3">
        <w:rPr>
          <w:rFonts w:ascii="Times New Roman" w:hAnsi="Times New Roman" w:cs="Times New Roman"/>
          <w:i/>
          <w:sz w:val="24"/>
          <w:szCs w:val="24"/>
        </w:rPr>
        <w:t xml:space="preserve">introduce and </w:t>
      </w:r>
      <w:r w:rsidRPr="007B66A3">
        <w:rPr>
          <w:rFonts w:ascii="Times New Roman" w:hAnsi="Times New Roman" w:cs="Times New Roman"/>
          <w:i/>
          <w:sz w:val="24"/>
          <w:szCs w:val="24"/>
        </w:rPr>
        <w:t xml:space="preserve">discuss the impact of </w:t>
      </w:r>
      <w:r w:rsidR="005B70B0" w:rsidRPr="007B66A3">
        <w:rPr>
          <w:rFonts w:ascii="Times New Roman" w:hAnsi="Times New Roman" w:cs="Times New Roman"/>
          <w:i/>
          <w:sz w:val="24"/>
          <w:szCs w:val="24"/>
        </w:rPr>
        <w:t>Ben, an animated character</w:t>
      </w:r>
      <w:r w:rsidRPr="007B66A3">
        <w:rPr>
          <w:rFonts w:ascii="Times New Roman" w:hAnsi="Times New Roman" w:cs="Times New Roman"/>
          <w:i/>
          <w:sz w:val="24"/>
          <w:szCs w:val="24"/>
        </w:rPr>
        <w:t xml:space="preserve"> designed to build awareness of the Ticket to Work program benefits. </w:t>
      </w:r>
      <w:r w:rsidR="00A86698" w:rsidRPr="007B66A3">
        <w:rPr>
          <w:rFonts w:ascii="Times New Roman" w:hAnsi="Times New Roman" w:cs="Times New Roman"/>
          <w:i/>
          <w:sz w:val="24"/>
          <w:szCs w:val="24"/>
        </w:rPr>
        <w:t xml:space="preserve">I will show you </w:t>
      </w:r>
      <w:r w:rsidR="00382949" w:rsidRPr="007B66A3">
        <w:rPr>
          <w:rFonts w:ascii="Times New Roman" w:hAnsi="Times New Roman" w:cs="Times New Roman"/>
          <w:i/>
          <w:sz w:val="24"/>
          <w:szCs w:val="24"/>
        </w:rPr>
        <w:t>some pictures</w:t>
      </w:r>
      <w:r w:rsidR="00A86698" w:rsidRPr="007B66A3">
        <w:rPr>
          <w:rFonts w:ascii="Times New Roman" w:hAnsi="Times New Roman" w:cs="Times New Roman"/>
          <w:i/>
          <w:sz w:val="24"/>
          <w:szCs w:val="24"/>
        </w:rPr>
        <w:t xml:space="preserve"> and a short video of Ben</w:t>
      </w:r>
      <w:r w:rsidR="00382949" w:rsidRPr="007B66A3">
        <w:rPr>
          <w:rFonts w:ascii="Times New Roman" w:hAnsi="Times New Roman" w:cs="Times New Roman"/>
          <w:i/>
          <w:sz w:val="24"/>
          <w:szCs w:val="24"/>
        </w:rPr>
        <w:t xml:space="preserve"> (speak of the video only if you are able to show it)</w:t>
      </w:r>
      <w:r w:rsidR="00A86698" w:rsidRPr="007B66A3">
        <w:rPr>
          <w:rFonts w:ascii="Times New Roman" w:hAnsi="Times New Roman" w:cs="Times New Roman"/>
          <w:i/>
          <w:sz w:val="24"/>
          <w:szCs w:val="24"/>
        </w:rPr>
        <w:t xml:space="preserve"> as he explains how the program works and why it </w:t>
      </w:r>
      <w:r w:rsidR="00382949" w:rsidRPr="007B66A3">
        <w:rPr>
          <w:rFonts w:ascii="Times New Roman" w:hAnsi="Times New Roman" w:cs="Times New Roman"/>
          <w:i/>
          <w:sz w:val="24"/>
          <w:szCs w:val="24"/>
        </w:rPr>
        <w:t>may help</w:t>
      </w:r>
      <w:r w:rsidR="00B410E8" w:rsidRPr="007B66A3">
        <w:rPr>
          <w:rFonts w:ascii="Times New Roman" w:hAnsi="Times New Roman" w:cs="Times New Roman"/>
          <w:i/>
          <w:sz w:val="24"/>
          <w:szCs w:val="24"/>
        </w:rPr>
        <w:t xml:space="preserve"> beneficiaries who are looking to increase </w:t>
      </w:r>
      <w:r w:rsidR="00B410E8" w:rsidRPr="007B66A3">
        <w:rPr>
          <w:rFonts w:ascii="Times New Roman" w:hAnsi="Times New Roman" w:cs="Times New Roman"/>
          <w:i/>
          <w:sz w:val="24"/>
          <w:szCs w:val="24"/>
        </w:rPr>
        <w:lastRenderedPageBreak/>
        <w:t xml:space="preserve">their earnings as they enter or re-enter the workforce. </w:t>
      </w:r>
      <w:r w:rsidR="005B70B0" w:rsidRPr="007B66A3">
        <w:rPr>
          <w:rFonts w:ascii="Times New Roman" w:hAnsi="Times New Roman" w:cs="Times New Roman"/>
          <w:i/>
          <w:sz w:val="24"/>
          <w:szCs w:val="24"/>
        </w:rPr>
        <w:t>Ben is</w:t>
      </w:r>
      <w:r w:rsidRPr="007B66A3">
        <w:rPr>
          <w:rFonts w:ascii="Times New Roman" w:hAnsi="Times New Roman" w:cs="Times New Roman"/>
          <w:i/>
          <w:sz w:val="24"/>
          <w:szCs w:val="24"/>
        </w:rPr>
        <w:t xml:space="preserve"> intended to </w:t>
      </w:r>
      <w:r w:rsidR="00A86698" w:rsidRPr="007B66A3">
        <w:rPr>
          <w:rFonts w:ascii="Times New Roman" w:hAnsi="Times New Roman" w:cs="Times New Roman"/>
          <w:i/>
          <w:sz w:val="24"/>
          <w:szCs w:val="24"/>
        </w:rPr>
        <w:t xml:space="preserve">improve the </w:t>
      </w:r>
      <w:r w:rsidR="009202AC" w:rsidRPr="007B66A3">
        <w:rPr>
          <w:rFonts w:ascii="Times New Roman" w:hAnsi="Times New Roman" w:cs="Times New Roman"/>
          <w:i/>
          <w:sz w:val="24"/>
          <w:szCs w:val="24"/>
        </w:rPr>
        <w:t xml:space="preserve">program’s </w:t>
      </w:r>
      <w:r w:rsidR="00A86698" w:rsidRPr="007B66A3">
        <w:rPr>
          <w:rFonts w:ascii="Times New Roman" w:hAnsi="Times New Roman" w:cs="Times New Roman"/>
          <w:i/>
          <w:sz w:val="24"/>
          <w:szCs w:val="24"/>
        </w:rPr>
        <w:t>appeal and accessibility</w:t>
      </w:r>
      <w:r w:rsidRPr="007B66A3">
        <w:rPr>
          <w:rFonts w:ascii="Times New Roman" w:hAnsi="Times New Roman" w:cs="Times New Roman"/>
          <w:i/>
          <w:sz w:val="24"/>
          <w:szCs w:val="24"/>
        </w:rPr>
        <w:t xml:space="preserve"> and persuade </w:t>
      </w:r>
      <w:r w:rsidR="00C739DF" w:rsidRPr="007B66A3">
        <w:rPr>
          <w:rFonts w:ascii="Times New Roman" w:hAnsi="Times New Roman" w:cs="Times New Roman"/>
          <w:i/>
          <w:sz w:val="24"/>
          <w:szCs w:val="24"/>
        </w:rPr>
        <w:t>viewers to</w:t>
      </w:r>
      <w:r w:rsidRPr="007B66A3">
        <w:rPr>
          <w:rFonts w:ascii="Times New Roman" w:hAnsi="Times New Roman" w:cs="Times New Roman"/>
          <w:i/>
          <w:sz w:val="24"/>
          <w:szCs w:val="24"/>
        </w:rPr>
        <w:t xml:space="preserve"> respond to the call-to-action. At the conclusion of the </w:t>
      </w:r>
      <w:r w:rsidR="00717D96" w:rsidRPr="007B66A3">
        <w:rPr>
          <w:rFonts w:ascii="Times New Roman" w:hAnsi="Times New Roman" w:cs="Times New Roman"/>
          <w:i/>
          <w:sz w:val="24"/>
          <w:szCs w:val="24"/>
        </w:rPr>
        <w:t>interviews</w:t>
      </w:r>
      <w:r w:rsidRPr="007B66A3">
        <w:rPr>
          <w:rFonts w:ascii="Times New Roman" w:hAnsi="Times New Roman" w:cs="Times New Roman"/>
          <w:i/>
          <w:sz w:val="24"/>
          <w:szCs w:val="24"/>
        </w:rPr>
        <w:t xml:space="preserve">, we hope </w:t>
      </w:r>
      <w:r w:rsidR="00382949" w:rsidRPr="007B66A3">
        <w:rPr>
          <w:rFonts w:ascii="Times New Roman" w:hAnsi="Times New Roman" w:cs="Times New Roman"/>
          <w:i/>
          <w:sz w:val="24"/>
          <w:szCs w:val="24"/>
        </w:rPr>
        <w:t>to</w:t>
      </w:r>
      <w:r w:rsidRPr="007B66A3">
        <w:rPr>
          <w:rFonts w:ascii="Times New Roman" w:hAnsi="Times New Roman" w:cs="Times New Roman"/>
          <w:i/>
          <w:sz w:val="24"/>
          <w:szCs w:val="24"/>
        </w:rPr>
        <w:t xml:space="preserve"> have a better sense of </w:t>
      </w:r>
      <w:r w:rsidR="00A86698" w:rsidRPr="007B66A3">
        <w:rPr>
          <w:rFonts w:ascii="Times New Roman" w:hAnsi="Times New Roman" w:cs="Times New Roman"/>
          <w:i/>
          <w:sz w:val="24"/>
          <w:szCs w:val="24"/>
        </w:rPr>
        <w:t xml:space="preserve">how people perceive Ben and </w:t>
      </w:r>
      <w:r w:rsidR="00717D96" w:rsidRPr="007B66A3">
        <w:rPr>
          <w:rFonts w:ascii="Times New Roman" w:hAnsi="Times New Roman" w:cs="Times New Roman"/>
          <w:i/>
          <w:sz w:val="24"/>
          <w:szCs w:val="24"/>
        </w:rPr>
        <w:t xml:space="preserve">if </w:t>
      </w:r>
      <w:r w:rsidR="00A86698" w:rsidRPr="007B66A3">
        <w:rPr>
          <w:rFonts w:ascii="Times New Roman" w:hAnsi="Times New Roman" w:cs="Times New Roman"/>
          <w:i/>
          <w:sz w:val="24"/>
          <w:szCs w:val="24"/>
        </w:rPr>
        <w:t xml:space="preserve">he is useful </w:t>
      </w:r>
      <w:r w:rsidR="00717D96" w:rsidRPr="007B66A3">
        <w:rPr>
          <w:rFonts w:ascii="Times New Roman" w:hAnsi="Times New Roman" w:cs="Times New Roman"/>
          <w:i/>
          <w:sz w:val="24"/>
          <w:szCs w:val="24"/>
        </w:rPr>
        <w:t>in</w:t>
      </w:r>
      <w:r w:rsidR="00A86698" w:rsidRPr="007B66A3">
        <w:rPr>
          <w:rFonts w:ascii="Times New Roman" w:hAnsi="Times New Roman" w:cs="Times New Roman"/>
          <w:i/>
          <w:sz w:val="24"/>
          <w:szCs w:val="24"/>
        </w:rPr>
        <w:t xml:space="preserve"> help</w:t>
      </w:r>
      <w:r w:rsidR="00717D96" w:rsidRPr="007B66A3">
        <w:rPr>
          <w:rFonts w:ascii="Times New Roman" w:hAnsi="Times New Roman" w:cs="Times New Roman"/>
          <w:i/>
          <w:sz w:val="24"/>
          <w:szCs w:val="24"/>
        </w:rPr>
        <w:t>ing</w:t>
      </w:r>
      <w:r w:rsidR="00A86698" w:rsidRPr="007B66A3">
        <w:rPr>
          <w:rFonts w:ascii="Times New Roman" w:hAnsi="Times New Roman" w:cs="Times New Roman"/>
          <w:i/>
          <w:sz w:val="24"/>
          <w:szCs w:val="24"/>
        </w:rPr>
        <w:t xml:space="preserve"> beneficiaries decide</w:t>
      </w:r>
      <w:r w:rsidRPr="007B66A3">
        <w:rPr>
          <w:rFonts w:ascii="Times New Roman" w:hAnsi="Times New Roman" w:cs="Times New Roman"/>
          <w:i/>
          <w:sz w:val="24"/>
          <w:szCs w:val="24"/>
        </w:rPr>
        <w:t xml:space="preserve"> </w:t>
      </w:r>
      <w:r w:rsidR="00717D96" w:rsidRPr="007B66A3">
        <w:rPr>
          <w:rFonts w:ascii="Times New Roman" w:hAnsi="Times New Roman" w:cs="Times New Roman"/>
          <w:i/>
          <w:sz w:val="24"/>
          <w:szCs w:val="24"/>
        </w:rPr>
        <w:t xml:space="preserve">if </w:t>
      </w:r>
      <w:r w:rsidRPr="007B66A3">
        <w:rPr>
          <w:rFonts w:ascii="Times New Roman" w:hAnsi="Times New Roman" w:cs="Times New Roman"/>
          <w:i/>
          <w:sz w:val="24"/>
          <w:szCs w:val="24"/>
        </w:rPr>
        <w:t>the program is a good one</w:t>
      </w:r>
      <w:r w:rsidR="00A46E7F" w:rsidRPr="007B66A3">
        <w:rPr>
          <w:rFonts w:ascii="Times New Roman" w:hAnsi="Times New Roman" w:cs="Times New Roman"/>
          <w:i/>
          <w:sz w:val="24"/>
          <w:szCs w:val="24"/>
        </w:rPr>
        <w:t xml:space="preserve"> for them</w:t>
      </w:r>
      <w:r w:rsidRPr="007B66A3">
        <w:rPr>
          <w:rFonts w:ascii="Times New Roman" w:hAnsi="Times New Roman" w:cs="Times New Roman"/>
          <w:i/>
          <w:sz w:val="24"/>
          <w:szCs w:val="24"/>
        </w:rPr>
        <w:t xml:space="preserve">, and that they should participate. </w:t>
      </w:r>
      <w:r w:rsidR="00D33677" w:rsidRPr="007B66A3">
        <w:rPr>
          <w:rFonts w:ascii="Times New Roman" w:hAnsi="Times New Roman" w:cs="Times New Roman"/>
          <w:i/>
          <w:sz w:val="24"/>
          <w:szCs w:val="24"/>
        </w:rPr>
        <w:t xml:space="preserve">Social </w:t>
      </w:r>
      <w:r w:rsidR="00FE2636" w:rsidRPr="007B66A3">
        <w:rPr>
          <w:rFonts w:ascii="Times New Roman" w:hAnsi="Times New Roman" w:cs="Times New Roman"/>
          <w:i/>
          <w:sz w:val="24"/>
          <w:szCs w:val="24"/>
        </w:rPr>
        <w:t>Security will</w:t>
      </w:r>
      <w:r w:rsidRPr="007B66A3">
        <w:rPr>
          <w:rFonts w:ascii="Times New Roman" w:hAnsi="Times New Roman" w:cs="Times New Roman"/>
          <w:i/>
          <w:sz w:val="24"/>
          <w:szCs w:val="24"/>
        </w:rPr>
        <w:t xml:space="preserve"> also gain a sense of which </w:t>
      </w:r>
      <w:r w:rsidR="00A86698" w:rsidRPr="007B66A3">
        <w:rPr>
          <w:rFonts w:ascii="Times New Roman" w:hAnsi="Times New Roman" w:cs="Times New Roman"/>
          <w:i/>
          <w:sz w:val="24"/>
          <w:szCs w:val="24"/>
        </w:rPr>
        <w:t>aspects of Ben</w:t>
      </w:r>
      <w:r w:rsidRPr="007B66A3">
        <w:rPr>
          <w:rFonts w:ascii="Times New Roman" w:hAnsi="Times New Roman" w:cs="Times New Roman"/>
          <w:i/>
          <w:sz w:val="24"/>
          <w:szCs w:val="24"/>
        </w:rPr>
        <w:t xml:space="preserve"> do not encourage people to participate, or perhaps even inspire a negative response from potential participants.</w:t>
      </w:r>
    </w:p>
    <w:p w:rsidR="00A41DEC" w:rsidRPr="007B66A3" w:rsidRDefault="00A41DEC" w:rsidP="00AE0A4E">
      <w:pPr>
        <w:autoSpaceDE w:val="0"/>
        <w:autoSpaceDN w:val="0"/>
        <w:adjustRightInd w:val="0"/>
        <w:spacing w:after="0" w:line="240" w:lineRule="auto"/>
        <w:rPr>
          <w:rFonts w:ascii="Times New Roman" w:hAnsi="Times New Roman" w:cs="Times New Roman"/>
          <w:i/>
          <w:sz w:val="24"/>
          <w:szCs w:val="24"/>
        </w:rPr>
      </w:pPr>
    </w:p>
    <w:p w:rsidR="00C16AFC" w:rsidRPr="007B66A3" w:rsidRDefault="00A41DEC" w:rsidP="00AE0A4E">
      <w:pPr>
        <w:autoSpaceDE w:val="0"/>
        <w:autoSpaceDN w:val="0"/>
        <w:adjustRightInd w:val="0"/>
        <w:spacing w:after="0" w:line="240" w:lineRule="auto"/>
        <w:rPr>
          <w:rFonts w:ascii="Times New Roman" w:hAnsi="Times New Roman" w:cs="Times New Roman"/>
          <w:i/>
          <w:sz w:val="24"/>
          <w:szCs w:val="24"/>
        </w:rPr>
      </w:pPr>
      <w:r w:rsidRPr="007B66A3">
        <w:rPr>
          <w:rFonts w:ascii="Times New Roman" w:hAnsi="Times New Roman" w:cs="Times New Roman"/>
          <w:i/>
          <w:sz w:val="24"/>
          <w:szCs w:val="24"/>
        </w:rPr>
        <w:t>Feel free to make any negative or positive comments about any of the things we will be discussing today. This is a</w:t>
      </w:r>
      <w:r w:rsidR="00382949" w:rsidRPr="007B66A3">
        <w:rPr>
          <w:rFonts w:ascii="Times New Roman" w:hAnsi="Times New Roman" w:cs="Times New Roman"/>
          <w:i/>
          <w:sz w:val="24"/>
          <w:szCs w:val="24"/>
        </w:rPr>
        <w:t>n</w:t>
      </w:r>
      <w:r w:rsidRPr="007B66A3">
        <w:rPr>
          <w:rFonts w:ascii="Times New Roman" w:hAnsi="Times New Roman" w:cs="Times New Roman"/>
          <w:i/>
          <w:sz w:val="24"/>
          <w:szCs w:val="24"/>
        </w:rPr>
        <w:t xml:space="preserve"> </w:t>
      </w:r>
      <w:r w:rsidR="00382949" w:rsidRPr="007B66A3">
        <w:rPr>
          <w:rFonts w:ascii="Times New Roman" w:hAnsi="Times New Roman" w:cs="Times New Roman"/>
          <w:i/>
          <w:sz w:val="24"/>
          <w:szCs w:val="24"/>
        </w:rPr>
        <w:t>open</w:t>
      </w:r>
      <w:r w:rsidRPr="007B66A3">
        <w:rPr>
          <w:rFonts w:ascii="Times New Roman" w:hAnsi="Times New Roman" w:cs="Times New Roman"/>
          <w:i/>
          <w:sz w:val="24"/>
          <w:szCs w:val="24"/>
        </w:rPr>
        <w:t xml:space="preserve"> discussion</w:t>
      </w:r>
      <w:r w:rsidR="00AC25B0" w:rsidRPr="007B66A3">
        <w:rPr>
          <w:rFonts w:ascii="Times New Roman" w:hAnsi="Times New Roman" w:cs="Times New Roman"/>
          <w:i/>
          <w:sz w:val="24"/>
          <w:szCs w:val="24"/>
        </w:rPr>
        <w:t>,</w:t>
      </w:r>
      <w:r w:rsidRPr="007B66A3">
        <w:rPr>
          <w:rFonts w:ascii="Times New Roman" w:hAnsi="Times New Roman" w:cs="Times New Roman"/>
          <w:i/>
          <w:sz w:val="24"/>
          <w:szCs w:val="24"/>
        </w:rPr>
        <w:t xml:space="preserve"> and there are no </w:t>
      </w:r>
      <w:r w:rsidR="00F444DF" w:rsidRPr="007B66A3">
        <w:rPr>
          <w:rFonts w:ascii="Times New Roman" w:hAnsi="Times New Roman" w:cs="Times New Roman"/>
          <w:i/>
          <w:sz w:val="24"/>
          <w:szCs w:val="24"/>
        </w:rPr>
        <w:t xml:space="preserve">right </w:t>
      </w:r>
      <w:r w:rsidRPr="007B66A3">
        <w:rPr>
          <w:rFonts w:ascii="Times New Roman" w:hAnsi="Times New Roman" w:cs="Times New Roman"/>
          <w:i/>
          <w:sz w:val="24"/>
          <w:szCs w:val="24"/>
        </w:rPr>
        <w:t xml:space="preserve">or </w:t>
      </w:r>
      <w:r w:rsidR="00F444DF" w:rsidRPr="007B66A3">
        <w:rPr>
          <w:rFonts w:ascii="Times New Roman" w:hAnsi="Times New Roman" w:cs="Times New Roman"/>
          <w:i/>
          <w:sz w:val="24"/>
          <w:szCs w:val="24"/>
        </w:rPr>
        <w:t xml:space="preserve">wrong </w:t>
      </w:r>
      <w:r w:rsidRPr="007B66A3">
        <w:rPr>
          <w:rFonts w:ascii="Times New Roman" w:hAnsi="Times New Roman" w:cs="Times New Roman"/>
          <w:i/>
          <w:sz w:val="24"/>
          <w:szCs w:val="24"/>
        </w:rPr>
        <w:t>answers.</w:t>
      </w:r>
    </w:p>
    <w:p w:rsidR="00C16AFC" w:rsidRPr="007B66A3" w:rsidRDefault="00C16AFC" w:rsidP="00AE0A4E">
      <w:pPr>
        <w:autoSpaceDE w:val="0"/>
        <w:autoSpaceDN w:val="0"/>
        <w:adjustRightInd w:val="0"/>
        <w:spacing w:after="0" w:line="240" w:lineRule="auto"/>
        <w:rPr>
          <w:rFonts w:ascii="Times New Roman" w:hAnsi="Times New Roman" w:cs="Times New Roman"/>
          <w:i/>
          <w:sz w:val="24"/>
          <w:szCs w:val="24"/>
        </w:rPr>
      </w:pPr>
    </w:p>
    <w:p w:rsidR="00AC25B0" w:rsidRPr="007B66A3" w:rsidRDefault="00AC25B0" w:rsidP="00AC25B0">
      <w:pPr>
        <w:autoSpaceDE w:val="0"/>
        <w:autoSpaceDN w:val="0"/>
        <w:adjustRightInd w:val="0"/>
        <w:spacing w:after="0" w:line="240" w:lineRule="auto"/>
        <w:rPr>
          <w:rFonts w:ascii="Times New Roman" w:hAnsi="Times New Roman" w:cs="Times New Roman"/>
          <w:bCs/>
          <w:sz w:val="24"/>
          <w:szCs w:val="24"/>
        </w:rPr>
      </w:pPr>
      <w:r w:rsidRPr="007B66A3">
        <w:rPr>
          <w:rFonts w:ascii="Times New Roman" w:hAnsi="Times New Roman" w:cs="Times New Roman"/>
          <w:bCs/>
          <w:sz w:val="24"/>
          <w:szCs w:val="24"/>
        </w:rPr>
        <w:t>DISCLOSURES</w:t>
      </w:r>
      <w:r w:rsidR="00216230" w:rsidRPr="007B66A3">
        <w:rPr>
          <w:rFonts w:ascii="Times New Roman" w:hAnsi="Times New Roman" w:cs="Times New Roman"/>
          <w:bCs/>
          <w:sz w:val="24"/>
          <w:szCs w:val="24"/>
        </w:rPr>
        <w:t xml:space="preserve"> </w:t>
      </w:r>
      <w:r w:rsidR="00216230" w:rsidRPr="007B66A3">
        <w:rPr>
          <w:rFonts w:ascii="Times New Roman" w:hAnsi="Times New Roman" w:cs="Times New Roman"/>
          <w:b/>
          <w:bCs/>
          <w:sz w:val="24"/>
          <w:szCs w:val="24"/>
        </w:rPr>
        <w:t>(Read Aloud)</w:t>
      </w:r>
      <w:r w:rsidRPr="007B66A3">
        <w:rPr>
          <w:rFonts w:ascii="Times New Roman" w:hAnsi="Times New Roman" w:cs="Times New Roman"/>
          <w:bCs/>
          <w:sz w:val="24"/>
          <w:szCs w:val="24"/>
        </w:rPr>
        <w:t xml:space="preserve">: </w:t>
      </w:r>
    </w:p>
    <w:p w:rsidR="00AC25B0" w:rsidRPr="007B66A3" w:rsidRDefault="00AC25B0" w:rsidP="00AE0A4E">
      <w:pPr>
        <w:autoSpaceDE w:val="0"/>
        <w:autoSpaceDN w:val="0"/>
        <w:adjustRightInd w:val="0"/>
        <w:spacing w:after="0" w:line="240" w:lineRule="auto"/>
        <w:rPr>
          <w:rFonts w:ascii="Times New Roman" w:hAnsi="Times New Roman" w:cs="Times New Roman"/>
          <w:i/>
          <w:sz w:val="24"/>
          <w:szCs w:val="24"/>
        </w:rPr>
      </w:pPr>
    </w:p>
    <w:p w:rsidR="00A41DEC" w:rsidRPr="007B66A3" w:rsidRDefault="00A41DEC" w:rsidP="00AE0A4E">
      <w:pPr>
        <w:autoSpaceDE w:val="0"/>
        <w:autoSpaceDN w:val="0"/>
        <w:adjustRightInd w:val="0"/>
        <w:spacing w:after="0" w:line="240" w:lineRule="auto"/>
        <w:rPr>
          <w:rFonts w:ascii="Times New Roman" w:hAnsi="Times New Roman" w:cs="Times New Roman"/>
          <w:b/>
          <w:sz w:val="24"/>
          <w:szCs w:val="24"/>
        </w:rPr>
      </w:pPr>
      <w:r w:rsidRPr="007B66A3">
        <w:rPr>
          <w:rFonts w:ascii="Times New Roman" w:hAnsi="Times New Roman" w:cs="Times New Roman"/>
          <w:i/>
          <w:sz w:val="24"/>
          <w:szCs w:val="24"/>
        </w:rPr>
        <w:t xml:space="preserve">Before we get started, here </w:t>
      </w:r>
      <w:r w:rsidR="00C739DF" w:rsidRPr="007B66A3">
        <w:rPr>
          <w:rFonts w:ascii="Times New Roman" w:hAnsi="Times New Roman" w:cs="Times New Roman"/>
          <w:i/>
          <w:sz w:val="24"/>
          <w:szCs w:val="24"/>
        </w:rPr>
        <w:t>is</w:t>
      </w:r>
      <w:r w:rsidRPr="007B66A3">
        <w:rPr>
          <w:rFonts w:ascii="Times New Roman" w:hAnsi="Times New Roman" w:cs="Times New Roman"/>
          <w:i/>
          <w:sz w:val="24"/>
          <w:szCs w:val="24"/>
        </w:rPr>
        <w:t xml:space="preserve"> some </w:t>
      </w:r>
      <w:r w:rsidR="00C83BE5" w:rsidRPr="007B66A3">
        <w:rPr>
          <w:rFonts w:ascii="Times New Roman" w:hAnsi="Times New Roman" w:cs="Times New Roman"/>
          <w:i/>
          <w:sz w:val="24"/>
          <w:szCs w:val="24"/>
        </w:rPr>
        <w:t>important information you need to know.</w:t>
      </w:r>
    </w:p>
    <w:p w:rsidR="00A41DEC" w:rsidRPr="007B66A3" w:rsidRDefault="00A41DEC" w:rsidP="00AE0A4E">
      <w:pPr>
        <w:autoSpaceDE w:val="0"/>
        <w:autoSpaceDN w:val="0"/>
        <w:adjustRightInd w:val="0"/>
        <w:spacing w:after="0" w:line="240" w:lineRule="auto"/>
        <w:rPr>
          <w:rFonts w:ascii="Times New Roman" w:hAnsi="Times New Roman" w:cs="Times New Roman"/>
          <w:bCs/>
          <w:sz w:val="24"/>
          <w:szCs w:val="24"/>
        </w:rPr>
      </w:pPr>
    </w:p>
    <w:p w:rsidR="00A41DEC" w:rsidRPr="007B66A3" w:rsidRDefault="00A41DEC" w:rsidP="00AE0A4E">
      <w:pPr>
        <w:autoSpaceDE w:val="0"/>
        <w:autoSpaceDN w:val="0"/>
        <w:adjustRightInd w:val="0"/>
        <w:spacing w:after="0" w:line="240" w:lineRule="auto"/>
        <w:rPr>
          <w:rFonts w:ascii="Times New Roman" w:hAnsi="Times New Roman" w:cs="Times New Roman"/>
          <w:i/>
          <w:sz w:val="24"/>
          <w:szCs w:val="24"/>
        </w:rPr>
      </w:pPr>
      <w:r w:rsidRPr="007B66A3">
        <w:rPr>
          <w:rFonts w:ascii="Times New Roman" w:hAnsi="Times New Roman" w:cs="Times New Roman"/>
          <w:i/>
          <w:sz w:val="24"/>
          <w:szCs w:val="24"/>
        </w:rPr>
        <w:t xml:space="preserve">1. CONFIDENTIALITY. Everything that you say here will be kept strictly confidential. Nothing said </w:t>
      </w:r>
      <w:r w:rsidR="002D7A7C" w:rsidRPr="007B66A3">
        <w:rPr>
          <w:rFonts w:ascii="Times New Roman" w:hAnsi="Times New Roman" w:cs="Times New Roman"/>
          <w:i/>
          <w:sz w:val="24"/>
          <w:szCs w:val="24"/>
        </w:rPr>
        <w:t xml:space="preserve">during </w:t>
      </w:r>
      <w:r w:rsidRPr="007B66A3">
        <w:rPr>
          <w:rFonts w:ascii="Times New Roman" w:hAnsi="Times New Roman" w:cs="Times New Roman"/>
          <w:i/>
          <w:sz w:val="24"/>
          <w:szCs w:val="24"/>
        </w:rPr>
        <w:t xml:space="preserve">this </w:t>
      </w:r>
      <w:r w:rsidR="00717D96" w:rsidRPr="007B66A3">
        <w:rPr>
          <w:rFonts w:ascii="Times New Roman" w:hAnsi="Times New Roman" w:cs="Times New Roman"/>
          <w:i/>
          <w:sz w:val="24"/>
          <w:szCs w:val="24"/>
        </w:rPr>
        <w:t xml:space="preserve">interview </w:t>
      </w:r>
      <w:r w:rsidRPr="007B66A3">
        <w:rPr>
          <w:rFonts w:ascii="Times New Roman" w:hAnsi="Times New Roman" w:cs="Times New Roman"/>
          <w:i/>
          <w:sz w:val="24"/>
          <w:szCs w:val="24"/>
        </w:rPr>
        <w:t xml:space="preserve">will ever be associated with </w:t>
      </w:r>
      <w:r w:rsidR="00717D96" w:rsidRPr="007B66A3">
        <w:rPr>
          <w:rFonts w:ascii="Times New Roman" w:hAnsi="Times New Roman" w:cs="Times New Roman"/>
          <w:i/>
          <w:sz w:val="24"/>
          <w:szCs w:val="24"/>
        </w:rPr>
        <w:t>you</w:t>
      </w:r>
      <w:r w:rsidRPr="007B66A3">
        <w:rPr>
          <w:rFonts w:ascii="Times New Roman" w:hAnsi="Times New Roman" w:cs="Times New Roman"/>
          <w:i/>
          <w:sz w:val="24"/>
          <w:szCs w:val="24"/>
        </w:rPr>
        <w:t xml:space="preserve"> by name. We ask that you similarly maintain the confidentiality of what is said </w:t>
      </w:r>
      <w:r w:rsidR="002D7A7C" w:rsidRPr="007B66A3">
        <w:rPr>
          <w:rFonts w:ascii="Times New Roman" w:hAnsi="Times New Roman" w:cs="Times New Roman"/>
          <w:i/>
          <w:sz w:val="24"/>
          <w:szCs w:val="24"/>
        </w:rPr>
        <w:t xml:space="preserve">during </w:t>
      </w:r>
      <w:r w:rsidR="00717D96" w:rsidRPr="007B66A3">
        <w:rPr>
          <w:rFonts w:ascii="Times New Roman" w:hAnsi="Times New Roman" w:cs="Times New Roman"/>
          <w:i/>
          <w:sz w:val="24"/>
          <w:szCs w:val="24"/>
        </w:rPr>
        <w:t>the interview</w:t>
      </w:r>
      <w:r w:rsidRPr="007B66A3">
        <w:rPr>
          <w:rFonts w:ascii="Times New Roman" w:hAnsi="Times New Roman" w:cs="Times New Roman"/>
          <w:i/>
          <w:sz w:val="24"/>
          <w:szCs w:val="24"/>
        </w:rPr>
        <w:t>.</w:t>
      </w:r>
    </w:p>
    <w:p w:rsidR="00A41DEC" w:rsidRPr="007B66A3" w:rsidRDefault="00A41DEC" w:rsidP="00AE0A4E">
      <w:pPr>
        <w:autoSpaceDE w:val="0"/>
        <w:autoSpaceDN w:val="0"/>
        <w:adjustRightInd w:val="0"/>
        <w:spacing w:after="0" w:line="240" w:lineRule="auto"/>
        <w:rPr>
          <w:rFonts w:ascii="Times New Roman" w:hAnsi="Times New Roman" w:cs="Times New Roman"/>
          <w:i/>
          <w:sz w:val="24"/>
          <w:szCs w:val="24"/>
        </w:rPr>
      </w:pPr>
    </w:p>
    <w:p w:rsidR="00A41DEC" w:rsidRPr="007B66A3" w:rsidRDefault="00A41DEC" w:rsidP="00AE0A4E">
      <w:pPr>
        <w:autoSpaceDE w:val="0"/>
        <w:autoSpaceDN w:val="0"/>
        <w:adjustRightInd w:val="0"/>
        <w:spacing w:after="0" w:line="240" w:lineRule="auto"/>
        <w:rPr>
          <w:rFonts w:ascii="Times New Roman" w:hAnsi="Times New Roman" w:cs="Times New Roman"/>
          <w:i/>
          <w:sz w:val="24"/>
          <w:szCs w:val="24"/>
        </w:rPr>
      </w:pPr>
      <w:r w:rsidRPr="007B66A3">
        <w:rPr>
          <w:rFonts w:ascii="Times New Roman" w:hAnsi="Times New Roman" w:cs="Times New Roman"/>
          <w:i/>
          <w:sz w:val="24"/>
          <w:szCs w:val="24"/>
        </w:rPr>
        <w:t xml:space="preserve">2. VOLUNTARY PARTICIPATION. Your participation in this </w:t>
      </w:r>
      <w:r w:rsidR="00717D96" w:rsidRPr="007B66A3">
        <w:rPr>
          <w:rFonts w:ascii="Times New Roman" w:hAnsi="Times New Roman" w:cs="Times New Roman"/>
          <w:i/>
          <w:sz w:val="24"/>
          <w:szCs w:val="24"/>
        </w:rPr>
        <w:t xml:space="preserve">interview </w:t>
      </w:r>
      <w:r w:rsidRPr="007B66A3">
        <w:rPr>
          <w:rFonts w:ascii="Times New Roman" w:hAnsi="Times New Roman" w:cs="Times New Roman"/>
          <w:i/>
          <w:sz w:val="24"/>
          <w:szCs w:val="24"/>
        </w:rPr>
        <w:t>is entirely voluntary. You may stop participating at any time</w:t>
      </w:r>
      <w:r w:rsidR="00F444DF" w:rsidRPr="007B66A3">
        <w:rPr>
          <w:rFonts w:ascii="Times New Roman" w:hAnsi="Times New Roman" w:cs="Times New Roman"/>
          <w:i/>
          <w:sz w:val="24"/>
          <w:szCs w:val="24"/>
        </w:rPr>
        <w:t>, and nothing you say or do during this session will affect your Social Security benefits or employment status</w:t>
      </w:r>
      <w:r w:rsidR="00B04707" w:rsidRPr="007B66A3">
        <w:rPr>
          <w:rFonts w:ascii="Times New Roman" w:hAnsi="Times New Roman" w:cs="Times New Roman"/>
          <w:i/>
          <w:sz w:val="24"/>
          <w:szCs w:val="24"/>
        </w:rPr>
        <w:t>.</w:t>
      </w:r>
      <w:r w:rsidRPr="007B66A3">
        <w:rPr>
          <w:rFonts w:ascii="Times New Roman" w:hAnsi="Times New Roman" w:cs="Times New Roman"/>
          <w:i/>
          <w:sz w:val="24"/>
          <w:szCs w:val="24"/>
        </w:rPr>
        <w:t xml:space="preserve"> You do not have to </w:t>
      </w:r>
      <w:r w:rsidR="00C16AFC" w:rsidRPr="007B66A3">
        <w:rPr>
          <w:rFonts w:ascii="Times New Roman" w:hAnsi="Times New Roman" w:cs="Times New Roman"/>
          <w:i/>
          <w:sz w:val="24"/>
          <w:szCs w:val="24"/>
        </w:rPr>
        <w:t xml:space="preserve">answer </w:t>
      </w:r>
      <w:r w:rsidRPr="007B66A3">
        <w:rPr>
          <w:rFonts w:ascii="Times New Roman" w:hAnsi="Times New Roman" w:cs="Times New Roman"/>
          <w:i/>
          <w:sz w:val="24"/>
          <w:szCs w:val="24"/>
        </w:rPr>
        <w:t>any questions that you do not wish to answer.</w:t>
      </w:r>
      <w:r w:rsidR="00F444DF" w:rsidRPr="007B66A3">
        <w:rPr>
          <w:rFonts w:ascii="Times New Roman" w:hAnsi="Times New Roman" w:cs="Times New Roman"/>
          <w:i/>
          <w:sz w:val="24"/>
          <w:szCs w:val="24"/>
        </w:rPr>
        <w:t xml:space="preserve"> </w:t>
      </w:r>
      <w:r w:rsidRPr="007B66A3">
        <w:rPr>
          <w:rFonts w:ascii="Times New Roman" w:hAnsi="Times New Roman" w:cs="Times New Roman"/>
          <w:i/>
          <w:sz w:val="24"/>
          <w:szCs w:val="24"/>
        </w:rPr>
        <w:t>The consent form provide</w:t>
      </w:r>
      <w:r w:rsidR="00B04707" w:rsidRPr="007B66A3">
        <w:rPr>
          <w:rFonts w:ascii="Times New Roman" w:hAnsi="Times New Roman" w:cs="Times New Roman"/>
          <w:i/>
          <w:sz w:val="24"/>
          <w:szCs w:val="24"/>
        </w:rPr>
        <w:t>s</w:t>
      </w:r>
      <w:r w:rsidRPr="007B66A3">
        <w:rPr>
          <w:rFonts w:ascii="Times New Roman" w:hAnsi="Times New Roman" w:cs="Times New Roman"/>
          <w:i/>
          <w:sz w:val="24"/>
          <w:szCs w:val="24"/>
        </w:rPr>
        <w:t xml:space="preserve"> more detailed information regarding confidentiality and the voluntary nature of participation. If you haven’t already done so, please sign the consent form and </w:t>
      </w:r>
      <w:r w:rsidR="00717D96" w:rsidRPr="007B66A3">
        <w:rPr>
          <w:rFonts w:ascii="Times New Roman" w:hAnsi="Times New Roman" w:cs="Times New Roman"/>
          <w:i/>
          <w:sz w:val="24"/>
          <w:szCs w:val="24"/>
        </w:rPr>
        <w:t xml:space="preserve">return </w:t>
      </w:r>
      <w:r w:rsidRPr="007B66A3">
        <w:rPr>
          <w:rFonts w:ascii="Times New Roman" w:hAnsi="Times New Roman" w:cs="Times New Roman"/>
          <w:i/>
          <w:sz w:val="24"/>
          <w:szCs w:val="24"/>
        </w:rPr>
        <w:t>it to__________.</w:t>
      </w:r>
    </w:p>
    <w:p w:rsidR="00A41DEC" w:rsidRPr="007B66A3" w:rsidRDefault="00A41DEC" w:rsidP="00AE0A4E">
      <w:pPr>
        <w:autoSpaceDE w:val="0"/>
        <w:autoSpaceDN w:val="0"/>
        <w:adjustRightInd w:val="0"/>
        <w:spacing w:after="0" w:line="240" w:lineRule="auto"/>
        <w:rPr>
          <w:rFonts w:ascii="Times New Roman" w:hAnsi="Times New Roman" w:cs="Times New Roman"/>
          <w:i/>
          <w:sz w:val="24"/>
          <w:szCs w:val="24"/>
        </w:rPr>
      </w:pPr>
    </w:p>
    <w:p w:rsidR="00A41DEC" w:rsidRPr="007B66A3" w:rsidRDefault="00B410E8" w:rsidP="00AE0A4E">
      <w:pPr>
        <w:autoSpaceDE w:val="0"/>
        <w:autoSpaceDN w:val="0"/>
        <w:adjustRightInd w:val="0"/>
        <w:spacing w:after="0" w:line="240" w:lineRule="auto"/>
        <w:rPr>
          <w:rFonts w:ascii="Times New Roman" w:hAnsi="Times New Roman" w:cs="Times New Roman"/>
          <w:i/>
          <w:sz w:val="24"/>
          <w:szCs w:val="24"/>
        </w:rPr>
      </w:pPr>
      <w:r w:rsidRPr="007B66A3">
        <w:rPr>
          <w:rFonts w:ascii="Times New Roman" w:hAnsi="Times New Roman" w:cs="Times New Roman"/>
          <w:i/>
          <w:sz w:val="24"/>
          <w:szCs w:val="24"/>
        </w:rPr>
        <w:t>3</w:t>
      </w:r>
      <w:r w:rsidR="00A41DEC" w:rsidRPr="007B66A3">
        <w:rPr>
          <w:rFonts w:ascii="Times New Roman" w:hAnsi="Times New Roman" w:cs="Times New Roman"/>
          <w:i/>
          <w:sz w:val="24"/>
          <w:szCs w:val="24"/>
        </w:rPr>
        <w:t>. THANKS. Thank you for arranging your schedule today to be here for this session. We really appreciate you giving us your time</w:t>
      </w:r>
      <w:r w:rsidR="00A46E7F" w:rsidRPr="007B66A3">
        <w:rPr>
          <w:rFonts w:ascii="Times New Roman" w:hAnsi="Times New Roman" w:cs="Times New Roman"/>
          <w:i/>
          <w:sz w:val="24"/>
          <w:szCs w:val="24"/>
        </w:rPr>
        <w:t xml:space="preserve"> and your</w:t>
      </w:r>
      <w:r w:rsidR="00A41DEC" w:rsidRPr="007B66A3">
        <w:rPr>
          <w:rFonts w:ascii="Times New Roman" w:hAnsi="Times New Roman" w:cs="Times New Roman"/>
          <w:i/>
          <w:sz w:val="24"/>
          <w:szCs w:val="24"/>
        </w:rPr>
        <w:t xml:space="preserve"> opinions</w:t>
      </w:r>
      <w:r w:rsidR="00A46E7F" w:rsidRPr="007B66A3">
        <w:rPr>
          <w:rFonts w:ascii="Times New Roman" w:hAnsi="Times New Roman" w:cs="Times New Roman"/>
          <w:i/>
          <w:sz w:val="24"/>
          <w:szCs w:val="24"/>
        </w:rPr>
        <w:t>.</w:t>
      </w:r>
      <w:r w:rsidR="00B04707" w:rsidRPr="007B66A3">
        <w:rPr>
          <w:rFonts w:ascii="Times New Roman" w:hAnsi="Times New Roman" w:cs="Times New Roman"/>
          <w:i/>
          <w:sz w:val="24"/>
          <w:szCs w:val="24"/>
        </w:rPr>
        <w:t xml:space="preserve"> In order to avoid any disruptions during the interview, please turn off your cell phone and any other electronic device, such as a PDA, laptop, iPad, etc.</w:t>
      </w:r>
    </w:p>
    <w:p w:rsidR="00A41DEC" w:rsidRPr="007B66A3" w:rsidRDefault="00A41DEC" w:rsidP="00AE0A4E">
      <w:pPr>
        <w:autoSpaceDE w:val="0"/>
        <w:autoSpaceDN w:val="0"/>
        <w:adjustRightInd w:val="0"/>
        <w:spacing w:after="0" w:line="240" w:lineRule="auto"/>
        <w:rPr>
          <w:rFonts w:ascii="Times New Roman" w:hAnsi="Times New Roman" w:cs="Times New Roman"/>
          <w:bCs/>
          <w:sz w:val="24"/>
          <w:szCs w:val="24"/>
        </w:rPr>
      </w:pPr>
    </w:p>
    <w:p w:rsidR="00C739DF" w:rsidRPr="007B66A3" w:rsidRDefault="00C739DF" w:rsidP="00AE0A4E">
      <w:pPr>
        <w:autoSpaceDE w:val="0"/>
        <w:autoSpaceDN w:val="0"/>
        <w:adjustRightInd w:val="0"/>
        <w:spacing w:after="0" w:line="240" w:lineRule="auto"/>
        <w:rPr>
          <w:rFonts w:ascii="Times New Roman" w:hAnsi="Times New Roman" w:cs="Times New Roman"/>
          <w:bCs/>
          <w:sz w:val="24"/>
          <w:szCs w:val="24"/>
        </w:rPr>
      </w:pPr>
      <w:r w:rsidRPr="007B66A3">
        <w:rPr>
          <w:rFonts w:ascii="Times New Roman" w:hAnsi="Times New Roman" w:cs="Times New Roman"/>
          <w:bCs/>
          <w:sz w:val="24"/>
          <w:szCs w:val="24"/>
        </w:rPr>
        <w:t>BEGIN THE INTERVIEW</w:t>
      </w:r>
      <w:r w:rsidR="008100B8" w:rsidRPr="007B66A3">
        <w:rPr>
          <w:rFonts w:ascii="Times New Roman" w:hAnsi="Times New Roman" w:cs="Times New Roman"/>
          <w:bCs/>
          <w:sz w:val="24"/>
          <w:szCs w:val="24"/>
        </w:rPr>
        <w:t>:</w:t>
      </w:r>
    </w:p>
    <w:p w:rsidR="00C83BE5" w:rsidRPr="007B66A3" w:rsidRDefault="00C83BE5" w:rsidP="00C83BE5">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C83BE5" w:rsidRPr="007B66A3" w:rsidTr="00C83BE5">
        <w:tc>
          <w:tcPr>
            <w:tcW w:w="9576" w:type="dxa"/>
          </w:tcPr>
          <w:p w:rsidR="00C83BE5" w:rsidRPr="007B66A3" w:rsidRDefault="00C83BE5" w:rsidP="00C83BE5">
            <w:pPr>
              <w:contextualSpacing/>
              <w:rPr>
                <w:rFonts w:ascii="Times New Roman" w:hAnsi="Times New Roman" w:cs="Times New Roman"/>
                <w:sz w:val="24"/>
                <w:szCs w:val="24"/>
              </w:rPr>
            </w:pPr>
            <w:r w:rsidRPr="007B66A3">
              <w:rPr>
                <w:rFonts w:ascii="Times New Roman" w:hAnsi="Times New Roman" w:cs="Times New Roman"/>
                <w:sz w:val="24"/>
                <w:szCs w:val="24"/>
              </w:rPr>
              <w:t xml:space="preserve">The interviewer will ask the </w:t>
            </w:r>
            <w:r w:rsidR="00C739DF" w:rsidRPr="007B66A3">
              <w:rPr>
                <w:rFonts w:ascii="Times New Roman" w:hAnsi="Times New Roman" w:cs="Times New Roman"/>
                <w:sz w:val="24"/>
                <w:szCs w:val="24"/>
              </w:rPr>
              <w:t>participant</w:t>
            </w:r>
            <w:r w:rsidRPr="007B66A3">
              <w:rPr>
                <w:rFonts w:ascii="Times New Roman" w:hAnsi="Times New Roman" w:cs="Times New Roman"/>
                <w:sz w:val="24"/>
                <w:szCs w:val="24"/>
              </w:rPr>
              <w:t xml:space="preserve"> whether s/he </w:t>
            </w:r>
            <w:r w:rsidR="00C739DF" w:rsidRPr="007B66A3">
              <w:rPr>
                <w:rFonts w:ascii="Times New Roman" w:hAnsi="Times New Roman" w:cs="Times New Roman"/>
                <w:sz w:val="24"/>
                <w:szCs w:val="24"/>
              </w:rPr>
              <w:t>is aware</w:t>
            </w:r>
            <w:r w:rsidRPr="007B66A3">
              <w:rPr>
                <w:rFonts w:ascii="Times New Roman" w:hAnsi="Times New Roman" w:cs="Times New Roman"/>
                <w:sz w:val="24"/>
                <w:szCs w:val="24"/>
              </w:rPr>
              <w:t xml:space="preserve"> of the Ticket to Work program, and then later probe into his/her awareness and understanding of work incentives.</w:t>
            </w:r>
          </w:p>
          <w:p w:rsidR="00C739DF" w:rsidRPr="007B66A3" w:rsidRDefault="00C739DF" w:rsidP="00C83BE5">
            <w:pPr>
              <w:contextualSpacing/>
              <w:rPr>
                <w:rFonts w:ascii="Times New Roman" w:hAnsi="Times New Roman" w:cs="Times New Roman"/>
                <w:sz w:val="24"/>
                <w:szCs w:val="24"/>
              </w:rPr>
            </w:pPr>
          </w:p>
          <w:p w:rsidR="00C83BE5" w:rsidRPr="007B66A3" w:rsidRDefault="00C83BE5" w:rsidP="00C83BE5">
            <w:pPr>
              <w:contextualSpacing/>
              <w:rPr>
                <w:rFonts w:ascii="Times New Roman" w:hAnsi="Times New Roman" w:cs="Times New Roman"/>
                <w:sz w:val="24"/>
                <w:szCs w:val="24"/>
              </w:rPr>
            </w:pPr>
            <w:r w:rsidRPr="007B66A3">
              <w:rPr>
                <w:rFonts w:ascii="Times New Roman" w:hAnsi="Times New Roman" w:cs="Times New Roman"/>
                <w:sz w:val="24"/>
                <w:szCs w:val="24"/>
              </w:rPr>
              <w:t xml:space="preserve">If </w:t>
            </w:r>
            <w:r w:rsidR="00C739DF" w:rsidRPr="007B66A3">
              <w:rPr>
                <w:rFonts w:ascii="Times New Roman" w:hAnsi="Times New Roman" w:cs="Times New Roman"/>
                <w:sz w:val="24"/>
                <w:szCs w:val="24"/>
              </w:rPr>
              <w:t xml:space="preserve">the  participant </w:t>
            </w:r>
            <w:r w:rsidRPr="007B66A3">
              <w:rPr>
                <w:rFonts w:ascii="Times New Roman" w:hAnsi="Times New Roman" w:cs="Times New Roman"/>
                <w:sz w:val="24"/>
                <w:szCs w:val="24"/>
              </w:rPr>
              <w:t>is familiar with the program, the interviewer will continue to ask questions about his/her awareness of the program, including:</w:t>
            </w:r>
          </w:p>
          <w:p w:rsidR="00C83BE5" w:rsidRPr="007B66A3" w:rsidRDefault="00AC25B0" w:rsidP="00C83BE5">
            <w:pPr>
              <w:pStyle w:val="ListParagraph"/>
              <w:numPr>
                <w:ilvl w:val="0"/>
                <w:numId w:val="7"/>
              </w:numPr>
              <w:rPr>
                <w:szCs w:val="24"/>
              </w:rPr>
            </w:pPr>
            <w:r w:rsidRPr="007B66A3">
              <w:rPr>
                <w:szCs w:val="24"/>
              </w:rPr>
              <w:t>“</w:t>
            </w:r>
            <w:r w:rsidR="00C83BE5" w:rsidRPr="007B66A3">
              <w:rPr>
                <w:szCs w:val="24"/>
              </w:rPr>
              <w:t xml:space="preserve">What </w:t>
            </w:r>
            <w:r w:rsidRPr="007B66A3">
              <w:rPr>
                <w:szCs w:val="24"/>
              </w:rPr>
              <w:t xml:space="preserve">do you </w:t>
            </w:r>
            <w:r w:rsidR="00C83BE5" w:rsidRPr="007B66A3">
              <w:rPr>
                <w:szCs w:val="24"/>
              </w:rPr>
              <w:t xml:space="preserve">he/she knows about the </w:t>
            </w:r>
            <w:r w:rsidR="000819BD" w:rsidRPr="007B66A3">
              <w:rPr>
                <w:szCs w:val="24"/>
              </w:rPr>
              <w:t>program?</w:t>
            </w:r>
          </w:p>
          <w:p w:rsidR="00C83BE5" w:rsidRPr="007B66A3" w:rsidRDefault="00C83BE5" w:rsidP="00C83BE5">
            <w:pPr>
              <w:pStyle w:val="ListParagraph"/>
              <w:numPr>
                <w:ilvl w:val="0"/>
                <w:numId w:val="7"/>
              </w:numPr>
              <w:rPr>
                <w:szCs w:val="24"/>
              </w:rPr>
            </w:pPr>
            <w:r w:rsidRPr="007B66A3">
              <w:rPr>
                <w:szCs w:val="24"/>
              </w:rPr>
              <w:t>How did he/she learn about the program.</w:t>
            </w:r>
          </w:p>
          <w:p w:rsidR="00C739DF" w:rsidRPr="007B66A3" w:rsidRDefault="00C83BE5" w:rsidP="00C83BE5">
            <w:pPr>
              <w:pStyle w:val="ListParagraph"/>
              <w:numPr>
                <w:ilvl w:val="0"/>
                <w:numId w:val="7"/>
              </w:numPr>
              <w:rPr>
                <w:szCs w:val="24"/>
              </w:rPr>
            </w:pPr>
            <w:r w:rsidRPr="007B66A3">
              <w:rPr>
                <w:szCs w:val="24"/>
              </w:rPr>
              <w:t>What he/she believes is the program’s purpose.</w:t>
            </w:r>
          </w:p>
          <w:p w:rsidR="00C83BE5" w:rsidRPr="007B66A3" w:rsidRDefault="00C739DF" w:rsidP="00AE0A4E">
            <w:pPr>
              <w:contextualSpacing/>
              <w:rPr>
                <w:rFonts w:ascii="Times New Roman" w:hAnsi="Times New Roman" w:cs="Times New Roman"/>
                <w:sz w:val="24"/>
                <w:szCs w:val="24"/>
              </w:rPr>
            </w:pPr>
            <w:r w:rsidRPr="007B66A3">
              <w:rPr>
                <w:rFonts w:ascii="Times New Roman" w:hAnsi="Times New Roman" w:cs="Times New Roman"/>
                <w:sz w:val="24"/>
                <w:szCs w:val="24"/>
              </w:rPr>
              <w:t xml:space="preserve"> </w:t>
            </w:r>
          </w:p>
        </w:tc>
      </w:tr>
    </w:tbl>
    <w:p w:rsidR="00C739DF" w:rsidRPr="007B66A3" w:rsidRDefault="00C739DF" w:rsidP="00AE0A4E">
      <w:pPr>
        <w:spacing w:after="0" w:line="240" w:lineRule="auto"/>
        <w:contextualSpacing/>
        <w:rPr>
          <w:rFonts w:ascii="Times New Roman" w:hAnsi="Times New Roman" w:cs="Times New Roman"/>
          <w:sz w:val="24"/>
          <w:szCs w:val="24"/>
        </w:rPr>
      </w:pPr>
    </w:p>
    <w:p w:rsidR="00C739DF" w:rsidRPr="007B66A3" w:rsidRDefault="00C739DF" w:rsidP="00C739DF">
      <w:pPr>
        <w:autoSpaceDE w:val="0"/>
        <w:autoSpaceDN w:val="0"/>
        <w:adjustRightInd w:val="0"/>
        <w:spacing w:after="0" w:line="240" w:lineRule="auto"/>
        <w:rPr>
          <w:rFonts w:ascii="Times New Roman" w:hAnsi="Times New Roman" w:cs="Times New Roman"/>
          <w:i/>
          <w:sz w:val="24"/>
          <w:szCs w:val="24"/>
        </w:rPr>
      </w:pPr>
      <w:r w:rsidRPr="007B66A3">
        <w:rPr>
          <w:rFonts w:ascii="Times New Roman" w:hAnsi="Times New Roman" w:cs="Times New Roman"/>
          <w:bCs/>
          <w:i/>
          <w:sz w:val="24"/>
          <w:szCs w:val="24"/>
        </w:rPr>
        <w:t xml:space="preserve">Hi _________ (refer to the participant by first name only), thank you for your participation today. </w:t>
      </w:r>
    </w:p>
    <w:p w:rsidR="00C739DF" w:rsidRPr="007B66A3" w:rsidRDefault="00C739DF" w:rsidP="00C739DF">
      <w:pPr>
        <w:spacing w:after="0" w:line="240" w:lineRule="auto"/>
        <w:contextualSpacing/>
        <w:rPr>
          <w:rFonts w:ascii="Times New Roman" w:hAnsi="Times New Roman" w:cs="Times New Roman"/>
          <w:i/>
          <w:sz w:val="24"/>
          <w:szCs w:val="24"/>
        </w:rPr>
      </w:pPr>
      <w:r w:rsidRPr="007B66A3">
        <w:rPr>
          <w:rFonts w:ascii="Times New Roman" w:hAnsi="Times New Roman" w:cs="Times New Roman"/>
          <w:i/>
          <w:sz w:val="24"/>
          <w:szCs w:val="24"/>
        </w:rPr>
        <w:t xml:space="preserve">I want to begin by asking, “What do </w:t>
      </w:r>
      <w:r w:rsidR="008100B8" w:rsidRPr="007B66A3">
        <w:rPr>
          <w:rFonts w:ascii="Times New Roman" w:hAnsi="Times New Roman" w:cs="Times New Roman"/>
          <w:i/>
          <w:sz w:val="24"/>
          <w:szCs w:val="24"/>
        </w:rPr>
        <w:t>you know</w:t>
      </w:r>
      <w:r w:rsidRPr="007B66A3">
        <w:rPr>
          <w:rFonts w:ascii="Times New Roman" w:hAnsi="Times New Roman" w:cs="Times New Roman"/>
          <w:i/>
          <w:sz w:val="24"/>
          <w:szCs w:val="24"/>
        </w:rPr>
        <w:t xml:space="preserve"> about the Ticket to Work program and Social Security Work Incentives?”</w:t>
      </w:r>
    </w:p>
    <w:p w:rsidR="00AC25B0" w:rsidRPr="007B66A3" w:rsidRDefault="00AC25B0" w:rsidP="00AC25B0">
      <w:pPr>
        <w:pStyle w:val="ListParagraph"/>
        <w:numPr>
          <w:ilvl w:val="0"/>
          <w:numId w:val="14"/>
        </w:numPr>
        <w:rPr>
          <w:i/>
          <w:szCs w:val="24"/>
        </w:rPr>
      </w:pPr>
      <w:r w:rsidRPr="007B66A3">
        <w:rPr>
          <w:i/>
          <w:szCs w:val="24"/>
        </w:rPr>
        <w:lastRenderedPageBreak/>
        <w:t>How did you learn about the Ticket program?</w:t>
      </w:r>
    </w:p>
    <w:p w:rsidR="00AC25B0" w:rsidRPr="007B66A3" w:rsidRDefault="00AC25B0" w:rsidP="00AC25B0">
      <w:pPr>
        <w:pStyle w:val="ListParagraph"/>
        <w:numPr>
          <w:ilvl w:val="0"/>
          <w:numId w:val="14"/>
        </w:numPr>
        <w:rPr>
          <w:i/>
          <w:szCs w:val="24"/>
        </w:rPr>
      </w:pPr>
      <w:r w:rsidRPr="007B66A3">
        <w:rPr>
          <w:i/>
          <w:szCs w:val="24"/>
        </w:rPr>
        <w:t>What is the purpose of the Ticket program?</w:t>
      </w:r>
    </w:p>
    <w:p w:rsidR="00AC25B0" w:rsidRPr="007B66A3" w:rsidRDefault="00AC25B0" w:rsidP="008100B8">
      <w:pPr>
        <w:pStyle w:val="ListParagraph"/>
        <w:numPr>
          <w:ilvl w:val="0"/>
          <w:numId w:val="14"/>
        </w:numPr>
        <w:rPr>
          <w:i/>
          <w:szCs w:val="24"/>
        </w:rPr>
      </w:pPr>
      <w:r w:rsidRPr="007B66A3">
        <w:rPr>
          <w:i/>
          <w:szCs w:val="24"/>
        </w:rPr>
        <w:t>Are you familiar with the term, “work incentives”?</w:t>
      </w:r>
    </w:p>
    <w:p w:rsidR="00AC25B0" w:rsidRPr="007B66A3" w:rsidRDefault="00AC25B0" w:rsidP="00AC25B0">
      <w:pPr>
        <w:pStyle w:val="ListParagraph"/>
        <w:numPr>
          <w:ilvl w:val="0"/>
          <w:numId w:val="15"/>
        </w:numPr>
        <w:rPr>
          <w:i/>
          <w:szCs w:val="24"/>
        </w:rPr>
      </w:pPr>
      <w:r w:rsidRPr="007B66A3">
        <w:rPr>
          <w:i/>
          <w:szCs w:val="24"/>
        </w:rPr>
        <w:t>Can you give me an example of a work incentive?</w:t>
      </w:r>
    </w:p>
    <w:p w:rsidR="008100B8" w:rsidRPr="007B66A3" w:rsidRDefault="008100B8" w:rsidP="00AC25B0">
      <w:pPr>
        <w:pStyle w:val="ListParagraph"/>
        <w:numPr>
          <w:ilvl w:val="0"/>
          <w:numId w:val="15"/>
        </w:numPr>
        <w:rPr>
          <w:i/>
          <w:szCs w:val="24"/>
        </w:rPr>
      </w:pPr>
      <w:r w:rsidRPr="007B66A3">
        <w:rPr>
          <w:i/>
          <w:szCs w:val="24"/>
        </w:rPr>
        <w:t>Can you give me another example of a work incentive?</w:t>
      </w:r>
    </w:p>
    <w:p w:rsidR="007B66A3" w:rsidRDefault="007B66A3" w:rsidP="00AE0A4E">
      <w:pPr>
        <w:spacing w:after="0" w:line="240" w:lineRule="auto"/>
        <w:contextualSpacing/>
        <w:rPr>
          <w:rFonts w:ascii="Times New Roman" w:hAnsi="Times New Roman" w:cs="Times New Roman"/>
          <w:i/>
          <w:sz w:val="24"/>
          <w:szCs w:val="24"/>
        </w:rPr>
      </w:pPr>
    </w:p>
    <w:p w:rsidR="00540D66" w:rsidRPr="007B66A3" w:rsidRDefault="00216230" w:rsidP="00AE0A4E">
      <w:pPr>
        <w:spacing w:after="0" w:line="240" w:lineRule="auto"/>
        <w:contextualSpacing/>
        <w:rPr>
          <w:rFonts w:ascii="Times New Roman" w:hAnsi="Times New Roman" w:cs="Times New Roman"/>
          <w:i/>
          <w:sz w:val="24"/>
          <w:szCs w:val="24"/>
        </w:rPr>
      </w:pPr>
      <w:r w:rsidRPr="007B66A3">
        <w:rPr>
          <w:rFonts w:ascii="Times New Roman" w:hAnsi="Times New Roman" w:cs="Times New Roman"/>
          <w:i/>
          <w:sz w:val="24"/>
          <w:szCs w:val="24"/>
        </w:rPr>
        <w:t xml:space="preserve">Testing </w:t>
      </w:r>
      <w:r w:rsidR="0082675E" w:rsidRPr="007B66A3">
        <w:rPr>
          <w:rFonts w:ascii="Times New Roman" w:hAnsi="Times New Roman" w:cs="Times New Roman"/>
          <w:i/>
          <w:sz w:val="24"/>
          <w:szCs w:val="24"/>
        </w:rPr>
        <w:t>Attitudes, Beliefs</w:t>
      </w:r>
      <w:r w:rsidR="00FA3C7E" w:rsidRPr="007B66A3">
        <w:rPr>
          <w:rFonts w:ascii="Times New Roman" w:hAnsi="Times New Roman" w:cs="Times New Roman"/>
          <w:i/>
          <w:sz w:val="24"/>
          <w:szCs w:val="24"/>
        </w:rPr>
        <w:t>,</w:t>
      </w:r>
      <w:r w:rsidR="0082675E" w:rsidRPr="007B66A3">
        <w:rPr>
          <w:rFonts w:ascii="Times New Roman" w:hAnsi="Times New Roman" w:cs="Times New Roman"/>
          <w:i/>
          <w:sz w:val="24"/>
          <w:szCs w:val="24"/>
        </w:rPr>
        <w:t xml:space="preserve"> and Behaviors</w:t>
      </w:r>
    </w:p>
    <w:p w:rsidR="00BD3C43" w:rsidRPr="007B66A3" w:rsidRDefault="00BD3C43" w:rsidP="00AE0A4E">
      <w:pPr>
        <w:spacing w:after="0" w:line="240" w:lineRule="auto"/>
        <w:contextualSpacing/>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9576"/>
      </w:tblGrid>
      <w:tr w:rsidR="00C83BE5" w:rsidRPr="007B66A3" w:rsidTr="00C83BE5">
        <w:tc>
          <w:tcPr>
            <w:tcW w:w="9576" w:type="dxa"/>
          </w:tcPr>
          <w:p w:rsidR="00C83BE5" w:rsidRPr="007B66A3" w:rsidRDefault="00C83BE5" w:rsidP="00216230">
            <w:pPr>
              <w:contextualSpacing/>
              <w:rPr>
                <w:rFonts w:ascii="Times New Roman" w:hAnsi="Times New Roman" w:cs="Times New Roman"/>
                <w:sz w:val="24"/>
                <w:szCs w:val="24"/>
              </w:rPr>
            </w:pPr>
            <w:r w:rsidRPr="007B66A3">
              <w:rPr>
                <w:rFonts w:ascii="Times New Roman" w:hAnsi="Times New Roman" w:cs="Times New Roman"/>
                <w:sz w:val="24"/>
                <w:szCs w:val="24"/>
              </w:rPr>
              <w:t>After establishing the participant’s level of awareness of the Ticket to Work program</w:t>
            </w:r>
            <w:r w:rsidR="008100B8" w:rsidRPr="007B66A3">
              <w:rPr>
                <w:rFonts w:ascii="Times New Roman" w:hAnsi="Times New Roman" w:cs="Times New Roman"/>
                <w:sz w:val="24"/>
                <w:szCs w:val="24"/>
              </w:rPr>
              <w:t xml:space="preserve"> and work incentives</w:t>
            </w:r>
            <w:r w:rsidRPr="007B66A3">
              <w:rPr>
                <w:rFonts w:ascii="Times New Roman" w:hAnsi="Times New Roman" w:cs="Times New Roman"/>
                <w:sz w:val="24"/>
                <w:szCs w:val="24"/>
              </w:rPr>
              <w:t xml:space="preserve">, the interviewer will </w:t>
            </w:r>
            <w:r w:rsidR="008100B8" w:rsidRPr="007B66A3">
              <w:rPr>
                <w:rFonts w:ascii="Times New Roman" w:hAnsi="Times New Roman" w:cs="Times New Roman"/>
                <w:sz w:val="24"/>
                <w:szCs w:val="24"/>
              </w:rPr>
              <w:t>inquire about the</w:t>
            </w:r>
            <w:r w:rsidRPr="007B66A3">
              <w:rPr>
                <w:rFonts w:ascii="Times New Roman" w:hAnsi="Times New Roman" w:cs="Times New Roman"/>
                <w:sz w:val="24"/>
                <w:szCs w:val="24"/>
              </w:rPr>
              <w:t xml:space="preserve"> participant</w:t>
            </w:r>
            <w:r w:rsidR="008100B8" w:rsidRPr="007B66A3">
              <w:rPr>
                <w:rFonts w:ascii="Times New Roman" w:hAnsi="Times New Roman" w:cs="Times New Roman"/>
                <w:sz w:val="24"/>
                <w:szCs w:val="24"/>
              </w:rPr>
              <w:t>’s</w:t>
            </w:r>
            <w:r w:rsidRPr="007B66A3">
              <w:rPr>
                <w:rFonts w:ascii="Times New Roman" w:hAnsi="Times New Roman" w:cs="Times New Roman"/>
                <w:sz w:val="24"/>
                <w:szCs w:val="24"/>
              </w:rPr>
              <w:t xml:space="preserve"> attitudes, beliefs, and behaviors based on</w:t>
            </w:r>
            <w:r w:rsidR="008100B8" w:rsidRPr="007B66A3">
              <w:rPr>
                <w:rFonts w:ascii="Times New Roman" w:hAnsi="Times New Roman" w:cs="Times New Roman"/>
                <w:sz w:val="24"/>
                <w:szCs w:val="24"/>
              </w:rPr>
              <w:t xml:space="preserve"> his or her</w:t>
            </w:r>
            <w:r w:rsidRPr="007B66A3">
              <w:rPr>
                <w:rFonts w:ascii="Times New Roman" w:hAnsi="Times New Roman" w:cs="Times New Roman"/>
                <w:sz w:val="24"/>
                <w:szCs w:val="24"/>
              </w:rPr>
              <w:t xml:space="preserve"> perceptions of Ben after being shown Ben’s video (or pictures</w:t>
            </w:r>
            <w:r w:rsidR="008100B8" w:rsidRPr="007B66A3">
              <w:rPr>
                <w:rFonts w:ascii="Times New Roman" w:hAnsi="Times New Roman" w:cs="Times New Roman"/>
                <w:sz w:val="24"/>
                <w:szCs w:val="24"/>
              </w:rPr>
              <w:t xml:space="preserve"> of Ben</w:t>
            </w:r>
            <w:r w:rsidRPr="007B66A3">
              <w:rPr>
                <w:rFonts w:ascii="Times New Roman" w:hAnsi="Times New Roman" w:cs="Times New Roman"/>
                <w:sz w:val="24"/>
                <w:szCs w:val="24"/>
              </w:rPr>
              <w:t>, if unable to show the video). The interviewer will focus discussion on how the participant views and responds to Ben, as well as to what degree Ben resonates with each participant.</w:t>
            </w:r>
            <w:r w:rsidR="008100B8" w:rsidRPr="007B66A3">
              <w:rPr>
                <w:rFonts w:ascii="Times New Roman" w:hAnsi="Times New Roman" w:cs="Times New Roman"/>
                <w:sz w:val="24"/>
                <w:szCs w:val="24"/>
              </w:rPr>
              <w:t xml:space="preserve">  These </w:t>
            </w:r>
            <w:r w:rsidR="000819BD" w:rsidRPr="007B66A3">
              <w:rPr>
                <w:rFonts w:ascii="Times New Roman" w:hAnsi="Times New Roman" w:cs="Times New Roman"/>
                <w:sz w:val="24"/>
                <w:szCs w:val="24"/>
              </w:rPr>
              <w:t>questions are</w:t>
            </w:r>
            <w:r w:rsidR="008100B8" w:rsidRPr="007B66A3">
              <w:rPr>
                <w:rFonts w:ascii="Times New Roman" w:hAnsi="Times New Roman" w:cs="Times New Roman"/>
                <w:sz w:val="24"/>
                <w:szCs w:val="24"/>
              </w:rPr>
              <w:t xml:space="preserve"> intended to reveal the degree to which the participant finds the video and/or images to be relevant, accurate, trust-worthy, persuasive, and motivating. </w:t>
            </w:r>
          </w:p>
        </w:tc>
      </w:tr>
    </w:tbl>
    <w:p w:rsidR="00CB58C0" w:rsidRPr="007B66A3" w:rsidRDefault="00CB58C0" w:rsidP="00FF3C77">
      <w:pPr>
        <w:tabs>
          <w:tab w:val="left" w:pos="3250"/>
        </w:tabs>
        <w:spacing w:after="0" w:line="240" w:lineRule="auto"/>
        <w:ind w:left="360"/>
        <w:contextualSpacing/>
        <w:rPr>
          <w:rFonts w:ascii="Times New Roman" w:hAnsi="Times New Roman" w:cs="Times New Roman"/>
          <w:sz w:val="24"/>
          <w:szCs w:val="24"/>
        </w:rPr>
      </w:pPr>
    </w:p>
    <w:p w:rsidR="00C83BE5" w:rsidRPr="007B66A3" w:rsidRDefault="008100B8" w:rsidP="00216230">
      <w:pPr>
        <w:pStyle w:val="ListParagraph"/>
        <w:numPr>
          <w:ilvl w:val="0"/>
          <w:numId w:val="16"/>
        </w:numPr>
        <w:tabs>
          <w:tab w:val="left" w:pos="3250"/>
        </w:tabs>
        <w:ind w:left="720"/>
        <w:rPr>
          <w:i/>
          <w:szCs w:val="24"/>
        </w:rPr>
      </w:pPr>
      <w:r w:rsidRPr="007B66A3">
        <w:rPr>
          <w:i/>
          <w:szCs w:val="24"/>
        </w:rPr>
        <w:t>What do you like about Ben?</w:t>
      </w:r>
    </w:p>
    <w:p w:rsidR="008100B8" w:rsidRPr="007B66A3" w:rsidRDefault="008100B8" w:rsidP="00216230">
      <w:pPr>
        <w:pStyle w:val="ListParagraph"/>
        <w:numPr>
          <w:ilvl w:val="0"/>
          <w:numId w:val="16"/>
        </w:numPr>
        <w:tabs>
          <w:tab w:val="left" w:pos="3250"/>
        </w:tabs>
        <w:ind w:left="720"/>
        <w:rPr>
          <w:i/>
          <w:szCs w:val="24"/>
        </w:rPr>
      </w:pPr>
      <w:r w:rsidRPr="007B66A3">
        <w:rPr>
          <w:i/>
          <w:szCs w:val="24"/>
        </w:rPr>
        <w:t>What don’t you like about Ben?</w:t>
      </w:r>
    </w:p>
    <w:p w:rsidR="008100B8" w:rsidRPr="007B66A3" w:rsidRDefault="008100B8" w:rsidP="00216230">
      <w:pPr>
        <w:pStyle w:val="ListParagraph"/>
        <w:numPr>
          <w:ilvl w:val="0"/>
          <w:numId w:val="16"/>
        </w:numPr>
        <w:tabs>
          <w:tab w:val="left" w:pos="3250"/>
        </w:tabs>
        <w:ind w:left="720"/>
        <w:rPr>
          <w:i/>
          <w:szCs w:val="24"/>
        </w:rPr>
      </w:pPr>
      <w:r w:rsidRPr="007B66A3">
        <w:rPr>
          <w:i/>
          <w:szCs w:val="24"/>
        </w:rPr>
        <w:t>After seeing the video/pictures of Ben, how do they make you feel?</w:t>
      </w:r>
    </w:p>
    <w:p w:rsidR="008100B8" w:rsidRPr="007B66A3" w:rsidRDefault="008100B8" w:rsidP="00216230">
      <w:pPr>
        <w:pStyle w:val="ListParagraph"/>
        <w:numPr>
          <w:ilvl w:val="0"/>
          <w:numId w:val="16"/>
        </w:numPr>
        <w:tabs>
          <w:tab w:val="left" w:pos="3250"/>
        </w:tabs>
        <w:ind w:left="720"/>
        <w:rPr>
          <w:i/>
          <w:szCs w:val="24"/>
        </w:rPr>
      </w:pPr>
      <w:r w:rsidRPr="007B66A3">
        <w:rPr>
          <w:i/>
          <w:szCs w:val="24"/>
        </w:rPr>
        <w:t>Do you relate personally to Ben?</w:t>
      </w:r>
    </w:p>
    <w:p w:rsidR="008100B8" w:rsidRPr="007B66A3" w:rsidRDefault="008100B8" w:rsidP="00FF3C77">
      <w:pPr>
        <w:pStyle w:val="ListParagraph"/>
        <w:numPr>
          <w:ilvl w:val="1"/>
          <w:numId w:val="16"/>
        </w:numPr>
        <w:tabs>
          <w:tab w:val="left" w:pos="3250"/>
        </w:tabs>
        <w:ind w:left="1080"/>
        <w:rPr>
          <w:i/>
          <w:szCs w:val="24"/>
        </w:rPr>
      </w:pPr>
      <w:r w:rsidRPr="007B66A3">
        <w:rPr>
          <w:i/>
          <w:szCs w:val="24"/>
        </w:rPr>
        <w:t>Why or why not?</w:t>
      </w:r>
    </w:p>
    <w:p w:rsidR="008100B8" w:rsidRPr="007B66A3" w:rsidRDefault="008100B8" w:rsidP="00216230">
      <w:pPr>
        <w:pStyle w:val="ListParagraph"/>
        <w:numPr>
          <w:ilvl w:val="0"/>
          <w:numId w:val="16"/>
        </w:numPr>
        <w:tabs>
          <w:tab w:val="left" w:pos="3250"/>
        </w:tabs>
        <w:ind w:left="720"/>
        <w:rPr>
          <w:i/>
          <w:szCs w:val="24"/>
        </w:rPr>
      </w:pPr>
      <w:r w:rsidRPr="007B66A3">
        <w:rPr>
          <w:i/>
          <w:szCs w:val="24"/>
        </w:rPr>
        <w:t>Do you trust the information from Ben?</w:t>
      </w:r>
    </w:p>
    <w:p w:rsidR="008100B8" w:rsidRPr="007B66A3" w:rsidRDefault="008100B8" w:rsidP="00216230">
      <w:pPr>
        <w:pStyle w:val="ListParagraph"/>
        <w:numPr>
          <w:ilvl w:val="1"/>
          <w:numId w:val="16"/>
        </w:numPr>
        <w:tabs>
          <w:tab w:val="left" w:pos="3250"/>
        </w:tabs>
        <w:ind w:left="1080"/>
        <w:rPr>
          <w:i/>
          <w:szCs w:val="24"/>
        </w:rPr>
      </w:pPr>
      <w:r w:rsidRPr="007B66A3">
        <w:rPr>
          <w:i/>
          <w:szCs w:val="24"/>
        </w:rPr>
        <w:t>Why or why not?</w:t>
      </w:r>
    </w:p>
    <w:p w:rsidR="00216230" w:rsidRPr="007B66A3" w:rsidRDefault="00216230" w:rsidP="00216230">
      <w:pPr>
        <w:pStyle w:val="ListParagraph"/>
        <w:numPr>
          <w:ilvl w:val="0"/>
          <w:numId w:val="16"/>
        </w:numPr>
        <w:tabs>
          <w:tab w:val="left" w:pos="3250"/>
        </w:tabs>
        <w:ind w:left="720"/>
        <w:rPr>
          <w:i/>
          <w:szCs w:val="24"/>
        </w:rPr>
      </w:pPr>
      <w:r w:rsidRPr="007B66A3">
        <w:rPr>
          <w:i/>
          <w:szCs w:val="24"/>
        </w:rPr>
        <w:t>Do you feel that Ben is an appropriate image for providing information about a government program?</w:t>
      </w:r>
    </w:p>
    <w:p w:rsidR="00216230" w:rsidRPr="007B66A3" w:rsidRDefault="00216230" w:rsidP="00216230">
      <w:pPr>
        <w:pStyle w:val="ListParagraph"/>
        <w:numPr>
          <w:ilvl w:val="1"/>
          <w:numId w:val="16"/>
        </w:numPr>
        <w:tabs>
          <w:tab w:val="left" w:pos="3250"/>
        </w:tabs>
        <w:ind w:left="1080"/>
        <w:rPr>
          <w:i/>
          <w:szCs w:val="24"/>
        </w:rPr>
      </w:pPr>
      <w:r w:rsidRPr="007B66A3">
        <w:rPr>
          <w:i/>
          <w:szCs w:val="24"/>
        </w:rPr>
        <w:t>Why or why not?</w:t>
      </w:r>
    </w:p>
    <w:p w:rsidR="008100B8" w:rsidRPr="007B66A3" w:rsidRDefault="008100B8" w:rsidP="00216230">
      <w:pPr>
        <w:pStyle w:val="ListParagraph"/>
        <w:numPr>
          <w:ilvl w:val="0"/>
          <w:numId w:val="16"/>
        </w:numPr>
        <w:tabs>
          <w:tab w:val="left" w:pos="1800"/>
        </w:tabs>
        <w:ind w:left="720"/>
        <w:rPr>
          <w:i/>
          <w:szCs w:val="24"/>
        </w:rPr>
      </w:pPr>
      <w:r w:rsidRPr="007B66A3">
        <w:rPr>
          <w:i/>
          <w:szCs w:val="24"/>
        </w:rPr>
        <w:t>Does Ben make you feel more secure about the work incentives you will receive while you are participating in the program?</w:t>
      </w:r>
    </w:p>
    <w:p w:rsidR="008100B8" w:rsidRPr="007B66A3" w:rsidRDefault="008100B8" w:rsidP="00216230">
      <w:pPr>
        <w:pStyle w:val="ListParagraph"/>
        <w:numPr>
          <w:ilvl w:val="2"/>
          <w:numId w:val="16"/>
        </w:numPr>
        <w:tabs>
          <w:tab w:val="left" w:pos="1800"/>
        </w:tabs>
        <w:ind w:left="1080"/>
        <w:rPr>
          <w:i/>
          <w:szCs w:val="24"/>
        </w:rPr>
      </w:pPr>
      <w:r w:rsidRPr="007B66A3">
        <w:rPr>
          <w:i/>
          <w:szCs w:val="24"/>
        </w:rPr>
        <w:t>Why or why not?</w:t>
      </w:r>
    </w:p>
    <w:p w:rsidR="008100B8" w:rsidRPr="007B66A3" w:rsidRDefault="008100B8" w:rsidP="00216230">
      <w:pPr>
        <w:pStyle w:val="ListParagraph"/>
        <w:numPr>
          <w:ilvl w:val="0"/>
          <w:numId w:val="16"/>
        </w:numPr>
        <w:tabs>
          <w:tab w:val="left" w:pos="1800"/>
        </w:tabs>
        <w:ind w:left="720"/>
        <w:rPr>
          <w:i/>
          <w:szCs w:val="24"/>
        </w:rPr>
      </w:pPr>
      <w:r w:rsidRPr="007B66A3">
        <w:rPr>
          <w:i/>
          <w:szCs w:val="24"/>
        </w:rPr>
        <w:t xml:space="preserve">Does </w:t>
      </w:r>
      <w:r w:rsidR="00FF3C77" w:rsidRPr="007B66A3">
        <w:rPr>
          <w:i/>
          <w:szCs w:val="24"/>
        </w:rPr>
        <w:t xml:space="preserve">this </w:t>
      </w:r>
      <w:r w:rsidRPr="007B66A3">
        <w:rPr>
          <w:i/>
          <w:szCs w:val="24"/>
        </w:rPr>
        <w:t>material portraying Ben motivate you to pursue employment?</w:t>
      </w:r>
    </w:p>
    <w:p w:rsidR="008100B8" w:rsidRPr="007B66A3" w:rsidRDefault="00FF3C77" w:rsidP="00216230">
      <w:pPr>
        <w:pStyle w:val="ListParagraph"/>
        <w:numPr>
          <w:ilvl w:val="1"/>
          <w:numId w:val="16"/>
        </w:numPr>
        <w:tabs>
          <w:tab w:val="left" w:pos="3250"/>
        </w:tabs>
        <w:ind w:left="1080"/>
        <w:rPr>
          <w:i/>
          <w:szCs w:val="24"/>
        </w:rPr>
      </w:pPr>
      <w:r w:rsidRPr="007B66A3">
        <w:rPr>
          <w:i/>
          <w:szCs w:val="24"/>
        </w:rPr>
        <w:t>Why or why not?</w:t>
      </w:r>
    </w:p>
    <w:p w:rsidR="00FF3C77" w:rsidRPr="007B66A3" w:rsidRDefault="00FF3C77" w:rsidP="00216230">
      <w:pPr>
        <w:pStyle w:val="ListParagraph"/>
        <w:numPr>
          <w:ilvl w:val="0"/>
          <w:numId w:val="13"/>
        </w:numPr>
        <w:tabs>
          <w:tab w:val="left" w:pos="1800"/>
        </w:tabs>
        <w:rPr>
          <w:i/>
          <w:szCs w:val="24"/>
        </w:rPr>
      </w:pPr>
      <w:r w:rsidRPr="007B66A3">
        <w:rPr>
          <w:i/>
          <w:szCs w:val="24"/>
        </w:rPr>
        <w:t>If yes, do you think you could have the same outcomes as Ben?</w:t>
      </w:r>
    </w:p>
    <w:p w:rsidR="000819BD" w:rsidRPr="007B66A3" w:rsidRDefault="000819BD" w:rsidP="000819BD">
      <w:pPr>
        <w:pStyle w:val="ListParagraph"/>
        <w:numPr>
          <w:ilvl w:val="1"/>
          <w:numId w:val="13"/>
        </w:numPr>
        <w:tabs>
          <w:tab w:val="left" w:pos="1800"/>
        </w:tabs>
        <w:ind w:left="1080"/>
        <w:rPr>
          <w:i/>
          <w:szCs w:val="24"/>
        </w:rPr>
      </w:pPr>
      <w:r w:rsidRPr="007B66A3">
        <w:rPr>
          <w:i/>
          <w:szCs w:val="24"/>
        </w:rPr>
        <w:t>Why or why not?</w:t>
      </w:r>
    </w:p>
    <w:p w:rsidR="00C16AFC" w:rsidRPr="007B66A3" w:rsidRDefault="00C16AFC" w:rsidP="00AE0A4E">
      <w:pPr>
        <w:spacing w:after="0" w:line="240" w:lineRule="auto"/>
        <w:contextualSpacing/>
        <w:rPr>
          <w:rFonts w:ascii="Times New Roman" w:hAnsi="Times New Roman" w:cs="Times New Roman"/>
          <w:sz w:val="24"/>
          <w:szCs w:val="24"/>
        </w:rPr>
      </w:pPr>
    </w:p>
    <w:p w:rsidR="00C16AFC" w:rsidRPr="007B66A3" w:rsidRDefault="00C16AFC" w:rsidP="00AE0A4E">
      <w:pPr>
        <w:autoSpaceDE w:val="0"/>
        <w:autoSpaceDN w:val="0"/>
        <w:adjustRightInd w:val="0"/>
        <w:spacing w:after="0" w:line="240" w:lineRule="auto"/>
        <w:rPr>
          <w:rFonts w:ascii="Times New Roman" w:hAnsi="Times New Roman" w:cs="Times New Roman"/>
          <w:b/>
          <w:bCs/>
          <w:sz w:val="24"/>
          <w:szCs w:val="24"/>
        </w:rPr>
      </w:pPr>
      <w:r w:rsidRPr="007B66A3">
        <w:rPr>
          <w:rFonts w:ascii="Times New Roman" w:hAnsi="Times New Roman" w:cs="Times New Roman"/>
          <w:bCs/>
          <w:sz w:val="24"/>
          <w:szCs w:val="24"/>
        </w:rPr>
        <w:t>WRAP UP</w:t>
      </w:r>
      <w:r w:rsidR="000819BD" w:rsidRPr="007B66A3">
        <w:rPr>
          <w:rFonts w:ascii="Times New Roman" w:hAnsi="Times New Roman" w:cs="Times New Roman"/>
          <w:bCs/>
          <w:sz w:val="24"/>
          <w:szCs w:val="24"/>
        </w:rPr>
        <w:t xml:space="preserve"> (</w:t>
      </w:r>
      <w:r w:rsidR="000819BD" w:rsidRPr="007B66A3">
        <w:rPr>
          <w:rFonts w:ascii="Times New Roman" w:hAnsi="Times New Roman" w:cs="Times New Roman"/>
          <w:b/>
          <w:bCs/>
          <w:sz w:val="24"/>
          <w:szCs w:val="24"/>
        </w:rPr>
        <w:t>Read Aloud)</w:t>
      </w:r>
    </w:p>
    <w:p w:rsidR="00C433B5" w:rsidRPr="007B66A3" w:rsidRDefault="00C433B5" w:rsidP="00AE0A4E">
      <w:pPr>
        <w:autoSpaceDE w:val="0"/>
        <w:autoSpaceDN w:val="0"/>
        <w:adjustRightInd w:val="0"/>
        <w:spacing w:after="0" w:line="240" w:lineRule="auto"/>
        <w:rPr>
          <w:rFonts w:ascii="Times New Roman" w:hAnsi="Times New Roman" w:cs="Times New Roman"/>
          <w:bCs/>
          <w:sz w:val="24"/>
          <w:szCs w:val="24"/>
        </w:rPr>
      </w:pPr>
    </w:p>
    <w:p w:rsidR="00C433B5" w:rsidRPr="007B66A3" w:rsidRDefault="00C433B5" w:rsidP="00C433B5">
      <w:pPr>
        <w:autoSpaceDE w:val="0"/>
        <w:autoSpaceDN w:val="0"/>
        <w:adjustRightInd w:val="0"/>
        <w:spacing w:after="0" w:line="240" w:lineRule="auto"/>
        <w:rPr>
          <w:rFonts w:ascii="Times New Roman" w:hAnsi="Times New Roman" w:cs="Times New Roman"/>
          <w:b/>
          <w:color w:val="FF0000"/>
          <w:sz w:val="24"/>
          <w:szCs w:val="24"/>
        </w:rPr>
      </w:pPr>
      <w:r w:rsidRPr="007B66A3">
        <w:rPr>
          <w:rFonts w:ascii="Times New Roman" w:hAnsi="Times New Roman" w:cs="Times New Roman"/>
          <w:b/>
          <w:color w:val="FF0000"/>
          <w:sz w:val="24"/>
          <w:szCs w:val="24"/>
        </w:rPr>
        <w:t>Read Paperwork Reduction Act Statement:</w:t>
      </w:r>
    </w:p>
    <w:p w:rsidR="00C433B5" w:rsidRPr="007B66A3" w:rsidRDefault="00C433B5" w:rsidP="00C433B5">
      <w:pPr>
        <w:autoSpaceDE w:val="0"/>
        <w:autoSpaceDN w:val="0"/>
        <w:adjustRightInd w:val="0"/>
        <w:spacing w:after="0" w:line="240" w:lineRule="auto"/>
        <w:rPr>
          <w:rFonts w:ascii="Times New Roman" w:hAnsi="Times New Roman" w:cs="Times New Roman"/>
          <w:i/>
          <w:sz w:val="24"/>
          <w:szCs w:val="24"/>
        </w:rPr>
      </w:pPr>
      <w:r w:rsidRPr="007B66A3">
        <w:rPr>
          <w:rFonts w:ascii="Times New Roman" w:hAnsi="Times New Roman" w:cs="Times New Roman"/>
          <w:i/>
          <w:sz w:val="24"/>
          <w:szCs w:val="24"/>
        </w:rPr>
        <w:t xml:space="preserve">Paperwork Reduction Act Statement – This Ticket to Work </w:t>
      </w:r>
      <w:r w:rsidR="000A7961" w:rsidRPr="007B66A3">
        <w:rPr>
          <w:rFonts w:ascii="Times New Roman" w:hAnsi="Times New Roman" w:cs="Times New Roman"/>
          <w:i/>
          <w:sz w:val="24"/>
          <w:szCs w:val="24"/>
        </w:rPr>
        <w:t>p</w:t>
      </w:r>
      <w:r w:rsidRPr="007B66A3">
        <w:rPr>
          <w:rFonts w:ascii="Times New Roman" w:hAnsi="Times New Roman" w:cs="Times New Roman"/>
          <w:i/>
          <w:sz w:val="24"/>
          <w:szCs w:val="24"/>
        </w:rPr>
        <w:t xml:space="preserve">rogram </w:t>
      </w:r>
      <w:r w:rsidR="00D15F1D" w:rsidRPr="007B66A3">
        <w:rPr>
          <w:rFonts w:ascii="Times New Roman" w:hAnsi="Times New Roman" w:cs="Times New Roman"/>
          <w:i/>
          <w:sz w:val="24"/>
          <w:szCs w:val="24"/>
        </w:rPr>
        <w:t>interview session</w:t>
      </w:r>
      <w:r w:rsidRPr="007B66A3">
        <w:rPr>
          <w:rFonts w:ascii="Times New Roman" w:hAnsi="Times New Roman" w:cs="Times New Roman"/>
          <w:i/>
          <w:sz w:val="24"/>
          <w:szCs w:val="24"/>
        </w:rPr>
        <w:t xml:space="preserve">, cleared under OMB No. 0960-0788, meets the requirements of 44 U.S.C. § 3507, as amended by section 2 of the Paperwork Reduction Act of 1995.  Participation in this activity is voluntary.  We estimated that it would take approximately </w:t>
      </w:r>
      <w:r w:rsidR="000F5E4B" w:rsidRPr="007B66A3">
        <w:rPr>
          <w:rFonts w:ascii="Times New Roman" w:hAnsi="Times New Roman" w:cs="Times New Roman"/>
          <w:i/>
          <w:sz w:val="24"/>
          <w:szCs w:val="24"/>
        </w:rPr>
        <w:t xml:space="preserve">30 </w:t>
      </w:r>
      <w:r w:rsidR="007E7F67" w:rsidRPr="007B66A3">
        <w:rPr>
          <w:rFonts w:ascii="Times New Roman" w:hAnsi="Times New Roman" w:cs="Times New Roman"/>
          <w:i/>
          <w:sz w:val="24"/>
          <w:szCs w:val="24"/>
        </w:rPr>
        <w:t>minutes</w:t>
      </w:r>
      <w:r w:rsidRPr="007B66A3">
        <w:rPr>
          <w:rFonts w:ascii="Times New Roman" w:hAnsi="Times New Roman" w:cs="Times New Roman"/>
          <w:i/>
          <w:sz w:val="24"/>
          <w:szCs w:val="24"/>
        </w:rPr>
        <w:t xml:space="preserve"> to complete.  If you would like to comment on our time estimate, please send your comments to:  SSA, 6401 Security Blvd., Baltimore, MD  21235-6401.  </w:t>
      </w:r>
    </w:p>
    <w:p w:rsidR="00C16AFC" w:rsidRPr="007B66A3" w:rsidRDefault="00C16AFC" w:rsidP="004A4135">
      <w:pPr>
        <w:autoSpaceDE w:val="0"/>
        <w:autoSpaceDN w:val="0"/>
        <w:adjustRightInd w:val="0"/>
        <w:spacing w:after="0" w:line="240" w:lineRule="auto"/>
        <w:rPr>
          <w:rFonts w:ascii="Times New Roman" w:hAnsi="Times New Roman" w:cs="Times New Roman"/>
          <w:i/>
          <w:sz w:val="24"/>
          <w:szCs w:val="24"/>
        </w:rPr>
      </w:pPr>
      <w:r w:rsidRPr="007B66A3">
        <w:rPr>
          <w:rFonts w:ascii="Times New Roman" w:hAnsi="Times New Roman" w:cs="Times New Roman"/>
          <w:i/>
          <w:sz w:val="24"/>
          <w:szCs w:val="24"/>
        </w:rPr>
        <w:t>Thank you very much for your participation. Your feedback has been very valuable</w:t>
      </w:r>
      <w:r w:rsidR="00067807" w:rsidRPr="007B66A3">
        <w:rPr>
          <w:rFonts w:ascii="Times New Roman" w:hAnsi="Times New Roman" w:cs="Times New Roman"/>
          <w:i/>
          <w:sz w:val="24"/>
          <w:szCs w:val="24"/>
        </w:rPr>
        <w:t xml:space="preserve">. If </w:t>
      </w:r>
      <w:r w:rsidR="000819BD" w:rsidRPr="007B66A3">
        <w:rPr>
          <w:rFonts w:ascii="Times New Roman" w:hAnsi="Times New Roman" w:cs="Times New Roman"/>
          <w:i/>
          <w:sz w:val="24"/>
          <w:szCs w:val="24"/>
        </w:rPr>
        <w:t>we need to contact you again, would</w:t>
      </w:r>
      <w:r w:rsidR="00067807" w:rsidRPr="007B66A3">
        <w:rPr>
          <w:rFonts w:ascii="Times New Roman" w:hAnsi="Times New Roman" w:cs="Times New Roman"/>
          <w:i/>
          <w:sz w:val="24"/>
          <w:szCs w:val="24"/>
        </w:rPr>
        <w:t xml:space="preserve"> you be </w:t>
      </w:r>
      <w:r w:rsidR="000819BD" w:rsidRPr="007B66A3">
        <w:rPr>
          <w:rFonts w:ascii="Times New Roman" w:hAnsi="Times New Roman" w:cs="Times New Roman"/>
          <w:i/>
          <w:sz w:val="24"/>
          <w:szCs w:val="24"/>
        </w:rPr>
        <w:t>willing to provide additional</w:t>
      </w:r>
      <w:r w:rsidRPr="007B66A3">
        <w:rPr>
          <w:rFonts w:ascii="Times New Roman" w:hAnsi="Times New Roman" w:cs="Times New Roman"/>
          <w:i/>
          <w:sz w:val="24"/>
          <w:szCs w:val="24"/>
        </w:rPr>
        <w:t xml:space="preserve"> </w:t>
      </w:r>
      <w:r w:rsidR="00F461A0" w:rsidRPr="007B66A3">
        <w:rPr>
          <w:rFonts w:ascii="Times New Roman" w:hAnsi="Times New Roman" w:cs="Times New Roman"/>
          <w:i/>
          <w:sz w:val="24"/>
          <w:szCs w:val="24"/>
        </w:rPr>
        <w:t>input?</w:t>
      </w:r>
      <w:r w:rsidR="00795489" w:rsidRPr="007B66A3">
        <w:rPr>
          <w:rFonts w:ascii="Times New Roman" w:hAnsi="Times New Roman" w:cs="Times New Roman"/>
          <w:i/>
          <w:sz w:val="24"/>
          <w:szCs w:val="24"/>
        </w:rPr>
        <w:t xml:space="preserve"> </w:t>
      </w:r>
      <w:r w:rsidRPr="007B66A3">
        <w:rPr>
          <w:rFonts w:ascii="Times New Roman" w:hAnsi="Times New Roman" w:cs="Times New Roman"/>
          <w:i/>
          <w:sz w:val="24"/>
          <w:szCs w:val="24"/>
        </w:rPr>
        <w:t xml:space="preserve"> If </w:t>
      </w:r>
      <w:r w:rsidR="0043731B" w:rsidRPr="007B66A3">
        <w:rPr>
          <w:rFonts w:ascii="Times New Roman" w:hAnsi="Times New Roman" w:cs="Times New Roman"/>
          <w:i/>
          <w:sz w:val="24"/>
          <w:szCs w:val="24"/>
        </w:rPr>
        <w:t>so</w:t>
      </w:r>
      <w:r w:rsidRPr="007B66A3">
        <w:rPr>
          <w:rFonts w:ascii="Times New Roman" w:hAnsi="Times New Roman" w:cs="Times New Roman"/>
          <w:i/>
          <w:sz w:val="24"/>
          <w:szCs w:val="24"/>
        </w:rPr>
        <w:t xml:space="preserve">, </w:t>
      </w:r>
      <w:r w:rsidR="0043731B" w:rsidRPr="007B66A3">
        <w:rPr>
          <w:rFonts w:ascii="Times New Roman" w:hAnsi="Times New Roman" w:cs="Times New Roman"/>
          <w:i/>
          <w:sz w:val="24"/>
          <w:szCs w:val="24"/>
        </w:rPr>
        <w:t xml:space="preserve">please </w:t>
      </w:r>
      <w:r w:rsidRPr="007B66A3">
        <w:rPr>
          <w:rFonts w:ascii="Times New Roman" w:hAnsi="Times New Roman" w:cs="Times New Roman"/>
          <w:i/>
          <w:sz w:val="24"/>
          <w:szCs w:val="24"/>
        </w:rPr>
        <w:t>provid</w:t>
      </w:r>
      <w:r w:rsidR="0043731B" w:rsidRPr="007B66A3">
        <w:rPr>
          <w:rFonts w:ascii="Times New Roman" w:hAnsi="Times New Roman" w:cs="Times New Roman"/>
          <w:i/>
          <w:sz w:val="24"/>
          <w:szCs w:val="24"/>
        </w:rPr>
        <w:t>e us</w:t>
      </w:r>
      <w:r w:rsidRPr="007B66A3">
        <w:rPr>
          <w:rFonts w:ascii="Times New Roman" w:hAnsi="Times New Roman" w:cs="Times New Roman"/>
          <w:i/>
          <w:sz w:val="24"/>
          <w:szCs w:val="24"/>
        </w:rPr>
        <w:t xml:space="preserve"> your </w:t>
      </w:r>
      <w:r w:rsidR="0043731B" w:rsidRPr="007B66A3">
        <w:rPr>
          <w:rFonts w:ascii="Times New Roman" w:hAnsi="Times New Roman" w:cs="Times New Roman"/>
          <w:i/>
          <w:sz w:val="24"/>
          <w:szCs w:val="24"/>
        </w:rPr>
        <w:t xml:space="preserve">contact information (i.e., </w:t>
      </w:r>
      <w:r w:rsidRPr="007B66A3">
        <w:rPr>
          <w:rFonts w:ascii="Times New Roman" w:hAnsi="Times New Roman" w:cs="Times New Roman"/>
          <w:i/>
          <w:sz w:val="24"/>
          <w:szCs w:val="24"/>
        </w:rPr>
        <w:t>email and/or phone number</w:t>
      </w:r>
      <w:r w:rsidR="0043731B" w:rsidRPr="007B66A3">
        <w:rPr>
          <w:rFonts w:ascii="Times New Roman" w:hAnsi="Times New Roman" w:cs="Times New Roman"/>
          <w:i/>
          <w:sz w:val="24"/>
          <w:szCs w:val="24"/>
        </w:rPr>
        <w:t>)</w:t>
      </w:r>
      <w:r w:rsidRPr="007B66A3">
        <w:rPr>
          <w:rFonts w:ascii="Times New Roman" w:hAnsi="Times New Roman" w:cs="Times New Roman"/>
          <w:i/>
          <w:sz w:val="24"/>
          <w:szCs w:val="24"/>
        </w:rPr>
        <w:t xml:space="preserve">. </w:t>
      </w:r>
      <w:bookmarkStart w:id="0" w:name="_GoBack"/>
      <w:bookmarkEnd w:id="0"/>
    </w:p>
    <w:sectPr w:rsidR="00C16AFC" w:rsidRPr="007B66A3" w:rsidSect="00CB2CA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EDF" w:rsidRDefault="006A6EDF" w:rsidP="006D1E71">
      <w:pPr>
        <w:spacing w:after="0" w:line="240" w:lineRule="auto"/>
      </w:pPr>
      <w:r>
        <w:separator/>
      </w:r>
    </w:p>
  </w:endnote>
  <w:endnote w:type="continuationSeparator" w:id="0">
    <w:p w:rsidR="006A6EDF" w:rsidRDefault="006A6EDF" w:rsidP="006D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1A0" w:rsidRDefault="00F461A0">
    <w:pPr>
      <w:pStyle w:val="Footer"/>
    </w:pPr>
    <w:r>
      <w:t>04/0</w:t>
    </w:r>
    <w:r w:rsidR="0040654E">
      <w:t>8</w:t>
    </w:r>
    <w:r>
      <w:t>/14</w:t>
    </w:r>
  </w:p>
  <w:p w:rsidR="00026D5A" w:rsidRDefault="00026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EDF" w:rsidRDefault="006A6EDF" w:rsidP="006D1E71">
      <w:pPr>
        <w:spacing w:after="0" w:line="240" w:lineRule="auto"/>
      </w:pPr>
      <w:r>
        <w:separator/>
      </w:r>
    </w:p>
  </w:footnote>
  <w:footnote w:type="continuationSeparator" w:id="0">
    <w:p w:rsidR="006A6EDF" w:rsidRDefault="006A6EDF" w:rsidP="006D1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CBA"/>
    <w:multiLevelType w:val="hybridMultilevel"/>
    <w:tmpl w:val="B89CC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B1D8F"/>
    <w:multiLevelType w:val="hybridMultilevel"/>
    <w:tmpl w:val="59AEE02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367DBA"/>
    <w:multiLevelType w:val="hybridMultilevel"/>
    <w:tmpl w:val="329838AC"/>
    <w:lvl w:ilvl="0" w:tplc="02BAF644">
      <w:start w:val="7"/>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F61141"/>
    <w:multiLevelType w:val="hybridMultilevel"/>
    <w:tmpl w:val="3D36B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1810C9"/>
    <w:multiLevelType w:val="hybridMultilevel"/>
    <w:tmpl w:val="587E608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32DF4682"/>
    <w:multiLevelType w:val="hybridMultilevel"/>
    <w:tmpl w:val="CD782AE0"/>
    <w:lvl w:ilvl="0" w:tplc="6C267B7C">
      <w:start w:val="1"/>
      <w:numFmt w:val="decimal"/>
      <w:lvlText w:val="%1."/>
      <w:lvlJc w:val="left"/>
      <w:pPr>
        <w:ind w:left="720" w:hanging="360"/>
      </w:pPr>
      <w:rPr>
        <w:rFonts w:ascii="TimesNewRoman" w:hAnsi="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F4BB9"/>
    <w:multiLevelType w:val="hybridMultilevel"/>
    <w:tmpl w:val="A6A47CF8"/>
    <w:lvl w:ilvl="0" w:tplc="45403892">
      <w:start w:val="7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2B0094"/>
    <w:multiLevelType w:val="hybridMultilevel"/>
    <w:tmpl w:val="D620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5A074A"/>
    <w:multiLevelType w:val="hybridMultilevel"/>
    <w:tmpl w:val="1E5E70A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86D61"/>
    <w:multiLevelType w:val="hybridMultilevel"/>
    <w:tmpl w:val="0D8E527E"/>
    <w:lvl w:ilvl="0" w:tplc="F6060D5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00062AD"/>
    <w:multiLevelType w:val="hybridMultilevel"/>
    <w:tmpl w:val="BD2E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7519E6"/>
    <w:multiLevelType w:val="hybridMultilevel"/>
    <w:tmpl w:val="6E9A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A20AF3"/>
    <w:multiLevelType w:val="hybridMultilevel"/>
    <w:tmpl w:val="5E509578"/>
    <w:lvl w:ilvl="0" w:tplc="04090001">
      <w:start w:val="1"/>
      <w:numFmt w:val="bullet"/>
      <w:lvlText w:val=""/>
      <w:lvlJc w:val="left"/>
      <w:pPr>
        <w:ind w:left="720" w:hanging="360"/>
      </w:pPr>
      <w:rPr>
        <w:rFonts w:ascii="Symbol" w:hAnsi="Symbol" w:hint="default"/>
      </w:rPr>
    </w:lvl>
    <w:lvl w:ilvl="1" w:tplc="BA9C711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FF3A86"/>
    <w:multiLevelType w:val="hybridMultilevel"/>
    <w:tmpl w:val="D17E65F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6A3948DC"/>
    <w:multiLevelType w:val="hybridMultilevel"/>
    <w:tmpl w:val="28E2E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A2377C"/>
    <w:multiLevelType w:val="hybridMultilevel"/>
    <w:tmpl w:val="15FA85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7"/>
  </w:num>
  <w:num w:numId="4">
    <w:abstractNumId w:val="10"/>
  </w:num>
  <w:num w:numId="5">
    <w:abstractNumId w:val="0"/>
  </w:num>
  <w:num w:numId="6">
    <w:abstractNumId w:val="6"/>
  </w:num>
  <w:num w:numId="7">
    <w:abstractNumId w:val="2"/>
  </w:num>
  <w:num w:numId="8">
    <w:abstractNumId w:val="3"/>
  </w:num>
  <w:num w:numId="9">
    <w:abstractNumId w:val="4"/>
  </w:num>
  <w:num w:numId="10">
    <w:abstractNumId w:val="9"/>
  </w:num>
  <w:num w:numId="11">
    <w:abstractNumId w:val="13"/>
  </w:num>
  <w:num w:numId="12">
    <w:abstractNumId w:val="5"/>
  </w:num>
  <w:num w:numId="13">
    <w:abstractNumId w:val="8"/>
  </w:num>
  <w:num w:numId="14">
    <w:abstractNumId w:val="14"/>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8D0"/>
    <w:rsid w:val="00004329"/>
    <w:rsid w:val="0001461F"/>
    <w:rsid w:val="00026D5A"/>
    <w:rsid w:val="00052134"/>
    <w:rsid w:val="00057B89"/>
    <w:rsid w:val="00062954"/>
    <w:rsid w:val="00067807"/>
    <w:rsid w:val="0008027C"/>
    <w:rsid w:val="000819BD"/>
    <w:rsid w:val="00082B83"/>
    <w:rsid w:val="000969BD"/>
    <w:rsid w:val="00097C18"/>
    <w:rsid w:val="000A7961"/>
    <w:rsid w:val="000F5E4B"/>
    <w:rsid w:val="0012021D"/>
    <w:rsid w:val="001662E7"/>
    <w:rsid w:val="00166A9E"/>
    <w:rsid w:val="00184EFF"/>
    <w:rsid w:val="001876AE"/>
    <w:rsid w:val="001A34AA"/>
    <w:rsid w:val="001A6A0D"/>
    <w:rsid w:val="00216230"/>
    <w:rsid w:val="002511E9"/>
    <w:rsid w:val="00261E12"/>
    <w:rsid w:val="00274A93"/>
    <w:rsid w:val="002A1902"/>
    <w:rsid w:val="002B14D5"/>
    <w:rsid w:val="002D7A7C"/>
    <w:rsid w:val="002E2FBB"/>
    <w:rsid w:val="0030415E"/>
    <w:rsid w:val="00315F19"/>
    <w:rsid w:val="00325E0D"/>
    <w:rsid w:val="00346814"/>
    <w:rsid w:val="00382949"/>
    <w:rsid w:val="003E5D23"/>
    <w:rsid w:val="0040654E"/>
    <w:rsid w:val="00414930"/>
    <w:rsid w:val="0043731B"/>
    <w:rsid w:val="004454C6"/>
    <w:rsid w:val="00463785"/>
    <w:rsid w:val="00476225"/>
    <w:rsid w:val="004A0E2E"/>
    <w:rsid w:val="004A25EA"/>
    <w:rsid w:val="004A4135"/>
    <w:rsid w:val="004B02BD"/>
    <w:rsid w:val="004B4DB9"/>
    <w:rsid w:val="004D0C4B"/>
    <w:rsid w:val="004D6F39"/>
    <w:rsid w:val="004F79A0"/>
    <w:rsid w:val="00525540"/>
    <w:rsid w:val="005310D0"/>
    <w:rsid w:val="00540D66"/>
    <w:rsid w:val="0054512E"/>
    <w:rsid w:val="005509BF"/>
    <w:rsid w:val="0055225F"/>
    <w:rsid w:val="00563519"/>
    <w:rsid w:val="0057109B"/>
    <w:rsid w:val="00574A66"/>
    <w:rsid w:val="00590BBF"/>
    <w:rsid w:val="005B70B0"/>
    <w:rsid w:val="005B75ED"/>
    <w:rsid w:val="005D384B"/>
    <w:rsid w:val="005D6C2A"/>
    <w:rsid w:val="005F1049"/>
    <w:rsid w:val="0063093E"/>
    <w:rsid w:val="00652AFF"/>
    <w:rsid w:val="006677C7"/>
    <w:rsid w:val="006732D6"/>
    <w:rsid w:val="00684122"/>
    <w:rsid w:val="00694635"/>
    <w:rsid w:val="00696461"/>
    <w:rsid w:val="006A6EDF"/>
    <w:rsid w:val="006D1E71"/>
    <w:rsid w:val="006E1B7A"/>
    <w:rsid w:val="006F4A0A"/>
    <w:rsid w:val="00714E5C"/>
    <w:rsid w:val="00717D96"/>
    <w:rsid w:val="00721E28"/>
    <w:rsid w:val="007459FF"/>
    <w:rsid w:val="00747A2B"/>
    <w:rsid w:val="0075077D"/>
    <w:rsid w:val="00773EDF"/>
    <w:rsid w:val="0079063B"/>
    <w:rsid w:val="00795489"/>
    <w:rsid w:val="007B66A3"/>
    <w:rsid w:val="007E2852"/>
    <w:rsid w:val="007E7F67"/>
    <w:rsid w:val="007F5774"/>
    <w:rsid w:val="008100B8"/>
    <w:rsid w:val="0082675E"/>
    <w:rsid w:val="00830639"/>
    <w:rsid w:val="008377DD"/>
    <w:rsid w:val="0084044A"/>
    <w:rsid w:val="00842FB1"/>
    <w:rsid w:val="00891234"/>
    <w:rsid w:val="008964CF"/>
    <w:rsid w:val="008C4DBE"/>
    <w:rsid w:val="008D7960"/>
    <w:rsid w:val="0090014D"/>
    <w:rsid w:val="009167F8"/>
    <w:rsid w:val="009202AC"/>
    <w:rsid w:val="00922354"/>
    <w:rsid w:val="00935C3E"/>
    <w:rsid w:val="00937DDD"/>
    <w:rsid w:val="00951831"/>
    <w:rsid w:val="009A31AA"/>
    <w:rsid w:val="009B3CBC"/>
    <w:rsid w:val="009C28CE"/>
    <w:rsid w:val="009D4497"/>
    <w:rsid w:val="009D7174"/>
    <w:rsid w:val="00A10375"/>
    <w:rsid w:val="00A1338E"/>
    <w:rsid w:val="00A4028C"/>
    <w:rsid w:val="00A41DEC"/>
    <w:rsid w:val="00A46E7F"/>
    <w:rsid w:val="00A71C9E"/>
    <w:rsid w:val="00A86698"/>
    <w:rsid w:val="00AC25B0"/>
    <w:rsid w:val="00AD33E4"/>
    <w:rsid w:val="00AE0A4E"/>
    <w:rsid w:val="00AE49FD"/>
    <w:rsid w:val="00AF1E7D"/>
    <w:rsid w:val="00B04707"/>
    <w:rsid w:val="00B36539"/>
    <w:rsid w:val="00B406D7"/>
    <w:rsid w:val="00B410E8"/>
    <w:rsid w:val="00B5138A"/>
    <w:rsid w:val="00BB745F"/>
    <w:rsid w:val="00BC1339"/>
    <w:rsid w:val="00BC2798"/>
    <w:rsid w:val="00BC2EE0"/>
    <w:rsid w:val="00BD3C43"/>
    <w:rsid w:val="00C00A9A"/>
    <w:rsid w:val="00C16AFC"/>
    <w:rsid w:val="00C35975"/>
    <w:rsid w:val="00C433B5"/>
    <w:rsid w:val="00C44A58"/>
    <w:rsid w:val="00C44A5B"/>
    <w:rsid w:val="00C52D35"/>
    <w:rsid w:val="00C53C58"/>
    <w:rsid w:val="00C61974"/>
    <w:rsid w:val="00C7050E"/>
    <w:rsid w:val="00C739DF"/>
    <w:rsid w:val="00C801D9"/>
    <w:rsid w:val="00C80DFE"/>
    <w:rsid w:val="00C83BE5"/>
    <w:rsid w:val="00CB2CA2"/>
    <w:rsid w:val="00CB58C0"/>
    <w:rsid w:val="00CC1C84"/>
    <w:rsid w:val="00CC3967"/>
    <w:rsid w:val="00CD064D"/>
    <w:rsid w:val="00CD200E"/>
    <w:rsid w:val="00CF3562"/>
    <w:rsid w:val="00CF6BEB"/>
    <w:rsid w:val="00D00770"/>
    <w:rsid w:val="00D15F1D"/>
    <w:rsid w:val="00D2051C"/>
    <w:rsid w:val="00D2567A"/>
    <w:rsid w:val="00D2723A"/>
    <w:rsid w:val="00D33677"/>
    <w:rsid w:val="00D367E7"/>
    <w:rsid w:val="00D51846"/>
    <w:rsid w:val="00D621A4"/>
    <w:rsid w:val="00D67C13"/>
    <w:rsid w:val="00DA1E7A"/>
    <w:rsid w:val="00DA529A"/>
    <w:rsid w:val="00DD4445"/>
    <w:rsid w:val="00DE74E2"/>
    <w:rsid w:val="00DF0B11"/>
    <w:rsid w:val="00E12359"/>
    <w:rsid w:val="00E125DD"/>
    <w:rsid w:val="00E179BB"/>
    <w:rsid w:val="00E477B1"/>
    <w:rsid w:val="00E56489"/>
    <w:rsid w:val="00EA0608"/>
    <w:rsid w:val="00EC0C64"/>
    <w:rsid w:val="00EE3A2B"/>
    <w:rsid w:val="00EF3F9A"/>
    <w:rsid w:val="00F10B43"/>
    <w:rsid w:val="00F10D1D"/>
    <w:rsid w:val="00F364E9"/>
    <w:rsid w:val="00F444DF"/>
    <w:rsid w:val="00F461A0"/>
    <w:rsid w:val="00F466EB"/>
    <w:rsid w:val="00F57540"/>
    <w:rsid w:val="00F637C9"/>
    <w:rsid w:val="00F934C7"/>
    <w:rsid w:val="00FA0DFA"/>
    <w:rsid w:val="00FA3C7E"/>
    <w:rsid w:val="00FA5002"/>
    <w:rsid w:val="00FB08D0"/>
    <w:rsid w:val="00FB527B"/>
    <w:rsid w:val="00FE2636"/>
    <w:rsid w:val="00FE3268"/>
    <w:rsid w:val="00FE3B2C"/>
    <w:rsid w:val="00FF3C77"/>
    <w:rsid w:val="00FF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0D66"/>
    <w:pPr>
      <w:spacing w:after="0" w:line="240" w:lineRule="auto"/>
      <w:ind w:left="720"/>
      <w:contextualSpacing/>
    </w:pPr>
    <w:rPr>
      <w:rFonts w:ascii="Times New Roman" w:eastAsia="Times New Roman" w:hAnsi="Times New Roman" w:cs="Times New Roman"/>
      <w:sz w:val="24"/>
      <w:szCs w:val="20"/>
    </w:rPr>
  </w:style>
  <w:style w:type="table" w:customStyle="1" w:styleId="LightList-Accent11">
    <w:name w:val="Light List - Accent 11"/>
    <w:basedOn w:val="TableNormal"/>
    <w:next w:val="LightList-Accent12"/>
    <w:uiPriority w:val="61"/>
    <w:rsid w:val="00540D66"/>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rsid w:val="00540D6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540D66"/>
    <w:rPr>
      <w:sz w:val="16"/>
      <w:szCs w:val="16"/>
    </w:rPr>
  </w:style>
  <w:style w:type="paragraph" w:styleId="CommentText">
    <w:name w:val="annotation text"/>
    <w:basedOn w:val="Normal"/>
    <w:link w:val="CommentTextChar"/>
    <w:uiPriority w:val="99"/>
    <w:semiHidden/>
    <w:unhideWhenUsed/>
    <w:rsid w:val="00540D66"/>
    <w:pPr>
      <w:spacing w:line="240" w:lineRule="auto"/>
    </w:pPr>
    <w:rPr>
      <w:sz w:val="20"/>
      <w:szCs w:val="20"/>
    </w:rPr>
  </w:style>
  <w:style w:type="character" w:customStyle="1" w:styleId="CommentTextChar">
    <w:name w:val="Comment Text Char"/>
    <w:basedOn w:val="DefaultParagraphFont"/>
    <w:link w:val="CommentText"/>
    <w:uiPriority w:val="99"/>
    <w:semiHidden/>
    <w:rsid w:val="00540D66"/>
    <w:rPr>
      <w:sz w:val="20"/>
      <w:szCs w:val="20"/>
    </w:rPr>
  </w:style>
  <w:style w:type="paragraph" w:styleId="BalloonText">
    <w:name w:val="Balloon Text"/>
    <w:basedOn w:val="Normal"/>
    <w:link w:val="BalloonTextChar"/>
    <w:uiPriority w:val="99"/>
    <w:semiHidden/>
    <w:unhideWhenUsed/>
    <w:rsid w:val="00540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D6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2675E"/>
    <w:rPr>
      <w:b/>
      <w:bCs/>
    </w:rPr>
  </w:style>
  <w:style w:type="character" w:customStyle="1" w:styleId="CommentSubjectChar">
    <w:name w:val="Comment Subject Char"/>
    <w:basedOn w:val="CommentTextChar"/>
    <w:link w:val="CommentSubject"/>
    <w:uiPriority w:val="99"/>
    <w:semiHidden/>
    <w:rsid w:val="0082675E"/>
    <w:rPr>
      <w:b/>
      <w:bCs/>
      <w:sz w:val="20"/>
      <w:szCs w:val="20"/>
    </w:rPr>
  </w:style>
  <w:style w:type="paragraph" w:styleId="Header">
    <w:name w:val="header"/>
    <w:basedOn w:val="Normal"/>
    <w:link w:val="HeaderChar"/>
    <w:uiPriority w:val="99"/>
    <w:unhideWhenUsed/>
    <w:rsid w:val="006D1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E71"/>
  </w:style>
  <w:style w:type="paragraph" w:styleId="Footer">
    <w:name w:val="footer"/>
    <w:basedOn w:val="Normal"/>
    <w:link w:val="FooterChar"/>
    <w:uiPriority w:val="99"/>
    <w:unhideWhenUsed/>
    <w:rsid w:val="006D1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E71"/>
  </w:style>
  <w:style w:type="table" w:styleId="TableGrid">
    <w:name w:val="Table Grid"/>
    <w:basedOn w:val="TableNormal"/>
    <w:uiPriority w:val="59"/>
    <w:rsid w:val="00C83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0D66"/>
    <w:pPr>
      <w:spacing w:after="0" w:line="240" w:lineRule="auto"/>
      <w:ind w:left="720"/>
      <w:contextualSpacing/>
    </w:pPr>
    <w:rPr>
      <w:rFonts w:ascii="Times New Roman" w:eastAsia="Times New Roman" w:hAnsi="Times New Roman" w:cs="Times New Roman"/>
      <w:sz w:val="24"/>
      <w:szCs w:val="20"/>
    </w:rPr>
  </w:style>
  <w:style w:type="table" w:customStyle="1" w:styleId="LightList-Accent11">
    <w:name w:val="Light List - Accent 11"/>
    <w:basedOn w:val="TableNormal"/>
    <w:next w:val="LightList-Accent12"/>
    <w:uiPriority w:val="61"/>
    <w:rsid w:val="00540D66"/>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rsid w:val="00540D6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540D66"/>
    <w:rPr>
      <w:sz w:val="16"/>
      <w:szCs w:val="16"/>
    </w:rPr>
  </w:style>
  <w:style w:type="paragraph" w:styleId="CommentText">
    <w:name w:val="annotation text"/>
    <w:basedOn w:val="Normal"/>
    <w:link w:val="CommentTextChar"/>
    <w:uiPriority w:val="99"/>
    <w:semiHidden/>
    <w:unhideWhenUsed/>
    <w:rsid w:val="00540D66"/>
    <w:pPr>
      <w:spacing w:line="240" w:lineRule="auto"/>
    </w:pPr>
    <w:rPr>
      <w:sz w:val="20"/>
      <w:szCs w:val="20"/>
    </w:rPr>
  </w:style>
  <w:style w:type="character" w:customStyle="1" w:styleId="CommentTextChar">
    <w:name w:val="Comment Text Char"/>
    <w:basedOn w:val="DefaultParagraphFont"/>
    <w:link w:val="CommentText"/>
    <w:uiPriority w:val="99"/>
    <w:semiHidden/>
    <w:rsid w:val="00540D66"/>
    <w:rPr>
      <w:sz w:val="20"/>
      <w:szCs w:val="20"/>
    </w:rPr>
  </w:style>
  <w:style w:type="paragraph" w:styleId="BalloonText">
    <w:name w:val="Balloon Text"/>
    <w:basedOn w:val="Normal"/>
    <w:link w:val="BalloonTextChar"/>
    <w:uiPriority w:val="99"/>
    <w:semiHidden/>
    <w:unhideWhenUsed/>
    <w:rsid w:val="00540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D6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2675E"/>
    <w:rPr>
      <w:b/>
      <w:bCs/>
    </w:rPr>
  </w:style>
  <w:style w:type="character" w:customStyle="1" w:styleId="CommentSubjectChar">
    <w:name w:val="Comment Subject Char"/>
    <w:basedOn w:val="CommentTextChar"/>
    <w:link w:val="CommentSubject"/>
    <w:uiPriority w:val="99"/>
    <w:semiHidden/>
    <w:rsid w:val="0082675E"/>
    <w:rPr>
      <w:b/>
      <w:bCs/>
      <w:sz w:val="20"/>
      <w:szCs w:val="20"/>
    </w:rPr>
  </w:style>
  <w:style w:type="paragraph" w:styleId="Header">
    <w:name w:val="header"/>
    <w:basedOn w:val="Normal"/>
    <w:link w:val="HeaderChar"/>
    <w:uiPriority w:val="99"/>
    <w:unhideWhenUsed/>
    <w:rsid w:val="006D1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E71"/>
  </w:style>
  <w:style w:type="paragraph" w:styleId="Footer">
    <w:name w:val="footer"/>
    <w:basedOn w:val="Normal"/>
    <w:link w:val="FooterChar"/>
    <w:uiPriority w:val="99"/>
    <w:unhideWhenUsed/>
    <w:rsid w:val="006D1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E71"/>
  </w:style>
  <w:style w:type="table" w:styleId="TableGrid">
    <w:name w:val="Table Grid"/>
    <w:basedOn w:val="TableNormal"/>
    <w:uiPriority w:val="59"/>
    <w:rsid w:val="00C83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8749">
      <w:bodyDiv w:val="1"/>
      <w:marLeft w:val="0"/>
      <w:marRight w:val="0"/>
      <w:marTop w:val="0"/>
      <w:marBottom w:val="0"/>
      <w:divBdr>
        <w:top w:val="none" w:sz="0" w:space="0" w:color="auto"/>
        <w:left w:val="none" w:sz="0" w:space="0" w:color="auto"/>
        <w:bottom w:val="none" w:sz="0" w:space="0" w:color="auto"/>
        <w:right w:val="none" w:sz="0" w:space="0" w:color="auto"/>
      </w:divBdr>
    </w:div>
    <w:div w:id="1071579247">
      <w:bodyDiv w:val="1"/>
      <w:marLeft w:val="0"/>
      <w:marRight w:val="0"/>
      <w:marTop w:val="0"/>
      <w:marBottom w:val="0"/>
      <w:divBdr>
        <w:top w:val="none" w:sz="0" w:space="0" w:color="auto"/>
        <w:left w:val="none" w:sz="0" w:space="0" w:color="auto"/>
        <w:bottom w:val="none" w:sz="0" w:space="0" w:color="auto"/>
        <w:right w:val="none" w:sz="0" w:space="0" w:color="auto"/>
      </w:divBdr>
      <w:divsChild>
        <w:div w:id="1450054034">
          <w:marLeft w:val="374"/>
          <w:marRight w:val="0"/>
          <w:marTop w:val="288"/>
          <w:marBottom w:val="0"/>
          <w:divBdr>
            <w:top w:val="none" w:sz="0" w:space="0" w:color="auto"/>
            <w:left w:val="none" w:sz="0" w:space="0" w:color="auto"/>
            <w:bottom w:val="none" w:sz="0" w:space="0" w:color="auto"/>
            <w:right w:val="none" w:sz="0" w:space="0" w:color="auto"/>
          </w:divBdr>
        </w:div>
        <w:div w:id="1810197633">
          <w:marLeft w:val="720"/>
          <w:marRight w:val="0"/>
          <w:marTop w:val="115"/>
          <w:marBottom w:val="0"/>
          <w:divBdr>
            <w:top w:val="none" w:sz="0" w:space="0" w:color="auto"/>
            <w:left w:val="none" w:sz="0" w:space="0" w:color="auto"/>
            <w:bottom w:val="none" w:sz="0" w:space="0" w:color="auto"/>
            <w:right w:val="none" w:sz="0" w:space="0" w:color="auto"/>
          </w:divBdr>
        </w:div>
        <w:div w:id="424226383">
          <w:marLeft w:val="720"/>
          <w:marRight w:val="0"/>
          <w:marTop w:val="115"/>
          <w:marBottom w:val="0"/>
          <w:divBdr>
            <w:top w:val="none" w:sz="0" w:space="0" w:color="auto"/>
            <w:left w:val="none" w:sz="0" w:space="0" w:color="auto"/>
            <w:bottom w:val="none" w:sz="0" w:space="0" w:color="auto"/>
            <w:right w:val="none" w:sz="0" w:space="0" w:color="auto"/>
          </w:divBdr>
        </w:div>
        <w:div w:id="2065064084">
          <w:marLeft w:val="720"/>
          <w:marRight w:val="0"/>
          <w:marTop w:val="115"/>
          <w:marBottom w:val="0"/>
          <w:divBdr>
            <w:top w:val="none" w:sz="0" w:space="0" w:color="auto"/>
            <w:left w:val="none" w:sz="0" w:space="0" w:color="auto"/>
            <w:bottom w:val="none" w:sz="0" w:space="0" w:color="auto"/>
            <w:right w:val="none" w:sz="0" w:space="0" w:color="auto"/>
          </w:divBdr>
        </w:div>
      </w:divsChild>
    </w:div>
    <w:div w:id="1954244359">
      <w:bodyDiv w:val="1"/>
      <w:marLeft w:val="0"/>
      <w:marRight w:val="0"/>
      <w:marTop w:val="0"/>
      <w:marBottom w:val="0"/>
      <w:divBdr>
        <w:top w:val="none" w:sz="0" w:space="0" w:color="auto"/>
        <w:left w:val="none" w:sz="0" w:space="0" w:color="auto"/>
        <w:bottom w:val="none" w:sz="0" w:space="0" w:color="auto"/>
        <w:right w:val="none" w:sz="0" w:space="0" w:color="auto"/>
      </w:divBdr>
    </w:div>
    <w:div w:id="21402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B93CA-9A80-4CD7-A073-D83A7B71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Colleen [USA]</dc:creator>
  <cp:lastModifiedBy>889123</cp:lastModifiedBy>
  <cp:revision>5</cp:revision>
  <dcterms:created xsi:type="dcterms:W3CDTF">2014-04-09T14:04:00Z</dcterms:created>
  <dcterms:modified xsi:type="dcterms:W3CDTF">2014-04-10T13:20:00Z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