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E1" w:rsidRPr="00F961E1" w:rsidRDefault="00F961E1" w:rsidP="00F961E1">
      <w:pPr>
        <w:jc w:val="right"/>
        <w:rPr>
          <w:rFonts w:ascii="Arial" w:hAnsi="Arial" w:cs="Arial"/>
          <w:sz w:val="18"/>
          <w:szCs w:val="18"/>
        </w:rPr>
      </w:pPr>
      <w:r w:rsidRPr="00F961E1">
        <w:rPr>
          <w:rFonts w:ascii="Arial" w:hAnsi="Arial" w:cs="Arial"/>
          <w:sz w:val="18"/>
          <w:szCs w:val="18"/>
        </w:rPr>
        <w:t xml:space="preserve">Form </w:t>
      </w:r>
      <w:proofErr w:type="gramStart"/>
      <w:r w:rsidRPr="00F961E1">
        <w:rPr>
          <w:rFonts w:ascii="Arial" w:hAnsi="Arial" w:cs="Arial"/>
          <w:sz w:val="18"/>
          <w:szCs w:val="18"/>
        </w:rPr>
        <w:t>Approved  OMB</w:t>
      </w:r>
      <w:proofErr w:type="gramEnd"/>
      <w:r w:rsidRPr="00F961E1">
        <w:rPr>
          <w:rFonts w:ascii="Arial" w:hAnsi="Arial" w:cs="Arial"/>
          <w:sz w:val="18"/>
          <w:szCs w:val="18"/>
        </w:rPr>
        <w:t xml:space="preserve"> No. ?</w:t>
      </w:r>
    </w:p>
    <w:p w:rsidR="00F961E1" w:rsidRPr="00F961E1" w:rsidRDefault="00F961E1" w:rsidP="00F961E1">
      <w:pPr>
        <w:jc w:val="right"/>
        <w:rPr>
          <w:rFonts w:ascii="Arial" w:hAnsi="Arial" w:cs="Arial"/>
          <w:sz w:val="18"/>
          <w:szCs w:val="18"/>
        </w:rPr>
      </w:pPr>
      <w:r w:rsidRPr="00F961E1">
        <w:rPr>
          <w:rFonts w:ascii="Arial" w:hAnsi="Arial" w:cs="Arial"/>
          <w:sz w:val="18"/>
          <w:szCs w:val="18"/>
        </w:rPr>
        <w:t xml:space="preserve">Exp. </w:t>
      </w:r>
      <w:proofErr w:type="gramStart"/>
      <w:r w:rsidRPr="00F961E1">
        <w:rPr>
          <w:rFonts w:ascii="Arial" w:hAnsi="Arial" w:cs="Arial"/>
          <w:sz w:val="18"/>
          <w:szCs w:val="18"/>
        </w:rPr>
        <w:t>Date ?</w:t>
      </w:r>
      <w:proofErr w:type="gramEnd"/>
    </w:p>
    <w:tbl>
      <w:tblPr>
        <w:tblStyle w:val="TableGrid"/>
        <w:tblW w:w="0" w:type="auto"/>
        <w:tblLook w:val="04A0"/>
      </w:tblPr>
      <w:tblGrid>
        <w:gridCol w:w="6498"/>
        <w:gridCol w:w="2250"/>
        <w:gridCol w:w="990"/>
        <w:gridCol w:w="1278"/>
      </w:tblGrid>
      <w:tr w:rsidR="00F45EA8" w:rsidTr="00F45EA8">
        <w:tc>
          <w:tcPr>
            <w:tcW w:w="11016" w:type="dxa"/>
            <w:gridSpan w:val="4"/>
          </w:tcPr>
          <w:p w:rsidR="00F961E1" w:rsidRDefault="00F961E1" w:rsidP="00C43C9F">
            <w:pPr>
              <w:pStyle w:val="Heading2"/>
              <w:spacing w:before="0" w:line="240" w:lineRule="auto"/>
              <w:ind w:left="0"/>
              <w:jc w:val="center"/>
              <w:rPr>
                <w:sz w:val="28"/>
                <w:szCs w:val="28"/>
              </w:rPr>
            </w:pPr>
          </w:p>
          <w:p w:rsidR="00F45EA8" w:rsidRPr="00F45EA8" w:rsidRDefault="00F961E1" w:rsidP="00C43C9F">
            <w:pPr>
              <w:pStyle w:val="Heading2"/>
              <w:spacing w:before="0" w:line="240" w:lineRule="auto"/>
              <w:ind w:left="0"/>
              <w:jc w:val="center"/>
              <w:rPr>
                <w:sz w:val="28"/>
                <w:szCs w:val="28"/>
              </w:rPr>
            </w:pPr>
            <w:r>
              <w:rPr>
                <w:sz w:val="28"/>
                <w:szCs w:val="28"/>
              </w:rPr>
              <w:t>P</w:t>
            </w:r>
            <w:r w:rsidR="00F45EA8" w:rsidRPr="00F45EA8">
              <w:rPr>
                <w:sz w:val="28"/>
                <w:szCs w:val="28"/>
              </w:rPr>
              <w:t>ATIENT SAFETY ORGANIZATION:</w:t>
            </w:r>
          </w:p>
          <w:p w:rsidR="00F45EA8" w:rsidRDefault="00F45EA8" w:rsidP="00C43C9F">
            <w:pPr>
              <w:jc w:val="center"/>
              <w:rPr>
                <w:rFonts w:ascii="Arial" w:hAnsi="Arial" w:cs="Arial"/>
                <w:b/>
                <w:sz w:val="28"/>
                <w:szCs w:val="28"/>
              </w:rPr>
            </w:pPr>
            <w:r w:rsidRPr="00F45EA8">
              <w:rPr>
                <w:rFonts w:ascii="Arial" w:hAnsi="Arial" w:cs="Arial"/>
                <w:b/>
                <w:sz w:val="28"/>
                <w:szCs w:val="28"/>
              </w:rPr>
              <w:t>CERTIFICATION FOR INITIAL LISTING</w:t>
            </w:r>
          </w:p>
          <w:p w:rsidR="00F961E1" w:rsidRDefault="00F961E1" w:rsidP="00DC5F69">
            <w:pPr>
              <w:jc w:val="center"/>
            </w:pPr>
          </w:p>
        </w:tc>
      </w:tr>
      <w:tr w:rsidR="00F45EA8" w:rsidTr="00F45EA8">
        <w:tc>
          <w:tcPr>
            <w:tcW w:w="11016" w:type="dxa"/>
            <w:gridSpan w:val="4"/>
          </w:tcPr>
          <w:p w:rsidR="00F961E1" w:rsidRDefault="00F961E1" w:rsidP="00DC5F69">
            <w:pPr>
              <w:pStyle w:val="size2"/>
              <w:spacing w:before="0" w:beforeAutospacing="0" w:after="0" w:afterAutospacing="0" w:line="360" w:lineRule="auto"/>
              <w:ind w:left="0"/>
              <w:rPr>
                <w:sz w:val="18"/>
                <w:szCs w:val="18"/>
              </w:rPr>
            </w:pPr>
          </w:p>
          <w:p w:rsidR="00F45EA8" w:rsidRDefault="00F45EA8" w:rsidP="00DC5F69">
            <w:pPr>
              <w:pStyle w:val="size2"/>
              <w:spacing w:before="0" w:beforeAutospacing="0" w:after="0" w:afterAutospacing="0" w:line="360" w:lineRule="auto"/>
              <w:ind w:left="0"/>
              <w:rPr>
                <w:sz w:val="18"/>
                <w:szCs w:val="18"/>
              </w:rPr>
            </w:pPr>
            <w:r w:rsidRPr="00F45EA8">
              <w:rPr>
                <w:sz w:val="18"/>
                <w:szCs w:val="18"/>
              </w:rPr>
              <w:t>The Patient Safety and Quality Improvement Act of 2005 (Patient Safety Act), and</w:t>
            </w:r>
            <w:r>
              <w:rPr>
                <w:sz w:val="18"/>
                <w:szCs w:val="18"/>
              </w:rPr>
              <w:t xml:space="preserve"> </w:t>
            </w:r>
            <w:proofErr w:type="gramStart"/>
            <w:r>
              <w:rPr>
                <w:sz w:val="18"/>
                <w:szCs w:val="18"/>
              </w:rPr>
              <w:t>its</w:t>
            </w:r>
            <w:proofErr w:type="gramEnd"/>
            <w:r>
              <w:rPr>
                <w:sz w:val="18"/>
                <w:szCs w:val="18"/>
              </w:rPr>
              <w:t xml:space="preserve"> implementing regulations in</w:t>
            </w:r>
            <w:r w:rsidRPr="00F45EA8">
              <w:rPr>
                <w:sz w:val="18"/>
                <w:szCs w:val="18"/>
              </w:rPr>
              <w:t xml:space="preserve"> 42 CFR Part 3 (Patient Safety Rule), </w:t>
            </w:r>
            <w:r>
              <w:rPr>
                <w:sz w:val="18"/>
                <w:szCs w:val="18"/>
              </w:rPr>
              <w:t>authorize the creation</w:t>
            </w:r>
            <w:r w:rsidRPr="00F45EA8">
              <w:rPr>
                <w:sz w:val="18"/>
                <w:szCs w:val="18"/>
              </w:rPr>
              <w:t xml:space="preserve"> of Patient Safety Organizations (PSOs).  The Agency for Healthcare Research and Quality (AHRQ)</w:t>
            </w:r>
            <w:r>
              <w:rPr>
                <w:sz w:val="18"/>
                <w:szCs w:val="18"/>
              </w:rPr>
              <w:t>,</w:t>
            </w:r>
            <w:r w:rsidRPr="00F45EA8">
              <w:rPr>
                <w:sz w:val="18"/>
                <w:szCs w:val="18"/>
              </w:rPr>
              <w:t xml:space="preserve"> of the Department of Health and Human Services (HHS)</w:t>
            </w:r>
            <w:r>
              <w:rPr>
                <w:sz w:val="18"/>
                <w:szCs w:val="18"/>
              </w:rPr>
              <w:t>,</w:t>
            </w:r>
            <w:r w:rsidRPr="00F45EA8">
              <w:rPr>
                <w:sz w:val="18"/>
                <w:szCs w:val="18"/>
              </w:rPr>
              <w:t xml:space="preserve"> administers the provisions of the Patient Safety Act and Patient Safety Rule dealing with PSO operations. </w:t>
            </w:r>
            <w:r>
              <w:rPr>
                <w:sz w:val="18"/>
                <w:szCs w:val="18"/>
              </w:rPr>
              <w:t xml:space="preserve"> </w:t>
            </w:r>
            <w:r w:rsidRPr="00F45EA8">
              <w:rPr>
                <w:sz w:val="18"/>
                <w:szCs w:val="18"/>
              </w:rPr>
              <w:t xml:space="preserve">Information related to PSOs is available on AHRQ's PSO Web site at </w:t>
            </w:r>
            <w:hyperlink r:id="rId5" w:history="1">
              <w:r w:rsidRPr="00F45EA8">
                <w:rPr>
                  <w:rStyle w:val="Hyperlink"/>
                  <w:sz w:val="18"/>
                  <w:szCs w:val="18"/>
                </w:rPr>
                <w:t>www.pso.ahrq.gov</w:t>
              </w:r>
            </w:hyperlink>
            <w:r w:rsidRPr="00F45EA8">
              <w:rPr>
                <w:sz w:val="18"/>
                <w:szCs w:val="18"/>
              </w:rPr>
              <w:t>.</w:t>
            </w:r>
          </w:p>
          <w:p w:rsidR="00F45EA8" w:rsidRPr="00F45EA8" w:rsidRDefault="00F45EA8" w:rsidP="00DC5F69">
            <w:pPr>
              <w:pStyle w:val="size2"/>
              <w:spacing w:before="0" w:beforeAutospacing="0" w:after="0" w:afterAutospacing="0" w:line="360" w:lineRule="auto"/>
              <w:ind w:left="0"/>
              <w:rPr>
                <w:sz w:val="18"/>
                <w:szCs w:val="18"/>
              </w:rPr>
            </w:pPr>
          </w:p>
          <w:p w:rsidR="00F45EA8" w:rsidRDefault="00F45EA8" w:rsidP="00DC5F69">
            <w:pPr>
              <w:pStyle w:val="size2"/>
              <w:spacing w:before="0" w:beforeAutospacing="0" w:after="0" w:afterAutospacing="0" w:line="360" w:lineRule="auto"/>
              <w:ind w:left="0"/>
              <w:rPr>
                <w:sz w:val="18"/>
                <w:szCs w:val="18"/>
              </w:rPr>
            </w:pPr>
            <w:r w:rsidRPr="00F45EA8">
              <w:rPr>
                <w:sz w:val="18"/>
                <w:szCs w:val="18"/>
              </w:rPr>
              <w:t>Please review the Patient Safety Act, the Patient Safety Rule, and the Guidance Regarding Patient Safety Organizations’ Reporting Obligations and the Patient Safety and Q</w:t>
            </w:r>
            <w:r>
              <w:rPr>
                <w:sz w:val="18"/>
                <w:szCs w:val="18"/>
              </w:rPr>
              <w:t xml:space="preserve">uality Improvement Act of 2005 </w:t>
            </w:r>
            <w:r w:rsidRPr="00F45EA8">
              <w:rPr>
                <w:sz w:val="18"/>
                <w:szCs w:val="18"/>
              </w:rPr>
              <w:t xml:space="preserve">(Guidance) before completing this form.  </w:t>
            </w:r>
            <w:r>
              <w:rPr>
                <w:sz w:val="18"/>
                <w:szCs w:val="18"/>
              </w:rPr>
              <w:t xml:space="preserve">This form sets forth the </w:t>
            </w:r>
            <w:r w:rsidRPr="00F45EA8">
              <w:rPr>
                <w:sz w:val="18"/>
                <w:szCs w:val="18"/>
              </w:rPr>
              <w:t>requirements that all PSOs must certify they meet, the three additional criteria that component organizations must meet, and other information that FDA-Regulated Reporting Entities</w:t>
            </w:r>
            <w:r>
              <w:rPr>
                <w:sz w:val="18"/>
                <w:szCs w:val="18"/>
              </w:rPr>
              <w:t>,</w:t>
            </w:r>
            <w:r w:rsidRPr="00F45EA8">
              <w:rPr>
                <w:sz w:val="18"/>
                <w:szCs w:val="18"/>
              </w:rPr>
              <w:t xml:space="preserve"> or those organizationally related to such entiti</w:t>
            </w:r>
            <w:r>
              <w:rPr>
                <w:sz w:val="18"/>
                <w:szCs w:val="18"/>
              </w:rPr>
              <w:t>es, must certify they meet and</w:t>
            </w:r>
            <w:r w:rsidRPr="00F45EA8">
              <w:rPr>
                <w:sz w:val="18"/>
                <w:szCs w:val="18"/>
              </w:rPr>
              <w:t xml:space="preserve"> understand.  An entity seeking initial listing by the HHS Secretary as a PSO must complete this form.  </w:t>
            </w:r>
          </w:p>
          <w:p w:rsidR="00F45EA8" w:rsidRPr="00F45EA8" w:rsidRDefault="00F45EA8" w:rsidP="00DC5F69">
            <w:pPr>
              <w:pStyle w:val="size2"/>
              <w:spacing w:before="0" w:beforeAutospacing="0" w:after="0" w:afterAutospacing="0" w:line="360" w:lineRule="auto"/>
              <w:ind w:left="0"/>
              <w:rPr>
                <w:sz w:val="18"/>
                <w:szCs w:val="18"/>
              </w:rPr>
            </w:pPr>
          </w:p>
          <w:p w:rsidR="00F45EA8" w:rsidRDefault="00F45EA8" w:rsidP="00DC5F69">
            <w:pPr>
              <w:spacing w:line="360" w:lineRule="auto"/>
              <w:rPr>
                <w:rFonts w:ascii="Arial" w:hAnsi="Arial" w:cs="Arial"/>
                <w:sz w:val="18"/>
                <w:szCs w:val="18"/>
              </w:rPr>
            </w:pPr>
            <w:r w:rsidRPr="00F45EA8">
              <w:rPr>
                <w:rFonts w:ascii="Arial" w:hAnsi="Arial" w:cs="Arial"/>
                <w:sz w:val="18"/>
                <w:szCs w:val="18"/>
              </w:rPr>
              <w:t xml:space="preserve">Please submit this form to AHRQ's PSO Office via E-mail at </w:t>
            </w:r>
            <w:hyperlink r:id="rId6" w:history="1">
              <w:r w:rsidRPr="00F45EA8">
                <w:rPr>
                  <w:rStyle w:val="Hyperlink"/>
                  <w:sz w:val="18"/>
                  <w:szCs w:val="18"/>
                </w:rPr>
                <w:t>PSO@ahrq.hhs.gov</w:t>
              </w:r>
            </w:hyperlink>
            <w:r w:rsidRPr="00F45EA8">
              <w:rPr>
                <w:rFonts w:ascii="Arial" w:hAnsi="Arial" w:cs="Arial"/>
                <w:sz w:val="18"/>
                <w:szCs w:val="18"/>
              </w:rPr>
              <w:t xml:space="preserve">. </w:t>
            </w:r>
            <w:r>
              <w:rPr>
                <w:rFonts w:ascii="Arial" w:hAnsi="Arial" w:cs="Arial"/>
                <w:sz w:val="18"/>
                <w:szCs w:val="18"/>
              </w:rPr>
              <w:t xml:space="preserve"> </w:t>
            </w:r>
            <w:r w:rsidRPr="00F45EA8">
              <w:rPr>
                <w:rFonts w:ascii="Arial" w:hAnsi="Arial" w:cs="Arial"/>
                <w:sz w:val="18"/>
                <w:szCs w:val="18"/>
              </w:rPr>
              <w:t xml:space="preserve">To submit a hard copy, please send to: PSO Office, AHRQ, </w:t>
            </w:r>
            <w:proofErr w:type="gramStart"/>
            <w:r w:rsidRPr="00F45EA8">
              <w:rPr>
                <w:rFonts w:ascii="Arial" w:hAnsi="Arial" w:cs="Arial"/>
                <w:sz w:val="18"/>
                <w:szCs w:val="18"/>
              </w:rPr>
              <w:t>540</w:t>
            </w:r>
            <w:proofErr w:type="gramEnd"/>
            <w:r w:rsidRPr="00F45EA8">
              <w:rPr>
                <w:rFonts w:ascii="Arial" w:hAnsi="Arial" w:cs="Arial"/>
                <w:sz w:val="18"/>
                <w:szCs w:val="18"/>
              </w:rPr>
              <w:t xml:space="preserve"> Gaither Road, Rockville, MD 20850.</w:t>
            </w:r>
          </w:p>
          <w:p w:rsidR="00F961E1" w:rsidRDefault="00F961E1" w:rsidP="00DC5F69"/>
        </w:tc>
      </w:tr>
      <w:tr w:rsidR="00F45EA8" w:rsidTr="00F961E1">
        <w:tc>
          <w:tcPr>
            <w:tcW w:w="11016" w:type="dxa"/>
            <w:gridSpan w:val="4"/>
            <w:tcBorders>
              <w:bottom w:val="nil"/>
            </w:tcBorders>
          </w:tcPr>
          <w:p w:rsidR="00F961E1" w:rsidRPr="00C43C9F" w:rsidRDefault="00F961E1" w:rsidP="00C43C9F">
            <w:pPr>
              <w:pStyle w:val="Heading2"/>
              <w:spacing w:before="0" w:line="240" w:lineRule="auto"/>
              <w:ind w:left="0"/>
              <w:jc w:val="center"/>
              <w:rPr>
                <w:sz w:val="24"/>
                <w:szCs w:val="24"/>
              </w:rPr>
            </w:pPr>
          </w:p>
          <w:p w:rsidR="00F45EA8" w:rsidRDefault="00F45EA8" w:rsidP="00C43C9F">
            <w:pPr>
              <w:pStyle w:val="Heading2"/>
              <w:spacing w:before="0" w:line="240" w:lineRule="auto"/>
              <w:ind w:left="0"/>
              <w:jc w:val="center"/>
            </w:pPr>
            <w:r w:rsidRPr="00C43C9F">
              <w:rPr>
                <w:sz w:val="24"/>
                <w:szCs w:val="24"/>
              </w:rPr>
              <w:t>PART I: ENTITY CONTACT INFORMATION</w:t>
            </w:r>
          </w:p>
        </w:tc>
      </w:tr>
      <w:tr w:rsidR="00F45EA8" w:rsidTr="00F961E1">
        <w:tc>
          <w:tcPr>
            <w:tcW w:w="11016" w:type="dxa"/>
            <w:gridSpan w:val="4"/>
            <w:tcBorders>
              <w:top w:val="nil"/>
            </w:tcBorders>
          </w:tcPr>
          <w:p w:rsidR="00F961E1" w:rsidRDefault="00F961E1" w:rsidP="00DC5F69">
            <w:pPr>
              <w:pStyle w:val="size2"/>
              <w:spacing w:before="0" w:beforeAutospacing="0" w:after="0" w:afterAutospacing="0" w:line="360" w:lineRule="auto"/>
              <w:ind w:left="0"/>
              <w:rPr>
                <w:sz w:val="18"/>
                <w:szCs w:val="18"/>
              </w:rPr>
            </w:pPr>
          </w:p>
          <w:p w:rsidR="00F45EA8" w:rsidRDefault="00F45EA8" w:rsidP="00DC5F69">
            <w:pPr>
              <w:pStyle w:val="size2"/>
              <w:spacing w:before="0" w:beforeAutospacing="0" w:after="0" w:afterAutospacing="0" w:line="360" w:lineRule="auto"/>
              <w:ind w:left="0"/>
              <w:rPr>
                <w:sz w:val="18"/>
                <w:szCs w:val="18"/>
              </w:rPr>
            </w:pPr>
            <w:r w:rsidRPr="00F45EA8">
              <w:rPr>
                <w:sz w:val="18"/>
                <w:szCs w:val="18"/>
              </w:rPr>
              <w:t>Please complete the following information about the entity seeking listing as a PSO, which will be used for the "</w:t>
            </w:r>
            <w:hyperlink r:id="rId7" w:history="1">
              <w:r w:rsidRPr="00F45EA8">
                <w:rPr>
                  <w:sz w:val="18"/>
                  <w:szCs w:val="18"/>
                </w:rPr>
                <w:t>Listed PSOs</w:t>
              </w:r>
            </w:hyperlink>
            <w:r w:rsidRPr="00F45EA8">
              <w:rPr>
                <w:sz w:val="18"/>
                <w:szCs w:val="18"/>
              </w:rPr>
              <w:t>" section of the AHRQ PSO Web site (</w:t>
            </w:r>
            <w:hyperlink r:id="rId8" w:history="1">
              <w:r w:rsidRPr="00F45EA8">
                <w:rPr>
                  <w:rStyle w:val="Hyperlink"/>
                  <w:sz w:val="18"/>
                  <w:szCs w:val="18"/>
                </w:rPr>
                <w:t>http://www.pso.ahrq.gov/listing/psolisthtm</w:t>
              </w:r>
            </w:hyperlink>
            <w:r w:rsidRPr="00F45EA8">
              <w:rPr>
                <w:sz w:val="18"/>
                <w:szCs w:val="18"/>
              </w:rPr>
              <w:t>).</w:t>
            </w:r>
            <w:r>
              <w:rPr>
                <w:sz w:val="18"/>
                <w:szCs w:val="18"/>
              </w:rPr>
              <w:t xml:space="preserve"> </w:t>
            </w:r>
            <w:r w:rsidRPr="00F45EA8">
              <w:rPr>
                <w:sz w:val="18"/>
                <w:szCs w:val="18"/>
              </w:rPr>
              <w:t xml:space="preserve"> If the entity seeking listing is a component of another (parent) organization, the name listed in Part I cannot be identical to that of the parent organization. </w:t>
            </w:r>
            <w:r>
              <w:rPr>
                <w:sz w:val="18"/>
                <w:szCs w:val="18"/>
              </w:rPr>
              <w:t xml:space="preserve"> </w:t>
            </w:r>
            <w:r w:rsidRPr="00F45EA8">
              <w:rPr>
                <w:sz w:val="18"/>
                <w:szCs w:val="18"/>
              </w:rPr>
              <w:t xml:space="preserve">However, a component of the XYZ organization could seek listing as the XYZ PSO. </w:t>
            </w:r>
            <w:r>
              <w:rPr>
                <w:sz w:val="18"/>
                <w:szCs w:val="18"/>
              </w:rPr>
              <w:t xml:space="preserve"> </w:t>
            </w:r>
            <w:r w:rsidRPr="00F45EA8">
              <w:rPr>
                <w:sz w:val="18"/>
                <w:szCs w:val="18"/>
              </w:rPr>
              <w:t>To determine whether an entity is a component, consult the definitions of component and parent organizations in section 3.20 of the Patient Safety Rule.</w:t>
            </w:r>
          </w:p>
          <w:p w:rsidR="00F961E1" w:rsidRDefault="00F961E1" w:rsidP="00DC5F69">
            <w:pPr>
              <w:pStyle w:val="size2"/>
              <w:spacing w:before="0" w:beforeAutospacing="0" w:after="0" w:afterAutospacing="0" w:line="240" w:lineRule="auto"/>
              <w:ind w:left="0"/>
            </w:pPr>
          </w:p>
        </w:tc>
      </w:tr>
      <w:tr w:rsidR="00F45EA8" w:rsidTr="00F961E1">
        <w:tc>
          <w:tcPr>
            <w:tcW w:w="6498" w:type="dxa"/>
            <w:tcBorders>
              <w:bottom w:val="single" w:sz="4" w:space="0" w:color="000000" w:themeColor="text1"/>
              <w:right w:val="nil"/>
            </w:tcBorders>
          </w:tcPr>
          <w:p w:rsidR="00F45EA8" w:rsidRDefault="00F45EA8" w:rsidP="00DC5F69">
            <w:pPr>
              <w:pStyle w:val="size2"/>
              <w:spacing w:before="120" w:beforeAutospacing="0" w:after="0" w:afterAutospacing="0" w:line="240" w:lineRule="auto"/>
              <w:ind w:left="0"/>
              <w:rPr>
                <w:sz w:val="18"/>
                <w:szCs w:val="18"/>
              </w:rPr>
            </w:pPr>
            <w:r w:rsidRPr="00F45EA8">
              <w:rPr>
                <w:sz w:val="18"/>
                <w:szCs w:val="18"/>
              </w:rPr>
              <w:t>Name of the Proposed PSO</w:t>
            </w:r>
          </w:p>
          <w:p w:rsidR="00F45EA8" w:rsidRDefault="00F45EA8" w:rsidP="00DC5F69">
            <w:pPr>
              <w:pStyle w:val="size2"/>
              <w:spacing w:before="120" w:beforeAutospacing="0" w:after="0" w:afterAutospacing="0" w:line="240" w:lineRule="auto"/>
              <w:ind w:left="0"/>
              <w:rPr>
                <w:sz w:val="18"/>
                <w:szCs w:val="18"/>
              </w:rPr>
            </w:pPr>
          </w:p>
          <w:p w:rsidR="00F45EA8" w:rsidRPr="00F45EA8" w:rsidRDefault="00F45EA8" w:rsidP="00DC5F69">
            <w:pPr>
              <w:pStyle w:val="size2"/>
              <w:spacing w:before="120" w:beforeAutospacing="0" w:after="0" w:afterAutospacing="0" w:line="240" w:lineRule="auto"/>
              <w:ind w:left="0"/>
              <w:rPr>
                <w:sz w:val="18"/>
                <w:szCs w:val="18"/>
              </w:rPr>
            </w:pPr>
          </w:p>
        </w:tc>
        <w:tc>
          <w:tcPr>
            <w:tcW w:w="4518" w:type="dxa"/>
            <w:gridSpan w:val="3"/>
            <w:tcBorders>
              <w:lef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Proposed PSO Web site</w:t>
            </w:r>
          </w:p>
        </w:tc>
      </w:tr>
      <w:tr w:rsidR="00F45EA8" w:rsidTr="00BC0269">
        <w:tc>
          <w:tcPr>
            <w:tcW w:w="6498" w:type="dxa"/>
            <w:tcBorders>
              <w:bottom w:val="single" w:sz="4" w:space="0" w:color="000000" w:themeColor="text1"/>
              <w:right w:val="nil"/>
            </w:tcBorders>
          </w:tcPr>
          <w:p w:rsidR="00F45EA8" w:rsidRDefault="00F45EA8" w:rsidP="00DC5F69">
            <w:pPr>
              <w:pStyle w:val="size2"/>
              <w:spacing w:before="120" w:beforeAutospacing="0" w:after="0" w:afterAutospacing="0" w:line="240" w:lineRule="auto"/>
              <w:ind w:left="0"/>
              <w:rPr>
                <w:sz w:val="18"/>
                <w:szCs w:val="18"/>
              </w:rPr>
            </w:pPr>
            <w:r>
              <w:rPr>
                <w:sz w:val="18"/>
                <w:szCs w:val="18"/>
              </w:rPr>
              <w:t>Street Address</w:t>
            </w:r>
          </w:p>
          <w:p w:rsidR="00F45EA8" w:rsidRDefault="00F45EA8" w:rsidP="00DC5F69">
            <w:pPr>
              <w:pStyle w:val="size2"/>
              <w:spacing w:before="120" w:beforeAutospacing="0" w:after="0" w:afterAutospacing="0" w:line="240" w:lineRule="auto"/>
              <w:ind w:left="0"/>
              <w:rPr>
                <w:sz w:val="18"/>
                <w:szCs w:val="18"/>
              </w:rPr>
            </w:pPr>
          </w:p>
          <w:p w:rsidR="00F45EA8" w:rsidRDefault="00F45EA8" w:rsidP="00DC5F69">
            <w:pPr>
              <w:pStyle w:val="size2"/>
              <w:spacing w:before="120" w:beforeAutospacing="0" w:after="0" w:afterAutospacing="0" w:line="240" w:lineRule="auto"/>
              <w:ind w:left="0"/>
              <w:rPr>
                <w:sz w:val="18"/>
                <w:szCs w:val="18"/>
              </w:rPr>
            </w:pPr>
          </w:p>
          <w:p w:rsidR="00F45EA8" w:rsidRPr="00F45EA8" w:rsidRDefault="00F45EA8" w:rsidP="00DC5F69">
            <w:pPr>
              <w:pStyle w:val="size2"/>
              <w:spacing w:before="120" w:beforeAutospacing="0" w:after="0" w:afterAutospacing="0" w:line="240" w:lineRule="auto"/>
              <w:ind w:left="0"/>
              <w:rPr>
                <w:sz w:val="18"/>
                <w:szCs w:val="18"/>
              </w:rPr>
            </w:pPr>
          </w:p>
        </w:tc>
        <w:tc>
          <w:tcPr>
            <w:tcW w:w="2250" w:type="dxa"/>
            <w:tcBorders>
              <w:left w:val="nil"/>
              <w:righ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City</w:t>
            </w:r>
          </w:p>
        </w:tc>
        <w:tc>
          <w:tcPr>
            <w:tcW w:w="990" w:type="dxa"/>
            <w:tcBorders>
              <w:left w:val="nil"/>
              <w:righ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State</w:t>
            </w:r>
          </w:p>
        </w:tc>
        <w:tc>
          <w:tcPr>
            <w:tcW w:w="1278" w:type="dxa"/>
            <w:tcBorders>
              <w:lef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Zip Code</w:t>
            </w:r>
          </w:p>
        </w:tc>
      </w:tr>
      <w:tr w:rsidR="00F45EA8" w:rsidTr="00F961E1">
        <w:tc>
          <w:tcPr>
            <w:tcW w:w="6498" w:type="dxa"/>
            <w:tcBorders>
              <w:right w:val="nil"/>
            </w:tcBorders>
          </w:tcPr>
          <w:p w:rsidR="00F45EA8" w:rsidRDefault="00F45EA8" w:rsidP="00DC5F69">
            <w:pPr>
              <w:pStyle w:val="size2"/>
              <w:spacing w:before="120" w:beforeAutospacing="0" w:after="0" w:afterAutospacing="0" w:line="240" w:lineRule="auto"/>
              <w:ind w:left="0"/>
              <w:rPr>
                <w:sz w:val="18"/>
                <w:szCs w:val="18"/>
              </w:rPr>
            </w:pPr>
            <w:r>
              <w:rPr>
                <w:sz w:val="18"/>
                <w:szCs w:val="18"/>
              </w:rPr>
              <w:t>PSO Telephone</w:t>
            </w:r>
          </w:p>
          <w:p w:rsidR="00F45EA8" w:rsidRPr="00F45EA8" w:rsidRDefault="00F45EA8" w:rsidP="00DC5F69">
            <w:pPr>
              <w:pStyle w:val="size2"/>
              <w:spacing w:before="120" w:beforeAutospacing="0" w:after="0" w:afterAutospacing="0" w:line="240" w:lineRule="auto"/>
              <w:ind w:left="0"/>
              <w:rPr>
                <w:sz w:val="18"/>
                <w:szCs w:val="18"/>
              </w:rPr>
            </w:pPr>
          </w:p>
        </w:tc>
        <w:tc>
          <w:tcPr>
            <w:tcW w:w="4518" w:type="dxa"/>
            <w:gridSpan w:val="3"/>
            <w:tcBorders>
              <w:lef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PSO Fax</w:t>
            </w:r>
          </w:p>
        </w:tc>
      </w:tr>
      <w:tr w:rsidR="00F45EA8" w:rsidTr="00BC0269">
        <w:tc>
          <w:tcPr>
            <w:tcW w:w="6498" w:type="dxa"/>
            <w:tcBorders>
              <w:right w:val="nil"/>
            </w:tcBorders>
          </w:tcPr>
          <w:p w:rsidR="00F45EA8" w:rsidRDefault="00F45EA8" w:rsidP="00DC5F69">
            <w:pPr>
              <w:pStyle w:val="size2"/>
              <w:spacing w:before="120" w:beforeAutospacing="0" w:after="0" w:afterAutospacing="0" w:line="240" w:lineRule="auto"/>
              <w:ind w:left="0"/>
              <w:rPr>
                <w:sz w:val="18"/>
                <w:szCs w:val="18"/>
              </w:rPr>
            </w:pPr>
            <w:r>
              <w:rPr>
                <w:sz w:val="18"/>
                <w:szCs w:val="18"/>
              </w:rPr>
              <w:t>Mailing Address (if different from street address)</w:t>
            </w:r>
          </w:p>
          <w:p w:rsidR="00F45EA8" w:rsidRDefault="00F45EA8" w:rsidP="00DC5F69">
            <w:pPr>
              <w:pStyle w:val="size2"/>
              <w:spacing w:before="120" w:beforeAutospacing="0" w:after="0" w:afterAutospacing="0" w:line="240" w:lineRule="auto"/>
              <w:ind w:left="0"/>
              <w:rPr>
                <w:sz w:val="18"/>
                <w:szCs w:val="18"/>
              </w:rPr>
            </w:pPr>
          </w:p>
          <w:p w:rsidR="00F45EA8" w:rsidRDefault="00F45EA8" w:rsidP="00DC5F69">
            <w:pPr>
              <w:pStyle w:val="size2"/>
              <w:spacing w:before="120" w:beforeAutospacing="0" w:after="0" w:afterAutospacing="0" w:line="240" w:lineRule="auto"/>
              <w:ind w:left="0"/>
              <w:rPr>
                <w:sz w:val="18"/>
                <w:szCs w:val="18"/>
              </w:rPr>
            </w:pPr>
          </w:p>
          <w:p w:rsidR="00F45EA8" w:rsidRPr="00F45EA8" w:rsidRDefault="00F45EA8" w:rsidP="00DC5F69">
            <w:pPr>
              <w:pStyle w:val="size2"/>
              <w:spacing w:before="120" w:beforeAutospacing="0" w:after="0" w:afterAutospacing="0" w:line="240" w:lineRule="auto"/>
              <w:ind w:left="0"/>
              <w:rPr>
                <w:sz w:val="18"/>
                <w:szCs w:val="18"/>
              </w:rPr>
            </w:pPr>
          </w:p>
        </w:tc>
        <w:tc>
          <w:tcPr>
            <w:tcW w:w="2250" w:type="dxa"/>
            <w:tcBorders>
              <w:left w:val="nil"/>
              <w:righ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City</w:t>
            </w:r>
          </w:p>
        </w:tc>
        <w:tc>
          <w:tcPr>
            <w:tcW w:w="990" w:type="dxa"/>
            <w:tcBorders>
              <w:left w:val="nil"/>
              <w:righ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 xml:space="preserve">State </w:t>
            </w:r>
          </w:p>
        </w:tc>
        <w:tc>
          <w:tcPr>
            <w:tcW w:w="1278" w:type="dxa"/>
            <w:tcBorders>
              <w:left w:val="nil"/>
            </w:tcBorders>
          </w:tcPr>
          <w:p w:rsidR="00F45EA8" w:rsidRPr="00F45EA8" w:rsidRDefault="00F45EA8" w:rsidP="00DC5F69">
            <w:pPr>
              <w:pStyle w:val="size2"/>
              <w:spacing w:before="120" w:beforeAutospacing="0" w:after="0" w:afterAutospacing="0" w:line="240" w:lineRule="auto"/>
              <w:ind w:left="0"/>
              <w:rPr>
                <w:sz w:val="18"/>
                <w:szCs w:val="18"/>
              </w:rPr>
            </w:pPr>
            <w:r>
              <w:rPr>
                <w:sz w:val="18"/>
                <w:szCs w:val="18"/>
              </w:rPr>
              <w:t>Zip Code</w:t>
            </w:r>
          </w:p>
        </w:tc>
      </w:tr>
    </w:tbl>
    <w:p w:rsidR="00DC5F69" w:rsidRDefault="00DC5F69" w:rsidP="00DC5F69">
      <w:pPr>
        <w:ind w:right="90"/>
      </w:pPr>
    </w:p>
    <w:p w:rsidR="00DC5F69" w:rsidRDefault="00DC5F69">
      <w:r>
        <w:br w:type="page"/>
      </w:r>
    </w:p>
    <w:tbl>
      <w:tblPr>
        <w:tblStyle w:val="TableGrid"/>
        <w:tblW w:w="0" w:type="auto"/>
        <w:tblLayout w:type="fixed"/>
        <w:tblLook w:val="04A0"/>
      </w:tblPr>
      <w:tblGrid>
        <w:gridCol w:w="558"/>
        <w:gridCol w:w="8730"/>
        <w:gridCol w:w="900"/>
        <w:gridCol w:w="828"/>
      </w:tblGrid>
      <w:tr w:rsidR="00DC5F69" w:rsidTr="00DC5F69">
        <w:tc>
          <w:tcPr>
            <w:tcW w:w="11016" w:type="dxa"/>
            <w:gridSpan w:val="4"/>
          </w:tcPr>
          <w:p w:rsidR="00DC5F69" w:rsidRPr="00C43C9F" w:rsidRDefault="00DC5F69" w:rsidP="00C43C9F">
            <w:pPr>
              <w:pStyle w:val="Heading2"/>
              <w:spacing w:before="0" w:line="240" w:lineRule="auto"/>
              <w:ind w:left="0"/>
              <w:jc w:val="center"/>
              <w:rPr>
                <w:sz w:val="24"/>
                <w:szCs w:val="24"/>
              </w:rPr>
            </w:pPr>
          </w:p>
          <w:p w:rsidR="00DC5F69" w:rsidRPr="00C43C9F" w:rsidRDefault="00DC5F69" w:rsidP="00C43C9F">
            <w:pPr>
              <w:pStyle w:val="Heading2"/>
              <w:spacing w:before="0" w:line="240" w:lineRule="auto"/>
              <w:ind w:left="0"/>
              <w:jc w:val="center"/>
              <w:rPr>
                <w:sz w:val="24"/>
                <w:szCs w:val="24"/>
              </w:rPr>
            </w:pPr>
            <w:r w:rsidRPr="00C43C9F">
              <w:rPr>
                <w:sz w:val="24"/>
                <w:szCs w:val="24"/>
              </w:rPr>
              <w:t>PART II: ATTESTATIONS REGARDING REGULATORY REQUIREMENTS</w:t>
            </w:r>
          </w:p>
          <w:p w:rsidR="00DC5F69" w:rsidRPr="00C43C9F" w:rsidRDefault="00DC5F69" w:rsidP="00DC5F69">
            <w:pPr>
              <w:pStyle w:val="Heading2"/>
              <w:spacing w:before="0"/>
              <w:ind w:left="0"/>
              <w:jc w:val="center"/>
              <w:rPr>
                <w:sz w:val="24"/>
                <w:szCs w:val="24"/>
              </w:rPr>
            </w:pPr>
          </w:p>
        </w:tc>
      </w:tr>
      <w:tr w:rsidR="00DC5F69" w:rsidTr="00DC5F69">
        <w:tc>
          <w:tcPr>
            <w:tcW w:w="558" w:type="dxa"/>
            <w:tcBorders>
              <w:righ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A.</w:t>
            </w:r>
          </w:p>
        </w:tc>
        <w:tc>
          <w:tcPr>
            <w:tcW w:w="8730" w:type="dxa"/>
            <w:tcBorders>
              <w:left w:val="nil"/>
              <w:right w:val="nil"/>
            </w:tcBorders>
          </w:tcPr>
          <w:p w:rsidR="00DC5F69" w:rsidRPr="00DC5F69" w:rsidRDefault="00DC5F69" w:rsidP="00DC5F69">
            <w:pPr>
              <w:spacing w:before="120" w:after="120"/>
              <w:rPr>
                <w:rFonts w:ascii="Arial" w:hAnsi="Arial" w:cs="Arial"/>
                <w:sz w:val="18"/>
                <w:szCs w:val="18"/>
              </w:rPr>
            </w:pPr>
            <w:r w:rsidRPr="008C7FA9">
              <w:rPr>
                <w:rFonts w:ascii="Arial" w:hAnsi="Arial" w:cs="Arial"/>
                <w:sz w:val="18"/>
                <w:szCs w:val="18"/>
              </w:rPr>
              <w:t>Do you attest that the entity is not excluded from seeking listing by section 3.102(a</w:t>
            </w:r>
            <w:proofErr w:type="gramStart"/>
            <w:r w:rsidRPr="008C7FA9">
              <w:rPr>
                <w:rFonts w:ascii="Arial" w:hAnsi="Arial" w:cs="Arial"/>
                <w:sz w:val="18"/>
                <w:szCs w:val="18"/>
              </w:rPr>
              <w:t>)(</w:t>
            </w:r>
            <w:proofErr w:type="gramEnd"/>
            <w:r w:rsidRPr="008C7FA9">
              <w:rPr>
                <w:rFonts w:ascii="Arial" w:hAnsi="Arial" w:cs="Arial"/>
                <w:sz w:val="18"/>
                <w:szCs w:val="18"/>
              </w:rPr>
              <w:t xml:space="preserve">2) of the </w:t>
            </w:r>
            <w:r>
              <w:rPr>
                <w:rFonts w:ascii="Arial" w:hAnsi="Arial" w:cs="Arial"/>
                <w:sz w:val="18"/>
                <w:szCs w:val="18"/>
              </w:rPr>
              <w:t>Patient Safety R</w:t>
            </w:r>
            <w:r w:rsidRPr="008C7FA9">
              <w:rPr>
                <w:rFonts w:ascii="Arial" w:hAnsi="Arial" w:cs="Arial"/>
                <w:sz w:val="18"/>
                <w:szCs w:val="18"/>
              </w:rPr>
              <w:t>ule?</w:t>
            </w:r>
          </w:p>
        </w:tc>
        <w:tc>
          <w:tcPr>
            <w:tcW w:w="900" w:type="dxa"/>
            <w:tcBorders>
              <w:left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DC5F69" w:rsidTr="00BC6FF7">
        <w:tc>
          <w:tcPr>
            <w:tcW w:w="558" w:type="dxa"/>
            <w:tcBorders>
              <w:bottom w:val="nil"/>
              <w:righ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B1.</w:t>
            </w:r>
          </w:p>
        </w:tc>
        <w:tc>
          <w:tcPr>
            <w:tcW w:w="8730" w:type="dxa"/>
            <w:tcBorders>
              <w:left w:val="nil"/>
              <w:bottom w:val="nil"/>
              <w:righ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Is the entity seeking listing a component of another organization?</w:t>
            </w:r>
          </w:p>
        </w:tc>
        <w:tc>
          <w:tcPr>
            <w:tcW w:w="900" w:type="dxa"/>
            <w:tcBorders>
              <w:left w:val="nil"/>
              <w:bottom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bottom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DC5F69" w:rsidTr="00BC6FF7">
        <w:tc>
          <w:tcPr>
            <w:tcW w:w="558" w:type="dxa"/>
            <w:tcBorders>
              <w:top w:val="nil"/>
              <w:right w:val="nil"/>
            </w:tcBorders>
          </w:tcPr>
          <w:p w:rsidR="00DC5F69" w:rsidRDefault="00DC5F69" w:rsidP="00DC5F69">
            <w:pPr>
              <w:spacing w:before="120" w:after="120"/>
              <w:rPr>
                <w:rFonts w:ascii="Arial" w:hAnsi="Arial" w:cs="Arial"/>
                <w:sz w:val="18"/>
                <w:szCs w:val="18"/>
              </w:rPr>
            </w:pPr>
          </w:p>
        </w:tc>
        <w:tc>
          <w:tcPr>
            <w:tcW w:w="8730" w:type="dxa"/>
            <w:tcBorders>
              <w:top w:val="nil"/>
              <w:left w:val="nil"/>
              <w:right w:val="nil"/>
            </w:tcBorders>
          </w:tcPr>
          <w:p w:rsidR="00DC5F69" w:rsidRPr="00DC5F69" w:rsidRDefault="00DC5F69" w:rsidP="00DC5F69">
            <w:pPr>
              <w:spacing w:before="120" w:after="120"/>
              <w:rPr>
                <w:rFonts w:ascii="Arial" w:hAnsi="Arial" w:cs="Arial"/>
                <w:i/>
                <w:sz w:val="18"/>
                <w:szCs w:val="18"/>
              </w:rPr>
            </w:pPr>
            <w:r w:rsidRPr="00DC5F69">
              <w:rPr>
                <w:rFonts w:ascii="Arial" w:hAnsi="Arial" w:cs="Arial"/>
                <w:i/>
                <w:sz w:val="18"/>
                <w:szCs w:val="18"/>
              </w:rPr>
              <w:t>If the answer is “no”, skip to question D1.</w:t>
            </w:r>
          </w:p>
        </w:tc>
        <w:tc>
          <w:tcPr>
            <w:tcW w:w="900" w:type="dxa"/>
            <w:tcBorders>
              <w:top w:val="nil"/>
              <w:left w:val="nil"/>
              <w:right w:val="nil"/>
            </w:tcBorders>
          </w:tcPr>
          <w:p w:rsidR="00DC5F69" w:rsidRDefault="00DC5F69" w:rsidP="00DC5F69">
            <w:pPr>
              <w:tabs>
                <w:tab w:val="left" w:pos="262"/>
              </w:tabs>
              <w:spacing w:before="120" w:after="120"/>
              <w:rPr>
                <w:rFonts w:ascii="Arial" w:hAnsi="Arial" w:cs="Arial"/>
                <w:sz w:val="18"/>
                <w:szCs w:val="18"/>
              </w:rPr>
            </w:pPr>
          </w:p>
        </w:tc>
        <w:tc>
          <w:tcPr>
            <w:tcW w:w="828" w:type="dxa"/>
            <w:tcBorders>
              <w:top w:val="nil"/>
              <w:left w:val="nil"/>
            </w:tcBorders>
          </w:tcPr>
          <w:p w:rsidR="00DC5F69" w:rsidRDefault="00DC5F69" w:rsidP="00DC5F69">
            <w:pPr>
              <w:spacing w:before="120" w:after="120"/>
              <w:rPr>
                <w:rFonts w:ascii="Arial" w:hAnsi="Arial" w:cs="Arial"/>
                <w:sz w:val="18"/>
                <w:szCs w:val="18"/>
              </w:rPr>
            </w:pPr>
          </w:p>
        </w:tc>
      </w:tr>
      <w:tr w:rsidR="00DC5F69" w:rsidTr="00DC5F69">
        <w:tc>
          <w:tcPr>
            <w:tcW w:w="558" w:type="dxa"/>
            <w:tcBorders>
              <w:righ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B2.</w:t>
            </w:r>
          </w:p>
        </w:tc>
        <w:tc>
          <w:tcPr>
            <w:tcW w:w="8730" w:type="dxa"/>
            <w:tcBorders>
              <w:left w:val="nil"/>
              <w:right w:val="nil"/>
            </w:tcBorders>
          </w:tcPr>
          <w:p w:rsidR="00DC5F69" w:rsidRPr="00DC5F69" w:rsidRDefault="00507466" w:rsidP="00507466">
            <w:pPr>
              <w:spacing w:before="120" w:after="120"/>
              <w:rPr>
                <w:rFonts w:ascii="Arial" w:hAnsi="Arial" w:cs="Arial"/>
                <w:color w:val="FF0000"/>
                <w:sz w:val="18"/>
                <w:szCs w:val="18"/>
              </w:rPr>
            </w:pPr>
            <w:r>
              <w:rPr>
                <w:rFonts w:ascii="Arial" w:hAnsi="Arial" w:cs="Arial"/>
                <w:sz w:val="18"/>
                <w:szCs w:val="18"/>
              </w:rPr>
              <w:t>Is the entity seeking listing</w:t>
            </w:r>
            <w:r w:rsidR="00DC5F69">
              <w:rPr>
                <w:rFonts w:ascii="Arial" w:hAnsi="Arial" w:cs="Arial"/>
                <w:sz w:val="18"/>
                <w:szCs w:val="18"/>
              </w:rPr>
              <w:t xml:space="preserve"> a separate legal </w:t>
            </w:r>
            <w:r>
              <w:rPr>
                <w:rFonts w:ascii="Arial" w:hAnsi="Arial" w:cs="Arial"/>
                <w:sz w:val="18"/>
                <w:szCs w:val="18"/>
              </w:rPr>
              <w:t>entity from the parent organization</w:t>
            </w:r>
            <w:r w:rsidR="00DC5F69">
              <w:rPr>
                <w:rFonts w:ascii="Arial" w:hAnsi="Arial" w:cs="Arial"/>
                <w:sz w:val="18"/>
                <w:szCs w:val="18"/>
              </w:rPr>
              <w:t>?</w:t>
            </w:r>
          </w:p>
        </w:tc>
        <w:tc>
          <w:tcPr>
            <w:tcW w:w="900" w:type="dxa"/>
            <w:tcBorders>
              <w:left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DC5F69" w:rsidTr="00DC5F69">
        <w:tc>
          <w:tcPr>
            <w:tcW w:w="558" w:type="dxa"/>
            <w:tcBorders>
              <w:righ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B3.</w:t>
            </w:r>
          </w:p>
        </w:tc>
        <w:tc>
          <w:tcPr>
            <w:tcW w:w="8730" w:type="dxa"/>
            <w:tcBorders>
              <w:left w:val="nil"/>
              <w:right w:val="nil"/>
            </w:tcBorders>
          </w:tcPr>
          <w:p w:rsidR="00DC5F69" w:rsidRPr="00DC5F69" w:rsidRDefault="00DC5F69" w:rsidP="00507466">
            <w:pPr>
              <w:spacing w:before="120" w:after="120"/>
              <w:rPr>
                <w:rFonts w:ascii="Arial" w:hAnsi="Arial" w:cs="Arial"/>
                <w:sz w:val="18"/>
                <w:szCs w:val="18"/>
              </w:rPr>
            </w:pPr>
            <w:r>
              <w:rPr>
                <w:rFonts w:ascii="Arial" w:hAnsi="Arial" w:cs="Arial"/>
                <w:sz w:val="18"/>
                <w:szCs w:val="18"/>
              </w:rPr>
              <w:t xml:space="preserve">Is </w:t>
            </w:r>
            <w:r w:rsidRPr="008C7FA9">
              <w:rPr>
                <w:rFonts w:ascii="Arial" w:hAnsi="Arial" w:cs="Arial"/>
                <w:sz w:val="18"/>
                <w:szCs w:val="18"/>
              </w:rPr>
              <w:t xml:space="preserve">the </w:t>
            </w:r>
            <w:r>
              <w:rPr>
                <w:rFonts w:ascii="Arial" w:hAnsi="Arial" w:cs="Arial"/>
                <w:sz w:val="18"/>
                <w:szCs w:val="18"/>
              </w:rPr>
              <w:t xml:space="preserve">parent organization of the </w:t>
            </w:r>
            <w:r w:rsidRPr="008C7FA9">
              <w:rPr>
                <w:rFonts w:ascii="Arial" w:hAnsi="Arial" w:cs="Arial"/>
                <w:sz w:val="18"/>
                <w:szCs w:val="18"/>
              </w:rPr>
              <w:t xml:space="preserve">entity seeking listing </w:t>
            </w:r>
            <w:r>
              <w:rPr>
                <w:rFonts w:ascii="Arial" w:hAnsi="Arial" w:cs="Arial"/>
                <w:sz w:val="18"/>
                <w:szCs w:val="18"/>
              </w:rPr>
              <w:t xml:space="preserve">a legal </w:t>
            </w:r>
            <w:r w:rsidR="00507466">
              <w:rPr>
                <w:rFonts w:ascii="Arial" w:hAnsi="Arial" w:cs="Arial"/>
                <w:sz w:val="18"/>
                <w:szCs w:val="18"/>
              </w:rPr>
              <w:t>entity</w:t>
            </w:r>
            <w:r>
              <w:rPr>
                <w:rFonts w:ascii="Arial" w:hAnsi="Arial" w:cs="Arial"/>
                <w:sz w:val="18"/>
                <w:szCs w:val="18"/>
              </w:rPr>
              <w:t>?</w:t>
            </w:r>
          </w:p>
        </w:tc>
        <w:tc>
          <w:tcPr>
            <w:tcW w:w="900" w:type="dxa"/>
            <w:tcBorders>
              <w:left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DC5F69" w:rsidTr="00BC6FF7">
        <w:tc>
          <w:tcPr>
            <w:tcW w:w="558" w:type="dxa"/>
            <w:tcBorders>
              <w:bottom w:val="nil"/>
              <w:right w:val="nil"/>
            </w:tcBorders>
          </w:tcPr>
          <w:p w:rsidR="00DC5F69" w:rsidRPr="00DC5F69" w:rsidRDefault="008B69E0" w:rsidP="00DC5F69">
            <w:pPr>
              <w:spacing w:before="120" w:after="120"/>
              <w:rPr>
                <w:rFonts w:ascii="Arial" w:hAnsi="Arial" w:cs="Arial"/>
                <w:sz w:val="18"/>
                <w:szCs w:val="18"/>
              </w:rPr>
            </w:pPr>
            <w:r>
              <w:rPr>
                <w:rFonts w:ascii="Arial" w:hAnsi="Arial" w:cs="Arial"/>
                <w:sz w:val="18"/>
                <w:szCs w:val="18"/>
              </w:rPr>
              <w:t>C.</w:t>
            </w:r>
          </w:p>
        </w:tc>
        <w:tc>
          <w:tcPr>
            <w:tcW w:w="8730" w:type="dxa"/>
            <w:tcBorders>
              <w:left w:val="nil"/>
              <w:bottom w:val="nil"/>
              <w:right w:val="nil"/>
            </w:tcBorders>
          </w:tcPr>
          <w:p w:rsidR="00DC5F69" w:rsidRPr="00DC5F69" w:rsidRDefault="008B69E0" w:rsidP="00DC5F69">
            <w:pPr>
              <w:spacing w:before="120" w:after="120"/>
              <w:rPr>
                <w:rFonts w:ascii="Arial" w:hAnsi="Arial" w:cs="Arial"/>
                <w:sz w:val="18"/>
                <w:szCs w:val="18"/>
              </w:rPr>
            </w:pPr>
            <w:r w:rsidRPr="008C7FA9">
              <w:rPr>
                <w:rFonts w:ascii="Arial" w:hAnsi="Arial" w:cs="Arial"/>
                <w:sz w:val="18"/>
                <w:szCs w:val="18"/>
              </w:rPr>
              <w:t>Is the entity subject to the requirements of section 3.102(c</w:t>
            </w:r>
            <w:proofErr w:type="gramStart"/>
            <w:r w:rsidRPr="008C7FA9">
              <w:rPr>
                <w:rFonts w:ascii="Arial" w:hAnsi="Arial" w:cs="Arial"/>
                <w:sz w:val="18"/>
                <w:szCs w:val="18"/>
              </w:rPr>
              <w:t>)(</w:t>
            </w:r>
            <w:proofErr w:type="gramEnd"/>
            <w:r w:rsidRPr="008C7FA9">
              <w:rPr>
                <w:rFonts w:ascii="Arial" w:hAnsi="Arial" w:cs="Arial"/>
                <w:sz w:val="18"/>
                <w:szCs w:val="18"/>
              </w:rPr>
              <w:t xml:space="preserve">1)(ii) of the </w:t>
            </w:r>
            <w:r>
              <w:rPr>
                <w:rFonts w:ascii="Arial" w:hAnsi="Arial" w:cs="Arial"/>
                <w:sz w:val="18"/>
                <w:szCs w:val="18"/>
              </w:rPr>
              <w:t>Patient Safety R</w:t>
            </w:r>
            <w:r w:rsidRPr="008C7FA9">
              <w:rPr>
                <w:rFonts w:ascii="Arial" w:hAnsi="Arial" w:cs="Arial"/>
                <w:sz w:val="18"/>
                <w:szCs w:val="18"/>
              </w:rPr>
              <w:t>ule (i.e., the parent organization is an excluded entity)?</w:t>
            </w:r>
          </w:p>
        </w:tc>
        <w:tc>
          <w:tcPr>
            <w:tcW w:w="900" w:type="dxa"/>
            <w:tcBorders>
              <w:left w:val="nil"/>
              <w:bottom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bottom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8B69E0" w:rsidTr="00BC6FF7">
        <w:tc>
          <w:tcPr>
            <w:tcW w:w="558" w:type="dxa"/>
            <w:tcBorders>
              <w:top w:val="nil"/>
              <w:right w:val="nil"/>
            </w:tcBorders>
          </w:tcPr>
          <w:p w:rsidR="008B69E0" w:rsidRPr="00DC5F69" w:rsidRDefault="008B69E0" w:rsidP="00DC5F69">
            <w:pPr>
              <w:spacing w:before="120" w:after="120"/>
              <w:rPr>
                <w:rFonts w:ascii="Arial" w:hAnsi="Arial" w:cs="Arial"/>
                <w:sz w:val="18"/>
                <w:szCs w:val="18"/>
              </w:rPr>
            </w:pPr>
          </w:p>
        </w:tc>
        <w:tc>
          <w:tcPr>
            <w:tcW w:w="8730" w:type="dxa"/>
            <w:tcBorders>
              <w:top w:val="nil"/>
              <w:left w:val="nil"/>
              <w:right w:val="nil"/>
            </w:tcBorders>
          </w:tcPr>
          <w:p w:rsidR="008B69E0" w:rsidRPr="00DC5F69" w:rsidRDefault="008B69E0" w:rsidP="00DC5F69">
            <w:pPr>
              <w:spacing w:before="120" w:after="120"/>
              <w:rPr>
                <w:rFonts w:ascii="Arial" w:hAnsi="Arial" w:cs="Arial"/>
                <w:sz w:val="18"/>
                <w:szCs w:val="18"/>
              </w:rPr>
            </w:pPr>
            <w:r w:rsidRPr="004F4BCA">
              <w:rPr>
                <w:rFonts w:ascii="Arial" w:hAnsi="Arial" w:cs="Arial"/>
                <w:i/>
                <w:sz w:val="18"/>
                <w:szCs w:val="18"/>
              </w:rPr>
              <w:t>If the answer is "no", please proceed to question D1. If the answer is "yes", complete questions C1-C6.</w:t>
            </w:r>
          </w:p>
        </w:tc>
        <w:tc>
          <w:tcPr>
            <w:tcW w:w="900" w:type="dxa"/>
            <w:tcBorders>
              <w:top w:val="nil"/>
              <w:left w:val="nil"/>
              <w:right w:val="nil"/>
            </w:tcBorders>
          </w:tcPr>
          <w:p w:rsidR="008B69E0" w:rsidRDefault="008B69E0" w:rsidP="00DC5F69">
            <w:pPr>
              <w:tabs>
                <w:tab w:val="left" w:pos="262"/>
              </w:tabs>
              <w:spacing w:before="120" w:after="120"/>
              <w:rPr>
                <w:rFonts w:ascii="Arial" w:hAnsi="Arial" w:cs="Arial"/>
                <w:sz w:val="18"/>
                <w:szCs w:val="18"/>
              </w:rPr>
            </w:pPr>
          </w:p>
        </w:tc>
        <w:tc>
          <w:tcPr>
            <w:tcW w:w="828" w:type="dxa"/>
            <w:tcBorders>
              <w:top w:val="nil"/>
              <w:left w:val="nil"/>
            </w:tcBorders>
          </w:tcPr>
          <w:p w:rsidR="008B69E0" w:rsidRDefault="008B69E0" w:rsidP="00DC5F69">
            <w:pPr>
              <w:spacing w:before="120" w:after="120"/>
              <w:rPr>
                <w:rFonts w:ascii="Arial" w:hAnsi="Arial" w:cs="Arial"/>
                <w:sz w:val="18"/>
                <w:szCs w:val="18"/>
              </w:rPr>
            </w:pPr>
          </w:p>
        </w:tc>
      </w:tr>
      <w:tr w:rsidR="00DC5F69" w:rsidTr="00DC5F69">
        <w:tc>
          <w:tcPr>
            <w:tcW w:w="558" w:type="dxa"/>
            <w:tcBorders>
              <w:right w:val="nil"/>
            </w:tcBorders>
          </w:tcPr>
          <w:p w:rsidR="00DC5F69" w:rsidRPr="00DC5F69" w:rsidRDefault="008B69E0" w:rsidP="00DC5F69">
            <w:pPr>
              <w:spacing w:before="120" w:after="120"/>
              <w:rPr>
                <w:rFonts w:ascii="Arial" w:hAnsi="Arial" w:cs="Arial"/>
                <w:sz w:val="18"/>
                <w:szCs w:val="18"/>
              </w:rPr>
            </w:pPr>
            <w:r>
              <w:rPr>
                <w:rFonts w:ascii="Arial" w:hAnsi="Arial" w:cs="Arial"/>
                <w:sz w:val="18"/>
                <w:szCs w:val="18"/>
              </w:rPr>
              <w:t>C1.</w:t>
            </w:r>
          </w:p>
        </w:tc>
        <w:tc>
          <w:tcPr>
            <w:tcW w:w="8730" w:type="dxa"/>
            <w:tcBorders>
              <w:left w:val="nil"/>
              <w:right w:val="nil"/>
            </w:tcBorders>
          </w:tcPr>
          <w:p w:rsidR="00DC5F69" w:rsidRPr="00DC5F69" w:rsidRDefault="008B69E0" w:rsidP="00DC5F69">
            <w:pPr>
              <w:spacing w:before="120" w:after="120"/>
              <w:rPr>
                <w:rFonts w:ascii="Arial" w:hAnsi="Arial" w:cs="Arial"/>
                <w:sz w:val="18"/>
                <w:szCs w:val="18"/>
              </w:rPr>
            </w:pPr>
            <w:r w:rsidRPr="008C7FA9">
              <w:rPr>
                <w:rFonts w:ascii="Arial" w:hAnsi="Arial" w:cs="Arial"/>
                <w:sz w:val="18"/>
                <w:szCs w:val="18"/>
              </w:rPr>
              <w:t>Have you attached a statement outlining the role and authority of the parent organization as required by section 3.102(c</w:t>
            </w:r>
            <w:proofErr w:type="gramStart"/>
            <w:r w:rsidRPr="008C7FA9">
              <w:rPr>
                <w:rFonts w:ascii="Arial" w:hAnsi="Arial" w:cs="Arial"/>
                <w:sz w:val="18"/>
                <w:szCs w:val="18"/>
              </w:rPr>
              <w:t>)(</w:t>
            </w:r>
            <w:proofErr w:type="gramEnd"/>
            <w:r w:rsidRPr="008C7FA9">
              <w:rPr>
                <w:rFonts w:ascii="Arial" w:hAnsi="Arial" w:cs="Arial"/>
                <w:sz w:val="18"/>
                <w:szCs w:val="18"/>
              </w:rPr>
              <w:t>4)(</w:t>
            </w:r>
            <w:proofErr w:type="spellStart"/>
            <w:r w:rsidRPr="008C7FA9">
              <w:rPr>
                <w:rFonts w:ascii="Arial" w:hAnsi="Arial" w:cs="Arial"/>
                <w:sz w:val="18"/>
                <w:szCs w:val="18"/>
              </w:rPr>
              <w:t>i</w:t>
            </w:r>
            <w:proofErr w:type="spellEnd"/>
            <w:r w:rsidRPr="008C7FA9">
              <w:rPr>
                <w:rFonts w:ascii="Arial" w:hAnsi="Arial" w:cs="Arial"/>
                <w:sz w:val="18"/>
                <w:szCs w:val="18"/>
              </w:rPr>
              <w:t>)(A)?</w:t>
            </w:r>
          </w:p>
        </w:tc>
        <w:tc>
          <w:tcPr>
            <w:tcW w:w="900" w:type="dxa"/>
            <w:tcBorders>
              <w:left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DC5F69" w:rsidTr="00DC5F69">
        <w:tc>
          <w:tcPr>
            <w:tcW w:w="558" w:type="dxa"/>
            <w:tcBorders>
              <w:right w:val="nil"/>
            </w:tcBorders>
          </w:tcPr>
          <w:p w:rsidR="00DC5F69" w:rsidRPr="00DC5F69" w:rsidRDefault="008B69E0" w:rsidP="00DC5F69">
            <w:pPr>
              <w:spacing w:before="120" w:after="120"/>
              <w:rPr>
                <w:rFonts w:ascii="Arial" w:hAnsi="Arial" w:cs="Arial"/>
                <w:sz w:val="18"/>
                <w:szCs w:val="18"/>
              </w:rPr>
            </w:pPr>
            <w:r>
              <w:rPr>
                <w:rFonts w:ascii="Arial" w:hAnsi="Arial" w:cs="Arial"/>
                <w:sz w:val="18"/>
                <w:szCs w:val="18"/>
              </w:rPr>
              <w:t>C2.</w:t>
            </w:r>
          </w:p>
        </w:tc>
        <w:tc>
          <w:tcPr>
            <w:tcW w:w="8730" w:type="dxa"/>
            <w:tcBorders>
              <w:left w:val="nil"/>
              <w:right w:val="nil"/>
            </w:tcBorders>
          </w:tcPr>
          <w:p w:rsidR="00DC5F69" w:rsidRPr="00DC5F69" w:rsidRDefault="008B69E0" w:rsidP="00DC5F69">
            <w:pPr>
              <w:spacing w:before="120" w:after="120"/>
              <w:rPr>
                <w:rFonts w:ascii="Arial" w:hAnsi="Arial" w:cs="Arial"/>
                <w:sz w:val="18"/>
                <w:szCs w:val="18"/>
              </w:rPr>
            </w:pPr>
            <w:r w:rsidRPr="008C7FA9">
              <w:rPr>
                <w:rFonts w:ascii="Arial" w:hAnsi="Arial" w:cs="Arial"/>
                <w:sz w:val="18"/>
                <w:szCs w:val="18"/>
              </w:rPr>
              <w:t>Does the parent organization have policies and procedures in place that would require or induce providers to report patient safety work product (PSWP) to the component if listed as a PSO? [See the prohibition in section 3.102(c</w:t>
            </w:r>
            <w:proofErr w:type="gramStart"/>
            <w:r w:rsidRPr="008C7FA9">
              <w:rPr>
                <w:rFonts w:ascii="Arial" w:hAnsi="Arial" w:cs="Arial"/>
                <w:sz w:val="18"/>
                <w:szCs w:val="18"/>
              </w:rPr>
              <w:t>)(</w:t>
            </w:r>
            <w:proofErr w:type="gramEnd"/>
            <w:r w:rsidRPr="008C7FA9">
              <w:rPr>
                <w:rFonts w:ascii="Arial" w:hAnsi="Arial" w:cs="Arial"/>
                <w:sz w:val="18"/>
                <w:szCs w:val="18"/>
              </w:rPr>
              <w:t>4)(</w:t>
            </w:r>
            <w:proofErr w:type="spellStart"/>
            <w:r w:rsidRPr="008C7FA9">
              <w:rPr>
                <w:rFonts w:ascii="Arial" w:hAnsi="Arial" w:cs="Arial"/>
                <w:sz w:val="18"/>
                <w:szCs w:val="18"/>
              </w:rPr>
              <w:t>i</w:t>
            </w:r>
            <w:proofErr w:type="spellEnd"/>
            <w:r w:rsidRPr="008C7FA9">
              <w:rPr>
                <w:rFonts w:ascii="Arial" w:hAnsi="Arial" w:cs="Arial"/>
                <w:sz w:val="18"/>
                <w:szCs w:val="18"/>
              </w:rPr>
              <w:t>)(B).]</w:t>
            </w:r>
          </w:p>
        </w:tc>
        <w:tc>
          <w:tcPr>
            <w:tcW w:w="900" w:type="dxa"/>
            <w:tcBorders>
              <w:left w:val="nil"/>
              <w:right w:val="nil"/>
            </w:tcBorders>
          </w:tcPr>
          <w:p w:rsidR="00DC5F69" w:rsidRPr="00DC5F69" w:rsidRDefault="00DC5F69" w:rsidP="00DC5F6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DC5F69" w:rsidRPr="00DC5F69" w:rsidRDefault="00DC5F69" w:rsidP="00DC5F69">
            <w:pPr>
              <w:spacing w:before="120" w:after="120"/>
              <w:rPr>
                <w:rFonts w:ascii="Arial" w:hAnsi="Arial" w:cs="Arial"/>
                <w:sz w:val="18"/>
                <w:szCs w:val="18"/>
              </w:rPr>
            </w:pPr>
            <w:r>
              <w:rPr>
                <w:rFonts w:ascii="Arial" w:hAnsi="Arial" w:cs="Arial"/>
                <w:sz w:val="18"/>
                <w:szCs w:val="18"/>
              </w:rPr>
              <w:t>___ No</w:t>
            </w:r>
          </w:p>
        </w:tc>
      </w:tr>
      <w:tr w:rsidR="008B69E0" w:rsidTr="00DC5F69">
        <w:tc>
          <w:tcPr>
            <w:tcW w:w="558" w:type="dxa"/>
            <w:tcBorders>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C3.</w:t>
            </w:r>
          </w:p>
        </w:tc>
        <w:tc>
          <w:tcPr>
            <w:tcW w:w="8730" w:type="dxa"/>
            <w:tcBorders>
              <w:left w:val="nil"/>
              <w:right w:val="nil"/>
            </w:tcBorders>
          </w:tcPr>
          <w:p w:rsidR="008B69E0" w:rsidRPr="008C7FA9" w:rsidRDefault="008B69E0" w:rsidP="00DC5F69">
            <w:pPr>
              <w:spacing w:before="120" w:after="120"/>
              <w:rPr>
                <w:rFonts w:ascii="Arial" w:hAnsi="Arial" w:cs="Arial"/>
                <w:sz w:val="18"/>
                <w:szCs w:val="18"/>
              </w:rPr>
            </w:pPr>
            <w:r w:rsidRPr="008C7FA9">
              <w:rPr>
                <w:rFonts w:ascii="Arial" w:hAnsi="Arial" w:cs="Arial"/>
                <w:sz w:val="18"/>
                <w:szCs w:val="18"/>
              </w:rPr>
              <w:t>If listed as a PSO, will the component notify the Secretary within five calendar days if the parent organization adopts such policies or procedures that would require or induce providers to report PSWP to the component? [See section 3.102(c</w:t>
            </w:r>
            <w:proofErr w:type="gramStart"/>
            <w:r w:rsidRPr="008C7FA9">
              <w:rPr>
                <w:rFonts w:ascii="Arial" w:hAnsi="Arial" w:cs="Arial"/>
                <w:sz w:val="18"/>
                <w:szCs w:val="18"/>
              </w:rPr>
              <w:t>)(</w:t>
            </w:r>
            <w:proofErr w:type="gramEnd"/>
            <w:r w:rsidRPr="008C7FA9">
              <w:rPr>
                <w:rFonts w:ascii="Arial" w:hAnsi="Arial" w:cs="Arial"/>
                <w:sz w:val="18"/>
                <w:szCs w:val="18"/>
              </w:rPr>
              <w:t>4)(</w:t>
            </w:r>
            <w:proofErr w:type="spellStart"/>
            <w:r w:rsidRPr="008C7FA9">
              <w:rPr>
                <w:rFonts w:ascii="Arial" w:hAnsi="Arial" w:cs="Arial"/>
                <w:sz w:val="18"/>
                <w:szCs w:val="18"/>
              </w:rPr>
              <w:t>i</w:t>
            </w:r>
            <w:proofErr w:type="spellEnd"/>
            <w:r w:rsidRPr="008C7FA9">
              <w:rPr>
                <w:rFonts w:ascii="Arial" w:hAnsi="Arial" w:cs="Arial"/>
                <w:sz w:val="18"/>
                <w:szCs w:val="18"/>
              </w:rPr>
              <w:t>)(B).]</w:t>
            </w:r>
          </w:p>
        </w:tc>
        <w:tc>
          <w:tcPr>
            <w:tcW w:w="900" w:type="dxa"/>
            <w:tcBorders>
              <w:left w:val="nil"/>
              <w:right w:val="nil"/>
            </w:tcBorders>
          </w:tcPr>
          <w:p w:rsidR="008B69E0" w:rsidRPr="00DC5F69" w:rsidRDefault="008B69E0"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8B69E0" w:rsidRPr="00DC5F69" w:rsidRDefault="008B69E0" w:rsidP="00F33CA9">
            <w:pPr>
              <w:spacing w:before="120" w:after="120"/>
              <w:rPr>
                <w:rFonts w:ascii="Arial" w:hAnsi="Arial" w:cs="Arial"/>
                <w:sz w:val="18"/>
                <w:szCs w:val="18"/>
              </w:rPr>
            </w:pPr>
            <w:r>
              <w:rPr>
                <w:rFonts w:ascii="Arial" w:hAnsi="Arial" w:cs="Arial"/>
                <w:sz w:val="18"/>
                <w:szCs w:val="18"/>
              </w:rPr>
              <w:t>___ No</w:t>
            </w:r>
          </w:p>
        </w:tc>
      </w:tr>
      <w:tr w:rsidR="008B69E0" w:rsidTr="00DC5F69">
        <w:tc>
          <w:tcPr>
            <w:tcW w:w="558" w:type="dxa"/>
            <w:tcBorders>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C4.</w:t>
            </w:r>
          </w:p>
        </w:tc>
        <w:tc>
          <w:tcPr>
            <w:tcW w:w="8730" w:type="dxa"/>
            <w:tcBorders>
              <w:left w:val="nil"/>
              <w:right w:val="nil"/>
            </w:tcBorders>
          </w:tcPr>
          <w:p w:rsidR="008B69E0" w:rsidRPr="008C7FA9" w:rsidRDefault="008B69E0" w:rsidP="00DC5F69">
            <w:pPr>
              <w:spacing w:before="120" w:after="120"/>
              <w:rPr>
                <w:rFonts w:ascii="Arial" w:hAnsi="Arial" w:cs="Arial"/>
                <w:sz w:val="18"/>
                <w:szCs w:val="18"/>
              </w:rPr>
            </w:pPr>
            <w:r w:rsidRPr="008C7FA9">
              <w:rPr>
                <w:rFonts w:ascii="Arial" w:hAnsi="Arial" w:cs="Arial"/>
                <w:sz w:val="18"/>
                <w:szCs w:val="18"/>
              </w:rPr>
              <w:t>If listed as a PSO, will the component prominently post notification on its Web site, and publish in any promotional materials for dissemination to providers, a summary of the parent organization's role and authority as required by section 3.102(c)(4)(</w:t>
            </w:r>
            <w:proofErr w:type="spellStart"/>
            <w:r w:rsidRPr="008C7FA9">
              <w:rPr>
                <w:rFonts w:ascii="Arial" w:hAnsi="Arial" w:cs="Arial"/>
                <w:sz w:val="18"/>
                <w:szCs w:val="18"/>
              </w:rPr>
              <w:t>i</w:t>
            </w:r>
            <w:proofErr w:type="spellEnd"/>
            <w:r w:rsidRPr="008C7FA9">
              <w:rPr>
                <w:rFonts w:ascii="Arial" w:hAnsi="Arial" w:cs="Arial"/>
                <w:sz w:val="18"/>
                <w:szCs w:val="18"/>
              </w:rPr>
              <w:t>)(C)?</w:t>
            </w:r>
          </w:p>
        </w:tc>
        <w:tc>
          <w:tcPr>
            <w:tcW w:w="900" w:type="dxa"/>
            <w:tcBorders>
              <w:left w:val="nil"/>
              <w:right w:val="nil"/>
            </w:tcBorders>
          </w:tcPr>
          <w:p w:rsidR="008B69E0" w:rsidRPr="00DC5F69" w:rsidRDefault="008B69E0"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8B69E0" w:rsidRPr="00DC5F69" w:rsidRDefault="008B69E0" w:rsidP="00F33CA9">
            <w:pPr>
              <w:spacing w:before="120" w:after="120"/>
              <w:rPr>
                <w:rFonts w:ascii="Arial" w:hAnsi="Arial" w:cs="Arial"/>
                <w:sz w:val="18"/>
                <w:szCs w:val="18"/>
              </w:rPr>
            </w:pPr>
            <w:r>
              <w:rPr>
                <w:rFonts w:ascii="Arial" w:hAnsi="Arial" w:cs="Arial"/>
                <w:sz w:val="18"/>
                <w:szCs w:val="18"/>
              </w:rPr>
              <w:t>___ No</w:t>
            </w:r>
          </w:p>
        </w:tc>
      </w:tr>
      <w:tr w:rsidR="008B69E0" w:rsidTr="00DC5F69">
        <w:tc>
          <w:tcPr>
            <w:tcW w:w="558" w:type="dxa"/>
            <w:tcBorders>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C5.</w:t>
            </w:r>
          </w:p>
        </w:tc>
        <w:tc>
          <w:tcPr>
            <w:tcW w:w="8730" w:type="dxa"/>
            <w:tcBorders>
              <w:left w:val="nil"/>
              <w:right w:val="nil"/>
            </w:tcBorders>
          </w:tcPr>
          <w:p w:rsidR="008B69E0" w:rsidRPr="008C7FA9" w:rsidRDefault="008B69E0" w:rsidP="00DC5F69">
            <w:pPr>
              <w:spacing w:before="120" w:after="120"/>
              <w:rPr>
                <w:rFonts w:ascii="Arial" w:hAnsi="Arial" w:cs="Arial"/>
                <w:sz w:val="18"/>
                <w:szCs w:val="18"/>
              </w:rPr>
            </w:pPr>
            <w:r w:rsidRPr="008C7FA9">
              <w:rPr>
                <w:rFonts w:ascii="Arial" w:hAnsi="Arial" w:cs="Arial"/>
                <w:sz w:val="18"/>
                <w:szCs w:val="18"/>
              </w:rPr>
              <w:t>If listed as a PSO, will the entity comply with the restrictions of section 3.102(c</w:t>
            </w:r>
            <w:proofErr w:type="gramStart"/>
            <w:r w:rsidRPr="008C7FA9">
              <w:rPr>
                <w:rFonts w:ascii="Arial" w:hAnsi="Arial" w:cs="Arial"/>
                <w:sz w:val="18"/>
                <w:szCs w:val="18"/>
              </w:rPr>
              <w:t>)(</w:t>
            </w:r>
            <w:proofErr w:type="gramEnd"/>
            <w:r w:rsidRPr="008C7FA9">
              <w:rPr>
                <w:rFonts w:ascii="Arial" w:hAnsi="Arial" w:cs="Arial"/>
                <w:sz w:val="18"/>
                <w:szCs w:val="18"/>
              </w:rPr>
              <w:t>4)(ii)(A) that prohibits the sharing of staff with the parent organization?</w:t>
            </w:r>
          </w:p>
        </w:tc>
        <w:tc>
          <w:tcPr>
            <w:tcW w:w="900" w:type="dxa"/>
            <w:tcBorders>
              <w:left w:val="nil"/>
              <w:right w:val="nil"/>
            </w:tcBorders>
          </w:tcPr>
          <w:p w:rsidR="008B69E0" w:rsidRPr="00DC5F69" w:rsidRDefault="008B69E0"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8B69E0" w:rsidRPr="00DC5F69" w:rsidRDefault="008B69E0" w:rsidP="00F33CA9">
            <w:pPr>
              <w:spacing w:before="120" w:after="120"/>
              <w:rPr>
                <w:rFonts w:ascii="Arial" w:hAnsi="Arial" w:cs="Arial"/>
                <w:sz w:val="18"/>
                <w:szCs w:val="18"/>
              </w:rPr>
            </w:pPr>
            <w:r>
              <w:rPr>
                <w:rFonts w:ascii="Arial" w:hAnsi="Arial" w:cs="Arial"/>
                <w:sz w:val="18"/>
                <w:szCs w:val="18"/>
              </w:rPr>
              <w:t>___ No</w:t>
            </w:r>
          </w:p>
        </w:tc>
      </w:tr>
      <w:tr w:rsidR="008B69E0" w:rsidTr="00DC5F69">
        <w:tc>
          <w:tcPr>
            <w:tcW w:w="558" w:type="dxa"/>
            <w:tcBorders>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C6.</w:t>
            </w:r>
          </w:p>
        </w:tc>
        <w:tc>
          <w:tcPr>
            <w:tcW w:w="8730" w:type="dxa"/>
            <w:tcBorders>
              <w:left w:val="nil"/>
              <w:right w:val="nil"/>
            </w:tcBorders>
          </w:tcPr>
          <w:p w:rsidR="008B69E0" w:rsidRPr="008C7FA9" w:rsidRDefault="008B69E0" w:rsidP="00DC5F69">
            <w:pPr>
              <w:spacing w:before="120" w:after="120"/>
              <w:rPr>
                <w:rFonts w:ascii="Arial" w:hAnsi="Arial" w:cs="Arial"/>
                <w:sz w:val="18"/>
                <w:szCs w:val="18"/>
              </w:rPr>
            </w:pPr>
            <w:r w:rsidRPr="008C7FA9">
              <w:rPr>
                <w:rFonts w:ascii="Arial" w:hAnsi="Arial" w:cs="Arial"/>
                <w:sz w:val="18"/>
                <w:szCs w:val="18"/>
              </w:rPr>
              <w:t>If listed as a PSO, will the entity comply with the additional restrictions on contracting with the parent organization in section 3.102(c</w:t>
            </w:r>
            <w:proofErr w:type="gramStart"/>
            <w:r w:rsidRPr="008C7FA9">
              <w:rPr>
                <w:rFonts w:ascii="Arial" w:hAnsi="Arial" w:cs="Arial"/>
                <w:sz w:val="18"/>
                <w:szCs w:val="18"/>
              </w:rPr>
              <w:t>)(</w:t>
            </w:r>
            <w:proofErr w:type="gramEnd"/>
            <w:r w:rsidRPr="008C7FA9">
              <w:rPr>
                <w:rFonts w:ascii="Arial" w:hAnsi="Arial" w:cs="Arial"/>
                <w:sz w:val="18"/>
                <w:szCs w:val="18"/>
              </w:rPr>
              <w:t>4)(ii)(B) of the rule?</w:t>
            </w:r>
          </w:p>
        </w:tc>
        <w:tc>
          <w:tcPr>
            <w:tcW w:w="900" w:type="dxa"/>
            <w:tcBorders>
              <w:left w:val="nil"/>
              <w:right w:val="nil"/>
            </w:tcBorders>
          </w:tcPr>
          <w:p w:rsidR="008B69E0" w:rsidRPr="00DC5F69" w:rsidRDefault="008B69E0"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8B69E0" w:rsidRPr="00DC5F69" w:rsidRDefault="008B69E0" w:rsidP="00F33CA9">
            <w:pPr>
              <w:spacing w:before="120" w:after="120"/>
              <w:rPr>
                <w:rFonts w:ascii="Arial" w:hAnsi="Arial" w:cs="Arial"/>
                <w:sz w:val="18"/>
                <w:szCs w:val="18"/>
              </w:rPr>
            </w:pPr>
            <w:r>
              <w:rPr>
                <w:rFonts w:ascii="Arial" w:hAnsi="Arial" w:cs="Arial"/>
                <w:sz w:val="18"/>
                <w:szCs w:val="18"/>
              </w:rPr>
              <w:t>___ No</w:t>
            </w:r>
          </w:p>
        </w:tc>
      </w:tr>
      <w:tr w:rsidR="008B69E0" w:rsidTr="00DC5F69">
        <w:tc>
          <w:tcPr>
            <w:tcW w:w="558" w:type="dxa"/>
            <w:tcBorders>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D1.</w:t>
            </w:r>
          </w:p>
        </w:tc>
        <w:tc>
          <w:tcPr>
            <w:tcW w:w="8730" w:type="dxa"/>
            <w:tcBorders>
              <w:left w:val="nil"/>
              <w:right w:val="nil"/>
            </w:tcBorders>
          </w:tcPr>
          <w:p w:rsidR="008B69E0" w:rsidRPr="008C7FA9" w:rsidRDefault="008B69E0" w:rsidP="00DC5F69">
            <w:pPr>
              <w:spacing w:before="120" w:after="120"/>
              <w:rPr>
                <w:rFonts w:ascii="Arial" w:hAnsi="Arial" w:cs="Arial"/>
                <w:sz w:val="18"/>
                <w:szCs w:val="18"/>
              </w:rPr>
            </w:pPr>
            <w:r w:rsidRPr="008C7FA9">
              <w:rPr>
                <w:rFonts w:ascii="Arial" w:hAnsi="Arial" w:cs="Arial"/>
                <w:sz w:val="18"/>
                <w:szCs w:val="18"/>
              </w:rPr>
              <w:t>Has the Secretary ever delisted this entity (under its current name or any other) or refused to list the entity?</w:t>
            </w:r>
          </w:p>
        </w:tc>
        <w:tc>
          <w:tcPr>
            <w:tcW w:w="900" w:type="dxa"/>
            <w:tcBorders>
              <w:left w:val="nil"/>
              <w:right w:val="nil"/>
            </w:tcBorders>
          </w:tcPr>
          <w:p w:rsidR="008B69E0" w:rsidRPr="00DC5F69" w:rsidRDefault="008B69E0"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8B69E0" w:rsidRPr="00DC5F69" w:rsidRDefault="008B69E0" w:rsidP="00F33CA9">
            <w:pPr>
              <w:spacing w:before="120" w:after="120"/>
              <w:rPr>
                <w:rFonts w:ascii="Arial" w:hAnsi="Arial" w:cs="Arial"/>
                <w:sz w:val="18"/>
                <w:szCs w:val="18"/>
              </w:rPr>
            </w:pPr>
            <w:r>
              <w:rPr>
                <w:rFonts w:ascii="Arial" w:hAnsi="Arial" w:cs="Arial"/>
                <w:sz w:val="18"/>
                <w:szCs w:val="18"/>
              </w:rPr>
              <w:t>___ No</w:t>
            </w:r>
          </w:p>
        </w:tc>
      </w:tr>
      <w:tr w:rsidR="008B69E0" w:rsidTr="00DC5F69">
        <w:tc>
          <w:tcPr>
            <w:tcW w:w="558" w:type="dxa"/>
            <w:tcBorders>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D2.</w:t>
            </w:r>
          </w:p>
        </w:tc>
        <w:tc>
          <w:tcPr>
            <w:tcW w:w="8730" w:type="dxa"/>
            <w:tcBorders>
              <w:left w:val="nil"/>
              <w:right w:val="nil"/>
            </w:tcBorders>
          </w:tcPr>
          <w:p w:rsidR="008B69E0" w:rsidRPr="008C7FA9" w:rsidRDefault="008B69E0" w:rsidP="00DC5F69">
            <w:pPr>
              <w:spacing w:before="120" w:after="120"/>
              <w:rPr>
                <w:rFonts w:ascii="Arial" w:hAnsi="Arial" w:cs="Arial"/>
                <w:sz w:val="18"/>
                <w:szCs w:val="18"/>
              </w:rPr>
            </w:pPr>
            <w:r w:rsidRPr="008C7FA9">
              <w:rPr>
                <w:rFonts w:ascii="Arial" w:hAnsi="Arial" w:cs="Arial"/>
                <w:sz w:val="18"/>
                <w:szCs w:val="18"/>
              </w:rPr>
              <w:t>Have any of this entity's officials or senior managers held comparable positions of responsibility in an entity that was denied listing or delisted?</w:t>
            </w:r>
          </w:p>
        </w:tc>
        <w:tc>
          <w:tcPr>
            <w:tcW w:w="900" w:type="dxa"/>
            <w:tcBorders>
              <w:left w:val="nil"/>
              <w:right w:val="nil"/>
            </w:tcBorders>
          </w:tcPr>
          <w:p w:rsidR="008B69E0" w:rsidRPr="00DC5F69" w:rsidRDefault="008B69E0"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8B69E0" w:rsidRPr="00DC5F69" w:rsidRDefault="008B69E0" w:rsidP="00F33CA9">
            <w:pPr>
              <w:spacing w:before="120" w:after="120"/>
              <w:rPr>
                <w:rFonts w:ascii="Arial" w:hAnsi="Arial" w:cs="Arial"/>
                <w:sz w:val="18"/>
                <w:szCs w:val="18"/>
              </w:rPr>
            </w:pPr>
            <w:r>
              <w:rPr>
                <w:rFonts w:ascii="Arial" w:hAnsi="Arial" w:cs="Arial"/>
                <w:sz w:val="18"/>
                <w:szCs w:val="18"/>
              </w:rPr>
              <w:t>___ No</w:t>
            </w:r>
          </w:p>
        </w:tc>
      </w:tr>
      <w:tr w:rsidR="008B69E0" w:rsidTr="00C43C9F">
        <w:tc>
          <w:tcPr>
            <w:tcW w:w="558" w:type="dxa"/>
            <w:tcBorders>
              <w:bottom w:val="single" w:sz="4" w:space="0" w:color="000000" w:themeColor="text1"/>
              <w:right w:val="nil"/>
            </w:tcBorders>
          </w:tcPr>
          <w:p w:rsidR="008B69E0" w:rsidRDefault="008B69E0" w:rsidP="00DC5F69">
            <w:pPr>
              <w:spacing w:before="120" w:after="120"/>
              <w:rPr>
                <w:rFonts w:ascii="Arial" w:hAnsi="Arial" w:cs="Arial"/>
                <w:sz w:val="18"/>
                <w:szCs w:val="18"/>
              </w:rPr>
            </w:pPr>
            <w:r>
              <w:rPr>
                <w:rFonts w:ascii="Arial" w:hAnsi="Arial" w:cs="Arial"/>
                <w:sz w:val="18"/>
                <w:szCs w:val="18"/>
              </w:rPr>
              <w:t>D3.</w:t>
            </w:r>
          </w:p>
        </w:tc>
        <w:tc>
          <w:tcPr>
            <w:tcW w:w="10458" w:type="dxa"/>
            <w:gridSpan w:val="3"/>
            <w:tcBorders>
              <w:left w:val="nil"/>
              <w:bottom w:val="single" w:sz="4" w:space="0" w:color="000000" w:themeColor="text1"/>
            </w:tcBorders>
          </w:tcPr>
          <w:p w:rsidR="008B69E0" w:rsidRDefault="008B69E0" w:rsidP="00DC5F69">
            <w:pPr>
              <w:spacing w:before="120" w:after="120"/>
              <w:rPr>
                <w:rFonts w:ascii="Arial" w:hAnsi="Arial" w:cs="Arial"/>
                <w:sz w:val="18"/>
                <w:szCs w:val="18"/>
              </w:rPr>
            </w:pPr>
            <w:r w:rsidRPr="008C7FA9">
              <w:rPr>
                <w:rFonts w:ascii="Arial" w:hAnsi="Arial" w:cs="Arial"/>
                <w:sz w:val="18"/>
                <w:szCs w:val="18"/>
              </w:rPr>
              <w:t>Only if the answer to questions D1 or D2 is "yes", please provide the name of the entity or entities that the Secretary declined to list or delisted [see section 3.102(a</w:t>
            </w:r>
            <w:proofErr w:type="gramStart"/>
            <w:r w:rsidRPr="008C7FA9">
              <w:rPr>
                <w:rFonts w:ascii="Arial" w:hAnsi="Arial" w:cs="Arial"/>
                <w:sz w:val="18"/>
                <w:szCs w:val="18"/>
              </w:rPr>
              <w:t>)(</w:t>
            </w:r>
            <w:proofErr w:type="gramEnd"/>
            <w:r w:rsidRPr="008C7FA9">
              <w:rPr>
                <w:rFonts w:ascii="Arial" w:hAnsi="Arial" w:cs="Arial"/>
                <w:sz w:val="18"/>
                <w:szCs w:val="18"/>
              </w:rPr>
              <w:t>1)(v)].</w:t>
            </w:r>
          </w:p>
          <w:p w:rsidR="008B69E0" w:rsidRDefault="008B69E0" w:rsidP="00F33CA9">
            <w:pPr>
              <w:spacing w:before="120" w:after="120"/>
              <w:rPr>
                <w:rFonts w:ascii="Arial" w:hAnsi="Arial" w:cs="Arial"/>
                <w:sz w:val="18"/>
                <w:szCs w:val="18"/>
              </w:rPr>
            </w:pPr>
            <w:r>
              <w:rPr>
                <w:rFonts w:ascii="Arial" w:hAnsi="Arial" w:cs="Arial"/>
                <w:sz w:val="18"/>
                <w:szCs w:val="18"/>
              </w:rPr>
              <w:t>______________________________________________________________________________________________________</w:t>
            </w:r>
          </w:p>
        </w:tc>
      </w:tr>
    </w:tbl>
    <w:p w:rsidR="00F33CA9" w:rsidRDefault="00F33CA9">
      <w:r>
        <w:rPr>
          <w:b/>
          <w:bCs/>
        </w:rPr>
        <w:br w:type="page"/>
      </w:r>
    </w:p>
    <w:tbl>
      <w:tblPr>
        <w:tblStyle w:val="TableGrid"/>
        <w:tblW w:w="0" w:type="auto"/>
        <w:tblLayout w:type="fixed"/>
        <w:tblLook w:val="04A0"/>
      </w:tblPr>
      <w:tblGrid>
        <w:gridCol w:w="558"/>
        <w:gridCol w:w="4950"/>
        <w:gridCol w:w="3780"/>
        <w:gridCol w:w="900"/>
        <w:gridCol w:w="828"/>
      </w:tblGrid>
      <w:tr w:rsidR="008B69E0" w:rsidTr="00C43C9F">
        <w:tc>
          <w:tcPr>
            <w:tcW w:w="11016" w:type="dxa"/>
            <w:gridSpan w:val="5"/>
            <w:tcBorders>
              <w:bottom w:val="single" w:sz="4" w:space="0" w:color="auto"/>
            </w:tcBorders>
          </w:tcPr>
          <w:p w:rsidR="008B69E0" w:rsidRPr="00C43C9F" w:rsidRDefault="008B69E0" w:rsidP="00C43C9F">
            <w:pPr>
              <w:pStyle w:val="Heading2"/>
              <w:spacing w:before="0" w:line="240" w:lineRule="auto"/>
              <w:ind w:left="0"/>
              <w:jc w:val="center"/>
              <w:rPr>
                <w:sz w:val="24"/>
                <w:szCs w:val="24"/>
              </w:rPr>
            </w:pPr>
          </w:p>
          <w:p w:rsidR="00C43C9F" w:rsidRDefault="00C43C9F" w:rsidP="00C43C9F">
            <w:pPr>
              <w:pStyle w:val="Heading2"/>
              <w:spacing w:before="0" w:line="240" w:lineRule="auto"/>
              <w:ind w:left="0"/>
              <w:jc w:val="center"/>
              <w:rPr>
                <w:sz w:val="24"/>
                <w:szCs w:val="24"/>
              </w:rPr>
            </w:pPr>
            <w:r w:rsidRPr="00AE5576">
              <w:rPr>
                <w:sz w:val="24"/>
                <w:szCs w:val="24"/>
              </w:rPr>
              <w:t xml:space="preserve">PART III: ATTESTATIONS REGARDING STATUTORY REQUIREMENTS </w:t>
            </w:r>
          </w:p>
          <w:p w:rsidR="008B69E0" w:rsidRDefault="00C43C9F" w:rsidP="00C43C9F">
            <w:pPr>
              <w:pStyle w:val="Heading2"/>
              <w:spacing w:before="0" w:line="240" w:lineRule="auto"/>
              <w:ind w:left="0"/>
              <w:jc w:val="center"/>
            </w:pPr>
            <w:r w:rsidRPr="00AE5576">
              <w:rPr>
                <w:sz w:val="24"/>
                <w:szCs w:val="24"/>
              </w:rPr>
              <w:t>FOR INITIAL CERTIFICATION</w:t>
            </w:r>
            <w:r>
              <w:t xml:space="preserve"> </w:t>
            </w:r>
          </w:p>
          <w:p w:rsidR="00C43C9F" w:rsidRPr="00C43C9F" w:rsidRDefault="00C43C9F" w:rsidP="00C43C9F">
            <w:pPr>
              <w:pStyle w:val="Heading2"/>
              <w:spacing w:before="0"/>
              <w:ind w:left="0"/>
              <w:jc w:val="center"/>
              <w:rPr>
                <w:sz w:val="24"/>
                <w:szCs w:val="24"/>
              </w:rPr>
            </w:pPr>
          </w:p>
        </w:tc>
      </w:tr>
      <w:tr w:rsidR="008B69E0" w:rsidTr="00C43C9F">
        <w:tc>
          <w:tcPr>
            <w:tcW w:w="11016" w:type="dxa"/>
            <w:gridSpan w:val="5"/>
            <w:tcBorders>
              <w:top w:val="single" w:sz="4" w:space="0" w:color="auto"/>
            </w:tcBorders>
          </w:tcPr>
          <w:p w:rsidR="00C43C9F" w:rsidRPr="00C43C9F" w:rsidRDefault="00C43C9F" w:rsidP="00C43C9F">
            <w:pPr>
              <w:pStyle w:val="size2"/>
              <w:spacing w:before="120" w:beforeAutospacing="0" w:after="0" w:afterAutospacing="0" w:line="360" w:lineRule="auto"/>
              <w:ind w:left="0"/>
              <w:jc w:val="center"/>
              <w:rPr>
                <w:b/>
                <w:sz w:val="18"/>
                <w:szCs w:val="18"/>
              </w:rPr>
            </w:pPr>
            <w:r w:rsidRPr="00C43C9F">
              <w:rPr>
                <w:b/>
                <w:sz w:val="18"/>
                <w:szCs w:val="18"/>
              </w:rPr>
              <w:t>Attestations Regarding Patient Safety Activities</w:t>
            </w:r>
          </w:p>
          <w:p w:rsidR="008B69E0" w:rsidRPr="00C43C9F" w:rsidRDefault="00C43C9F" w:rsidP="00507466">
            <w:pPr>
              <w:pStyle w:val="size2"/>
              <w:spacing w:before="0" w:beforeAutospacing="0" w:after="0" w:afterAutospacing="0" w:line="360" w:lineRule="auto"/>
              <w:ind w:left="0"/>
              <w:rPr>
                <w:bCs/>
                <w:sz w:val="18"/>
                <w:szCs w:val="18"/>
              </w:rPr>
            </w:pPr>
            <w:r w:rsidRPr="00C43C9F">
              <w:rPr>
                <w:sz w:val="18"/>
                <w:szCs w:val="18"/>
              </w:rPr>
              <w:t xml:space="preserve">As specifically certified below, the entity seeking listing as a PSO in Part I </w:t>
            </w:r>
            <w:proofErr w:type="gramStart"/>
            <w:r w:rsidRPr="00C43C9F">
              <w:rPr>
                <w:sz w:val="18"/>
                <w:szCs w:val="18"/>
              </w:rPr>
              <w:t>attests</w:t>
            </w:r>
            <w:proofErr w:type="gramEnd"/>
            <w:r w:rsidRPr="00C43C9F">
              <w:rPr>
                <w:sz w:val="18"/>
                <w:szCs w:val="18"/>
              </w:rPr>
              <w:t xml:space="preserve"> that it has policies and procedures in place to perform each of the eight statutorily-required Patient Safety Activities (items 1-8). </w:t>
            </w:r>
            <w:r>
              <w:rPr>
                <w:sz w:val="18"/>
                <w:szCs w:val="18"/>
              </w:rPr>
              <w:t xml:space="preserve"> </w:t>
            </w:r>
            <w:r w:rsidRPr="00C43C9F">
              <w:rPr>
                <w:sz w:val="18"/>
                <w:szCs w:val="18"/>
              </w:rPr>
              <w:t>Please review the definition of Patient Safety Activities in section 3.20 of the Patient Safety Rule before completing these items.</w:t>
            </w:r>
            <w:r w:rsidR="00507466">
              <w:rPr>
                <w:sz w:val="18"/>
                <w:szCs w:val="18"/>
              </w:rPr>
              <w:t xml:space="preserve">  </w:t>
            </w:r>
            <w:r w:rsidRPr="00507466">
              <w:rPr>
                <w:b/>
                <w:sz w:val="18"/>
                <w:szCs w:val="18"/>
              </w:rPr>
              <w:t>Note that at the time a PSO seeks continued listing, it must certify that it has performed all eight patient safety activities.</w:t>
            </w:r>
          </w:p>
        </w:tc>
      </w:tr>
      <w:tr w:rsidR="00C43C9F" w:rsidRPr="00DC5F69" w:rsidTr="00F33CA9">
        <w:tc>
          <w:tcPr>
            <w:tcW w:w="558" w:type="dxa"/>
            <w:tcBorders>
              <w:righ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1.</w:t>
            </w:r>
          </w:p>
        </w:tc>
        <w:tc>
          <w:tcPr>
            <w:tcW w:w="8730" w:type="dxa"/>
            <w:gridSpan w:val="2"/>
            <w:tcBorders>
              <w:left w:val="nil"/>
              <w:right w:val="nil"/>
            </w:tcBorders>
          </w:tcPr>
          <w:p w:rsidR="00C43C9F" w:rsidRPr="00DC5F69"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w:t>
            </w:r>
            <w:r w:rsidR="0064065A">
              <w:rPr>
                <w:rFonts w:ascii="Arial" w:hAnsi="Arial" w:cs="Arial"/>
                <w:sz w:val="18"/>
                <w:szCs w:val="18"/>
              </w:rPr>
              <w:t xml:space="preserve"> in place</w:t>
            </w:r>
            <w:r w:rsidRPr="00C43C9F">
              <w:rPr>
                <w:rFonts w:ascii="Arial" w:hAnsi="Arial" w:cs="Arial"/>
                <w:sz w:val="18"/>
                <w:szCs w:val="18"/>
              </w:rPr>
              <w:t xml:space="preserve"> to improve patient safety and the quality of health care delivery?</w:t>
            </w:r>
          </w:p>
        </w:tc>
        <w:tc>
          <w:tcPr>
            <w:tcW w:w="900" w:type="dxa"/>
            <w:tcBorders>
              <w:left w:val="nil"/>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C43C9F" w:rsidRPr="00DC5F69" w:rsidTr="00F33CA9">
        <w:tc>
          <w:tcPr>
            <w:tcW w:w="558" w:type="dxa"/>
            <w:tcBorders>
              <w:righ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2.</w:t>
            </w:r>
          </w:p>
        </w:tc>
        <w:tc>
          <w:tcPr>
            <w:tcW w:w="8730" w:type="dxa"/>
            <w:gridSpan w:val="2"/>
            <w:tcBorders>
              <w:left w:val="nil"/>
              <w:bottom w:val="single" w:sz="4" w:space="0" w:color="000000" w:themeColor="text1"/>
              <w:right w:val="nil"/>
            </w:tcBorders>
          </w:tcPr>
          <w:p w:rsidR="00C43C9F" w:rsidRPr="00DC5F69"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w:t>
            </w:r>
            <w:r w:rsidR="0064065A">
              <w:rPr>
                <w:rFonts w:ascii="Arial" w:hAnsi="Arial" w:cs="Arial"/>
                <w:sz w:val="18"/>
                <w:szCs w:val="18"/>
              </w:rPr>
              <w:t xml:space="preserve"> in place</w:t>
            </w:r>
            <w:r w:rsidRPr="00C43C9F">
              <w:rPr>
                <w:rFonts w:ascii="Arial" w:hAnsi="Arial" w:cs="Arial"/>
                <w:sz w:val="18"/>
                <w:szCs w:val="18"/>
              </w:rPr>
              <w:t xml:space="preserve"> for the collection and analysis of PSWP?</w:t>
            </w:r>
          </w:p>
        </w:tc>
        <w:tc>
          <w:tcPr>
            <w:tcW w:w="900" w:type="dxa"/>
            <w:tcBorders>
              <w:left w:val="nil"/>
              <w:bottom w:val="single" w:sz="4" w:space="0" w:color="000000" w:themeColor="text1"/>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991104" w:rsidTr="00F33CA9">
        <w:tc>
          <w:tcPr>
            <w:tcW w:w="558" w:type="dxa"/>
            <w:tcBorders>
              <w:right w:val="nil"/>
            </w:tcBorders>
          </w:tcPr>
          <w:p w:rsidR="00991104" w:rsidRDefault="00991104" w:rsidP="00F33CA9">
            <w:pPr>
              <w:spacing w:before="120" w:after="120"/>
              <w:rPr>
                <w:rFonts w:ascii="Arial" w:hAnsi="Arial" w:cs="Arial"/>
                <w:sz w:val="18"/>
                <w:szCs w:val="18"/>
              </w:rPr>
            </w:pPr>
            <w:r>
              <w:rPr>
                <w:rFonts w:ascii="Arial" w:hAnsi="Arial" w:cs="Arial"/>
                <w:sz w:val="18"/>
                <w:szCs w:val="18"/>
              </w:rPr>
              <w:t>3.</w:t>
            </w:r>
          </w:p>
        </w:tc>
        <w:tc>
          <w:tcPr>
            <w:tcW w:w="8730" w:type="dxa"/>
            <w:gridSpan w:val="2"/>
            <w:tcBorders>
              <w:left w:val="nil"/>
              <w:right w:val="nil"/>
            </w:tcBorders>
          </w:tcPr>
          <w:p w:rsidR="00991104" w:rsidRPr="00C43C9F" w:rsidRDefault="00991104" w:rsidP="00F33CA9">
            <w:pPr>
              <w:spacing w:before="120" w:after="120"/>
              <w:rPr>
                <w:rFonts w:ascii="Arial" w:hAnsi="Arial" w:cs="Arial"/>
                <w:sz w:val="18"/>
                <w:szCs w:val="18"/>
              </w:rPr>
            </w:pPr>
            <w:r w:rsidRPr="00C43C9F">
              <w:rPr>
                <w:rFonts w:ascii="Arial" w:hAnsi="Arial" w:cs="Arial"/>
                <w:sz w:val="18"/>
                <w:szCs w:val="18"/>
              </w:rPr>
              <w:t>Does the entity have policies and procedures</w:t>
            </w:r>
            <w:r>
              <w:rPr>
                <w:rFonts w:ascii="Arial" w:hAnsi="Arial" w:cs="Arial"/>
                <w:sz w:val="18"/>
                <w:szCs w:val="18"/>
              </w:rPr>
              <w:t xml:space="preserve"> in place</w:t>
            </w:r>
            <w:r w:rsidRPr="00C43C9F">
              <w:rPr>
                <w:rFonts w:ascii="Arial" w:hAnsi="Arial" w:cs="Arial"/>
                <w:sz w:val="18"/>
                <w:szCs w:val="18"/>
              </w:rPr>
              <w:t xml:space="preserve"> to develop and disseminate information with respect to improving patient safety, such as recommendations, protocols, and best practices?</w:t>
            </w:r>
          </w:p>
        </w:tc>
        <w:tc>
          <w:tcPr>
            <w:tcW w:w="900" w:type="dxa"/>
            <w:tcBorders>
              <w:left w:val="nil"/>
              <w:right w:val="nil"/>
            </w:tcBorders>
          </w:tcPr>
          <w:p w:rsidR="00991104" w:rsidRPr="00DC5F69" w:rsidRDefault="00991104" w:rsidP="00775C5A">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991104" w:rsidRPr="00DC5F69" w:rsidRDefault="00991104" w:rsidP="00775C5A">
            <w:pPr>
              <w:spacing w:before="120" w:after="120"/>
              <w:rPr>
                <w:rFonts w:ascii="Arial" w:hAnsi="Arial" w:cs="Arial"/>
                <w:sz w:val="18"/>
                <w:szCs w:val="18"/>
              </w:rPr>
            </w:pPr>
            <w:r>
              <w:rPr>
                <w:rFonts w:ascii="Arial" w:hAnsi="Arial" w:cs="Arial"/>
                <w:sz w:val="18"/>
                <w:szCs w:val="18"/>
              </w:rPr>
              <w:t>___ No</w:t>
            </w:r>
          </w:p>
        </w:tc>
      </w:tr>
      <w:tr w:rsidR="00C43C9F" w:rsidRPr="00DC5F69" w:rsidTr="00F33CA9">
        <w:tc>
          <w:tcPr>
            <w:tcW w:w="558" w:type="dxa"/>
            <w:tcBorders>
              <w:righ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4.</w:t>
            </w:r>
          </w:p>
        </w:tc>
        <w:tc>
          <w:tcPr>
            <w:tcW w:w="8730" w:type="dxa"/>
            <w:gridSpan w:val="2"/>
            <w:tcBorders>
              <w:left w:val="nil"/>
              <w:right w:val="nil"/>
            </w:tcBorders>
          </w:tcPr>
          <w:p w:rsidR="00C43C9F" w:rsidRPr="00C43C9F"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w:t>
            </w:r>
            <w:r w:rsidR="0064065A">
              <w:rPr>
                <w:rFonts w:ascii="Arial" w:hAnsi="Arial" w:cs="Arial"/>
                <w:sz w:val="18"/>
                <w:szCs w:val="18"/>
              </w:rPr>
              <w:t xml:space="preserve"> in place</w:t>
            </w:r>
            <w:r w:rsidRPr="00C43C9F">
              <w:rPr>
                <w:rFonts w:ascii="Arial" w:hAnsi="Arial" w:cs="Arial"/>
                <w:sz w:val="18"/>
                <w:szCs w:val="18"/>
              </w:rPr>
              <w:t xml:space="preserve"> to utilize PSWP to encourage a culture of safety, to provide feedback, and to provide assistance to effectively minimize patient risk?</w:t>
            </w:r>
          </w:p>
        </w:tc>
        <w:tc>
          <w:tcPr>
            <w:tcW w:w="900" w:type="dxa"/>
            <w:tcBorders>
              <w:left w:val="nil"/>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C43C9F" w:rsidRPr="00DC5F69" w:rsidTr="00F33CA9">
        <w:tc>
          <w:tcPr>
            <w:tcW w:w="558" w:type="dxa"/>
            <w:tcBorders>
              <w:righ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5.</w:t>
            </w:r>
          </w:p>
        </w:tc>
        <w:tc>
          <w:tcPr>
            <w:tcW w:w="8730" w:type="dxa"/>
            <w:gridSpan w:val="2"/>
            <w:tcBorders>
              <w:left w:val="nil"/>
              <w:right w:val="nil"/>
            </w:tcBorders>
          </w:tcPr>
          <w:p w:rsidR="00C43C9F" w:rsidRPr="00DC5F69"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w:t>
            </w:r>
            <w:r w:rsidR="0064065A">
              <w:rPr>
                <w:rFonts w:ascii="Arial" w:hAnsi="Arial" w:cs="Arial"/>
                <w:sz w:val="18"/>
                <w:szCs w:val="18"/>
              </w:rPr>
              <w:t xml:space="preserve"> in place</w:t>
            </w:r>
            <w:r w:rsidRPr="00C43C9F">
              <w:rPr>
                <w:rFonts w:ascii="Arial" w:hAnsi="Arial" w:cs="Arial"/>
                <w:sz w:val="18"/>
                <w:szCs w:val="18"/>
              </w:rPr>
              <w:t xml:space="preserve"> to preserve confidentiality of PSWP in conformity with the rule and the authorizing statute?</w:t>
            </w:r>
          </w:p>
        </w:tc>
        <w:tc>
          <w:tcPr>
            <w:tcW w:w="900" w:type="dxa"/>
            <w:tcBorders>
              <w:left w:val="nil"/>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C43C9F" w:rsidRPr="00DC5F69" w:rsidTr="00F33CA9">
        <w:tc>
          <w:tcPr>
            <w:tcW w:w="558" w:type="dxa"/>
            <w:tcBorders>
              <w:righ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6.</w:t>
            </w:r>
          </w:p>
        </w:tc>
        <w:tc>
          <w:tcPr>
            <w:tcW w:w="8730" w:type="dxa"/>
            <w:gridSpan w:val="2"/>
            <w:tcBorders>
              <w:left w:val="nil"/>
              <w:right w:val="nil"/>
            </w:tcBorders>
          </w:tcPr>
          <w:p w:rsidR="00C43C9F" w:rsidRPr="00DC5F69"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w:t>
            </w:r>
            <w:r w:rsidR="0064065A">
              <w:rPr>
                <w:rFonts w:ascii="Arial" w:hAnsi="Arial" w:cs="Arial"/>
                <w:sz w:val="18"/>
                <w:szCs w:val="18"/>
              </w:rPr>
              <w:t xml:space="preserve"> in place</w:t>
            </w:r>
            <w:r w:rsidRPr="00C43C9F">
              <w:rPr>
                <w:rFonts w:ascii="Arial" w:hAnsi="Arial" w:cs="Arial"/>
                <w:sz w:val="18"/>
                <w:szCs w:val="18"/>
              </w:rPr>
              <w:t xml:space="preserve"> to protect PSWP in conformity with the rule and the authorizing statute?</w:t>
            </w:r>
          </w:p>
        </w:tc>
        <w:tc>
          <w:tcPr>
            <w:tcW w:w="900" w:type="dxa"/>
            <w:tcBorders>
              <w:left w:val="nil"/>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C43C9F" w:rsidRPr="00DC5F69" w:rsidTr="00F33CA9">
        <w:tc>
          <w:tcPr>
            <w:tcW w:w="558" w:type="dxa"/>
            <w:tcBorders>
              <w:right w:val="nil"/>
            </w:tcBorders>
          </w:tcPr>
          <w:p w:rsidR="00C43C9F" w:rsidRDefault="00C43C9F" w:rsidP="00F33CA9">
            <w:pPr>
              <w:spacing w:before="120" w:after="120"/>
              <w:rPr>
                <w:rFonts w:ascii="Arial" w:hAnsi="Arial" w:cs="Arial"/>
                <w:sz w:val="18"/>
                <w:szCs w:val="18"/>
              </w:rPr>
            </w:pPr>
            <w:r>
              <w:rPr>
                <w:rFonts w:ascii="Arial" w:hAnsi="Arial" w:cs="Arial"/>
                <w:sz w:val="18"/>
                <w:szCs w:val="18"/>
              </w:rPr>
              <w:t>7.</w:t>
            </w:r>
          </w:p>
        </w:tc>
        <w:tc>
          <w:tcPr>
            <w:tcW w:w="8730" w:type="dxa"/>
            <w:gridSpan w:val="2"/>
            <w:tcBorders>
              <w:left w:val="nil"/>
              <w:right w:val="nil"/>
            </w:tcBorders>
          </w:tcPr>
          <w:p w:rsidR="00C43C9F" w:rsidRPr="008C7FA9"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 in place to assure the utilization of appropriately qualified staff?</w:t>
            </w:r>
          </w:p>
        </w:tc>
        <w:tc>
          <w:tcPr>
            <w:tcW w:w="900" w:type="dxa"/>
            <w:tcBorders>
              <w:left w:val="nil"/>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C43C9F" w:rsidRPr="00DC5F69" w:rsidTr="00F33CA9">
        <w:tc>
          <w:tcPr>
            <w:tcW w:w="558" w:type="dxa"/>
            <w:tcBorders>
              <w:right w:val="nil"/>
            </w:tcBorders>
          </w:tcPr>
          <w:p w:rsidR="00C43C9F" w:rsidRDefault="00C43C9F" w:rsidP="00F33CA9">
            <w:pPr>
              <w:spacing w:before="120" w:after="120"/>
              <w:rPr>
                <w:rFonts w:ascii="Arial" w:hAnsi="Arial" w:cs="Arial"/>
                <w:sz w:val="18"/>
                <w:szCs w:val="18"/>
              </w:rPr>
            </w:pPr>
            <w:r>
              <w:rPr>
                <w:rFonts w:ascii="Arial" w:hAnsi="Arial" w:cs="Arial"/>
                <w:sz w:val="18"/>
                <w:szCs w:val="18"/>
              </w:rPr>
              <w:t>8.</w:t>
            </w:r>
          </w:p>
        </w:tc>
        <w:tc>
          <w:tcPr>
            <w:tcW w:w="8730" w:type="dxa"/>
            <w:gridSpan w:val="2"/>
            <w:tcBorders>
              <w:left w:val="nil"/>
              <w:right w:val="nil"/>
            </w:tcBorders>
          </w:tcPr>
          <w:p w:rsidR="00C43C9F" w:rsidRPr="008C7FA9" w:rsidRDefault="00C43C9F" w:rsidP="00F33CA9">
            <w:pPr>
              <w:spacing w:before="120" w:after="120"/>
              <w:rPr>
                <w:rFonts w:ascii="Arial" w:hAnsi="Arial" w:cs="Arial"/>
                <w:sz w:val="18"/>
                <w:szCs w:val="18"/>
              </w:rPr>
            </w:pPr>
            <w:r w:rsidRPr="00C43C9F">
              <w:rPr>
                <w:rFonts w:ascii="Arial" w:hAnsi="Arial" w:cs="Arial"/>
                <w:sz w:val="18"/>
                <w:szCs w:val="18"/>
              </w:rPr>
              <w:t>Does the entity have policies and procedures in place to perform the collection, management, and analytic activities related to the operation of a patient safety evaluation system (PSES), including the provision of feedback to participants in a PSES?</w:t>
            </w:r>
          </w:p>
        </w:tc>
        <w:tc>
          <w:tcPr>
            <w:tcW w:w="900" w:type="dxa"/>
            <w:tcBorders>
              <w:left w:val="nil"/>
              <w:right w:val="nil"/>
            </w:tcBorders>
          </w:tcPr>
          <w:p w:rsidR="00C43C9F" w:rsidRPr="00DC5F69" w:rsidRDefault="00C43C9F"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C43C9F" w:rsidRPr="00DC5F69" w:rsidRDefault="00C43C9F"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11016" w:type="dxa"/>
            <w:gridSpan w:val="5"/>
          </w:tcPr>
          <w:p w:rsidR="0064065A" w:rsidRPr="0064065A" w:rsidRDefault="0064065A" w:rsidP="0064065A">
            <w:pPr>
              <w:pStyle w:val="size2"/>
              <w:spacing w:before="120" w:beforeAutospacing="0" w:after="0" w:afterAutospacing="0" w:line="360" w:lineRule="auto"/>
              <w:ind w:left="0"/>
              <w:jc w:val="center"/>
              <w:rPr>
                <w:b/>
                <w:sz w:val="18"/>
                <w:szCs w:val="18"/>
              </w:rPr>
            </w:pPr>
            <w:r w:rsidRPr="0064065A">
              <w:rPr>
                <w:b/>
                <w:sz w:val="18"/>
                <w:szCs w:val="18"/>
              </w:rPr>
              <w:t>Attestations Regarding Patient Safety Criteria</w:t>
            </w:r>
          </w:p>
          <w:p w:rsidR="0064065A" w:rsidRPr="00C43C9F" w:rsidRDefault="0064065A" w:rsidP="0064065A">
            <w:pPr>
              <w:pStyle w:val="size2"/>
              <w:spacing w:before="0" w:beforeAutospacing="0" w:after="0" w:afterAutospacing="0" w:line="360" w:lineRule="auto"/>
              <w:ind w:left="0"/>
              <w:rPr>
                <w:bCs/>
                <w:sz w:val="18"/>
                <w:szCs w:val="18"/>
              </w:rPr>
            </w:pPr>
            <w:r w:rsidRPr="0064065A">
              <w:rPr>
                <w:sz w:val="18"/>
                <w:szCs w:val="18"/>
              </w:rPr>
              <w:t xml:space="preserve">As specifically certified below, the entity seeking listing in Part I attests that, if listed, it will comply throughout its period of listing with each of the statutorily-required criteria for listing (items 9-15). </w:t>
            </w:r>
            <w:r>
              <w:rPr>
                <w:sz w:val="18"/>
                <w:szCs w:val="18"/>
              </w:rPr>
              <w:t xml:space="preserve"> </w:t>
            </w:r>
            <w:r w:rsidRPr="0064065A">
              <w:rPr>
                <w:sz w:val="18"/>
                <w:szCs w:val="18"/>
              </w:rPr>
              <w:t>Please review the criteria, which are incorporated in section 3.102(b</w:t>
            </w:r>
            <w:proofErr w:type="gramStart"/>
            <w:r w:rsidRPr="0064065A">
              <w:rPr>
                <w:sz w:val="18"/>
                <w:szCs w:val="18"/>
              </w:rPr>
              <w:t>)(</w:t>
            </w:r>
            <w:proofErr w:type="gramEnd"/>
            <w:r w:rsidRPr="0064065A">
              <w:rPr>
                <w:sz w:val="18"/>
                <w:szCs w:val="18"/>
              </w:rPr>
              <w:t>2) of the Patient Safety Rule, before completing these items.</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9.</w:t>
            </w:r>
          </w:p>
        </w:tc>
        <w:tc>
          <w:tcPr>
            <w:tcW w:w="8730" w:type="dxa"/>
            <w:gridSpan w:val="2"/>
            <w:tcBorders>
              <w:left w:val="nil"/>
              <w:right w:val="nil"/>
            </w:tcBorders>
          </w:tcPr>
          <w:p w:rsidR="0064065A" w:rsidRPr="00C43C9F" w:rsidRDefault="0064065A" w:rsidP="00F33CA9">
            <w:pPr>
              <w:spacing w:before="120" w:after="120"/>
              <w:rPr>
                <w:rFonts w:ascii="Arial" w:hAnsi="Arial" w:cs="Arial"/>
                <w:sz w:val="18"/>
                <w:szCs w:val="18"/>
              </w:rPr>
            </w:pPr>
            <w:r w:rsidRPr="0064065A">
              <w:rPr>
                <w:rFonts w:ascii="Arial" w:hAnsi="Arial" w:cs="Arial"/>
                <w:sz w:val="18"/>
                <w:szCs w:val="18"/>
              </w:rPr>
              <w:t>Will improvement of patient safety and the quality of health care delivery be both (a) the entity's mission and (b) the entity's primary activity?  A "yes" answer attests that both (a) and (b) will be met.</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10.</w:t>
            </w:r>
          </w:p>
        </w:tc>
        <w:tc>
          <w:tcPr>
            <w:tcW w:w="8730" w:type="dxa"/>
            <w:gridSpan w:val="2"/>
            <w:tcBorders>
              <w:left w:val="nil"/>
              <w:right w:val="nil"/>
            </w:tcBorders>
          </w:tcPr>
          <w:p w:rsidR="0064065A" w:rsidRPr="00C43C9F" w:rsidRDefault="0064065A" w:rsidP="00F33CA9">
            <w:pPr>
              <w:spacing w:before="120" w:after="120"/>
              <w:rPr>
                <w:rFonts w:ascii="Arial" w:hAnsi="Arial" w:cs="Arial"/>
                <w:sz w:val="18"/>
                <w:szCs w:val="18"/>
              </w:rPr>
            </w:pPr>
            <w:r w:rsidRPr="0064065A">
              <w:rPr>
                <w:rFonts w:ascii="Arial" w:hAnsi="Arial" w:cs="Arial"/>
                <w:sz w:val="18"/>
                <w:szCs w:val="18"/>
              </w:rPr>
              <w:t>Will the entity's employees or contractors both (a) be appropriately qualified and (b) include licensed or certified medical professionals?</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11.</w:t>
            </w:r>
          </w:p>
        </w:tc>
        <w:tc>
          <w:tcPr>
            <w:tcW w:w="8730" w:type="dxa"/>
            <w:gridSpan w:val="2"/>
            <w:tcBorders>
              <w:left w:val="nil"/>
              <w:right w:val="nil"/>
            </w:tcBorders>
          </w:tcPr>
          <w:p w:rsidR="0064065A" w:rsidRPr="00C43C9F" w:rsidRDefault="0064065A" w:rsidP="00F33CA9">
            <w:pPr>
              <w:spacing w:before="120" w:after="120"/>
              <w:rPr>
                <w:rFonts w:ascii="Arial" w:hAnsi="Arial" w:cs="Arial"/>
                <w:sz w:val="18"/>
                <w:szCs w:val="18"/>
              </w:rPr>
            </w:pPr>
            <w:r w:rsidRPr="0064065A">
              <w:rPr>
                <w:rFonts w:ascii="Arial" w:hAnsi="Arial" w:cs="Arial"/>
                <w:sz w:val="18"/>
                <w:szCs w:val="18"/>
              </w:rPr>
              <w:t>Will the entity meet the requirement to enter at least two bona fide contracts within 24 months of its initial listing (and meet that test in every subsequent 24-month period)?</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12.</w:t>
            </w:r>
          </w:p>
        </w:tc>
        <w:tc>
          <w:tcPr>
            <w:tcW w:w="8730" w:type="dxa"/>
            <w:gridSpan w:val="2"/>
            <w:tcBorders>
              <w:left w:val="nil"/>
              <w:right w:val="nil"/>
            </w:tcBorders>
          </w:tcPr>
          <w:p w:rsidR="0064065A" w:rsidRPr="00C43C9F" w:rsidRDefault="0064065A" w:rsidP="0064065A">
            <w:pPr>
              <w:spacing w:before="120" w:after="120"/>
              <w:rPr>
                <w:rFonts w:ascii="Arial" w:hAnsi="Arial" w:cs="Arial"/>
                <w:sz w:val="18"/>
                <w:szCs w:val="18"/>
              </w:rPr>
            </w:pPr>
            <w:r w:rsidRPr="0064065A">
              <w:rPr>
                <w:rFonts w:ascii="Arial" w:hAnsi="Arial" w:cs="Arial"/>
                <w:sz w:val="18"/>
                <w:szCs w:val="18"/>
              </w:rPr>
              <w:t xml:space="preserve">Will the entity comply with the prohibition that it may not be a health insurance </w:t>
            </w:r>
            <w:r>
              <w:rPr>
                <w:rFonts w:ascii="Arial" w:hAnsi="Arial" w:cs="Arial"/>
                <w:sz w:val="18"/>
                <w:szCs w:val="18"/>
              </w:rPr>
              <w:t>issuer</w:t>
            </w:r>
            <w:r w:rsidRPr="0064065A">
              <w:rPr>
                <w:rFonts w:ascii="Arial" w:hAnsi="Arial" w:cs="Arial"/>
                <w:sz w:val="18"/>
                <w:szCs w:val="18"/>
              </w:rPr>
              <w:t xml:space="preserve"> or a health insurance </w:t>
            </w:r>
            <w:r>
              <w:rPr>
                <w:rFonts w:ascii="Arial" w:hAnsi="Arial" w:cs="Arial"/>
                <w:sz w:val="18"/>
                <w:szCs w:val="18"/>
              </w:rPr>
              <w:t>issuer</w:t>
            </w:r>
            <w:r w:rsidRPr="0064065A">
              <w:rPr>
                <w:rFonts w:ascii="Arial" w:hAnsi="Arial" w:cs="Arial"/>
                <w:sz w:val="18"/>
                <w:szCs w:val="18"/>
              </w:rPr>
              <w:t xml:space="preserve"> component?</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13.</w:t>
            </w:r>
          </w:p>
        </w:tc>
        <w:tc>
          <w:tcPr>
            <w:tcW w:w="8730" w:type="dxa"/>
            <w:gridSpan w:val="2"/>
            <w:tcBorders>
              <w:left w:val="nil"/>
              <w:right w:val="nil"/>
            </w:tcBorders>
          </w:tcPr>
          <w:p w:rsidR="0064065A" w:rsidRPr="00C43C9F" w:rsidRDefault="0064065A" w:rsidP="00F33CA9">
            <w:pPr>
              <w:spacing w:before="120" w:after="120"/>
              <w:rPr>
                <w:rFonts w:ascii="Arial" w:hAnsi="Arial" w:cs="Arial"/>
                <w:sz w:val="18"/>
                <w:szCs w:val="18"/>
              </w:rPr>
            </w:pPr>
            <w:r w:rsidRPr="0064065A">
              <w:rPr>
                <w:rFonts w:ascii="Arial" w:hAnsi="Arial" w:cs="Arial"/>
                <w:sz w:val="18"/>
                <w:szCs w:val="18"/>
              </w:rPr>
              <w:t>Will the entity meet the requirement to fully disclose to the Secretary relationships with contracting providers?</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14.</w:t>
            </w:r>
          </w:p>
        </w:tc>
        <w:tc>
          <w:tcPr>
            <w:tcW w:w="8730" w:type="dxa"/>
            <w:gridSpan w:val="2"/>
            <w:tcBorders>
              <w:left w:val="nil"/>
              <w:right w:val="nil"/>
            </w:tcBorders>
          </w:tcPr>
          <w:p w:rsidR="0064065A" w:rsidRPr="00C43C9F" w:rsidRDefault="0064065A" w:rsidP="00F33CA9">
            <w:pPr>
              <w:spacing w:before="120" w:after="120"/>
              <w:rPr>
                <w:rFonts w:ascii="Arial" w:hAnsi="Arial" w:cs="Arial"/>
                <w:sz w:val="18"/>
                <w:szCs w:val="18"/>
              </w:rPr>
            </w:pPr>
            <w:r w:rsidRPr="0064065A">
              <w:rPr>
                <w:rFonts w:ascii="Arial" w:hAnsi="Arial" w:cs="Arial"/>
                <w:sz w:val="18"/>
                <w:szCs w:val="18"/>
              </w:rPr>
              <w:t xml:space="preserve">Will the entity collect PSWP in a standardized manner that permits valid comparisons of similar cases? Note: The HHS Secretary has provided common definitions and reporting formats, known as Common Formats, which are available at </w:t>
            </w:r>
            <w:hyperlink r:id="rId9" w:history="1">
              <w:r w:rsidRPr="0064065A">
                <w:rPr>
                  <w:sz w:val="18"/>
                  <w:szCs w:val="18"/>
                </w:rPr>
                <w:t>www.pso.ahrq.gov</w:t>
              </w:r>
            </w:hyperlink>
            <w:r w:rsidRPr="0064065A">
              <w:rPr>
                <w:rFonts w:ascii="Arial" w:hAnsi="Arial" w:cs="Arial"/>
                <w:sz w:val="18"/>
                <w:szCs w:val="18"/>
              </w:rPr>
              <w:t>.</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558" w:type="dxa"/>
            <w:tcBorders>
              <w:right w:val="nil"/>
            </w:tcBorders>
          </w:tcPr>
          <w:p w:rsidR="0064065A" w:rsidRDefault="0064065A" w:rsidP="00F33CA9">
            <w:pPr>
              <w:spacing w:before="120" w:after="120"/>
              <w:rPr>
                <w:rFonts w:ascii="Arial" w:hAnsi="Arial" w:cs="Arial"/>
                <w:sz w:val="18"/>
                <w:szCs w:val="18"/>
              </w:rPr>
            </w:pPr>
            <w:r>
              <w:rPr>
                <w:rFonts w:ascii="Arial" w:hAnsi="Arial" w:cs="Arial"/>
                <w:sz w:val="18"/>
                <w:szCs w:val="18"/>
              </w:rPr>
              <w:t>15.</w:t>
            </w:r>
          </w:p>
        </w:tc>
        <w:tc>
          <w:tcPr>
            <w:tcW w:w="8730" w:type="dxa"/>
            <w:gridSpan w:val="2"/>
            <w:tcBorders>
              <w:left w:val="nil"/>
              <w:right w:val="nil"/>
            </w:tcBorders>
          </w:tcPr>
          <w:p w:rsidR="0064065A" w:rsidRPr="00C43C9F" w:rsidRDefault="0064065A" w:rsidP="00F33CA9">
            <w:pPr>
              <w:spacing w:before="120" w:after="120"/>
              <w:rPr>
                <w:rFonts w:ascii="Arial" w:hAnsi="Arial" w:cs="Arial"/>
                <w:sz w:val="18"/>
                <w:szCs w:val="18"/>
              </w:rPr>
            </w:pPr>
            <w:r w:rsidRPr="0064065A">
              <w:rPr>
                <w:rFonts w:ascii="Arial" w:hAnsi="Arial" w:cs="Arial"/>
                <w:sz w:val="18"/>
                <w:szCs w:val="18"/>
              </w:rPr>
              <w:t>Will the entity utilize PSWP for the purpose of providing direct feedback and assistance to providers to effectively minimize patient risk?</w:t>
            </w:r>
          </w:p>
        </w:tc>
        <w:tc>
          <w:tcPr>
            <w:tcW w:w="900" w:type="dxa"/>
            <w:tcBorders>
              <w:left w:val="nil"/>
              <w:right w:val="nil"/>
            </w:tcBorders>
          </w:tcPr>
          <w:p w:rsidR="0064065A" w:rsidRPr="00DC5F69" w:rsidRDefault="0064065A"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64065A" w:rsidRPr="00DC5F69" w:rsidRDefault="0064065A" w:rsidP="00F33CA9">
            <w:pPr>
              <w:spacing w:before="120" w:after="120"/>
              <w:rPr>
                <w:rFonts w:ascii="Arial" w:hAnsi="Arial" w:cs="Arial"/>
                <w:sz w:val="18"/>
                <w:szCs w:val="18"/>
              </w:rPr>
            </w:pPr>
            <w:r>
              <w:rPr>
                <w:rFonts w:ascii="Arial" w:hAnsi="Arial" w:cs="Arial"/>
                <w:sz w:val="18"/>
                <w:szCs w:val="18"/>
              </w:rPr>
              <w:t>___ No</w:t>
            </w:r>
          </w:p>
        </w:tc>
      </w:tr>
      <w:tr w:rsidR="0064065A" w:rsidRPr="00DC5F69" w:rsidTr="00F33CA9">
        <w:tc>
          <w:tcPr>
            <w:tcW w:w="11016" w:type="dxa"/>
            <w:gridSpan w:val="5"/>
          </w:tcPr>
          <w:p w:rsidR="0064065A" w:rsidRPr="0064065A" w:rsidRDefault="0064065A" w:rsidP="0064065A">
            <w:pPr>
              <w:pStyle w:val="size2"/>
              <w:spacing w:before="120" w:beforeAutospacing="0" w:after="0" w:afterAutospacing="0" w:line="360" w:lineRule="auto"/>
              <w:ind w:left="0"/>
              <w:jc w:val="center"/>
              <w:rPr>
                <w:b/>
                <w:sz w:val="18"/>
                <w:szCs w:val="18"/>
              </w:rPr>
            </w:pPr>
            <w:r w:rsidRPr="0064065A">
              <w:rPr>
                <w:b/>
                <w:sz w:val="18"/>
                <w:szCs w:val="18"/>
              </w:rPr>
              <w:lastRenderedPageBreak/>
              <w:t>Attestations for Component Organizations</w:t>
            </w:r>
          </w:p>
          <w:p w:rsidR="0064065A" w:rsidRPr="0064065A" w:rsidRDefault="0064065A" w:rsidP="0064065A">
            <w:pPr>
              <w:pStyle w:val="size2"/>
              <w:spacing w:before="0" w:beforeAutospacing="0" w:after="0" w:afterAutospacing="0" w:line="360" w:lineRule="auto"/>
              <w:ind w:left="0"/>
              <w:rPr>
                <w:sz w:val="18"/>
                <w:szCs w:val="18"/>
              </w:rPr>
            </w:pPr>
            <w:r w:rsidRPr="0064065A">
              <w:rPr>
                <w:sz w:val="18"/>
                <w:szCs w:val="18"/>
              </w:rPr>
              <w:t xml:space="preserve">If </w:t>
            </w:r>
            <w:r w:rsidR="00257235">
              <w:rPr>
                <w:sz w:val="18"/>
                <w:szCs w:val="18"/>
              </w:rPr>
              <w:t>the</w:t>
            </w:r>
            <w:r w:rsidRPr="0064065A">
              <w:rPr>
                <w:sz w:val="18"/>
                <w:szCs w:val="18"/>
              </w:rPr>
              <w:t xml:space="preserve"> entity seeking listing as a PSO is a component organization, please complete the information below.</w:t>
            </w:r>
            <w:r w:rsidR="00507466">
              <w:rPr>
                <w:sz w:val="18"/>
                <w:szCs w:val="18"/>
              </w:rPr>
              <w:t xml:space="preserve">  If not, skip to Part IV.</w:t>
            </w:r>
          </w:p>
          <w:p w:rsidR="0064065A" w:rsidRDefault="0064065A" w:rsidP="0064065A">
            <w:pPr>
              <w:pStyle w:val="size2"/>
              <w:spacing w:before="0" w:beforeAutospacing="0" w:after="0" w:afterAutospacing="0" w:line="360" w:lineRule="auto"/>
              <w:ind w:left="0"/>
              <w:rPr>
                <w:sz w:val="18"/>
                <w:szCs w:val="18"/>
              </w:rPr>
            </w:pPr>
            <w:r w:rsidRPr="0064065A">
              <w:rPr>
                <w:sz w:val="18"/>
                <w:szCs w:val="18"/>
              </w:rPr>
              <w:t xml:space="preserve">Consult section 3.102(c) of the Patient Safety Rule before completing this section. </w:t>
            </w:r>
            <w:r w:rsidR="00257235">
              <w:rPr>
                <w:sz w:val="18"/>
                <w:szCs w:val="18"/>
              </w:rPr>
              <w:t xml:space="preserve"> </w:t>
            </w:r>
            <w:r w:rsidRPr="0064065A">
              <w:rPr>
                <w:sz w:val="18"/>
                <w:szCs w:val="18"/>
              </w:rPr>
              <w:t>Please provide contact information below for the parent organization as required by section 3.102(c</w:t>
            </w:r>
            <w:proofErr w:type="gramStart"/>
            <w:r w:rsidRPr="0064065A">
              <w:rPr>
                <w:sz w:val="18"/>
                <w:szCs w:val="18"/>
              </w:rPr>
              <w:t>)(</w:t>
            </w:r>
            <w:proofErr w:type="gramEnd"/>
            <w:r w:rsidRPr="0064065A">
              <w:rPr>
                <w:sz w:val="18"/>
                <w:szCs w:val="18"/>
              </w:rPr>
              <w:t>1)(</w:t>
            </w:r>
            <w:proofErr w:type="spellStart"/>
            <w:r w:rsidRPr="0064065A">
              <w:rPr>
                <w:sz w:val="18"/>
                <w:szCs w:val="18"/>
              </w:rPr>
              <w:t>i</w:t>
            </w:r>
            <w:proofErr w:type="spellEnd"/>
            <w:r w:rsidRPr="0064065A">
              <w:rPr>
                <w:sz w:val="18"/>
                <w:szCs w:val="18"/>
              </w:rPr>
              <w:t xml:space="preserve">) of the Patient Safety Rule. </w:t>
            </w:r>
            <w:r w:rsidR="00257235">
              <w:rPr>
                <w:sz w:val="18"/>
                <w:szCs w:val="18"/>
              </w:rPr>
              <w:t xml:space="preserve"> </w:t>
            </w:r>
            <w:r w:rsidRPr="0064065A">
              <w:rPr>
                <w:sz w:val="18"/>
                <w:szCs w:val="18"/>
              </w:rPr>
              <w:t xml:space="preserve">If the component has more than one parent organization, attach an additional sheet to this certification form with the information on the additional parent organization(s); please prominently note the name of the entity seeking listing at the top of the additional sheet. </w:t>
            </w:r>
            <w:r w:rsidR="00257235">
              <w:rPr>
                <w:sz w:val="18"/>
                <w:szCs w:val="18"/>
              </w:rPr>
              <w:t xml:space="preserve"> </w:t>
            </w:r>
            <w:r w:rsidRPr="0064065A">
              <w:rPr>
                <w:sz w:val="18"/>
                <w:szCs w:val="18"/>
              </w:rPr>
              <w:t>To determine whether the component organization seeking listing has more than one parent organization, review the definitions of each of these terms in section 3.20 of the Patient Safety Rule.</w:t>
            </w:r>
          </w:p>
        </w:tc>
      </w:tr>
      <w:tr w:rsidR="00F33CA9" w:rsidRPr="00DC5F69" w:rsidTr="00F33CA9">
        <w:tc>
          <w:tcPr>
            <w:tcW w:w="11016" w:type="dxa"/>
            <w:gridSpan w:val="5"/>
          </w:tcPr>
          <w:p w:rsidR="00F33CA9" w:rsidRDefault="00F33CA9" w:rsidP="00F33CA9">
            <w:pPr>
              <w:pStyle w:val="size2"/>
              <w:spacing w:before="120" w:beforeAutospacing="0" w:after="0" w:afterAutospacing="0" w:line="360" w:lineRule="auto"/>
              <w:ind w:left="0"/>
              <w:rPr>
                <w:sz w:val="18"/>
                <w:szCs w:val="18"/>
              </w:rPr>
            </w:pPr>
            <w:r>
              <w:rPr>
                <w:sz w:val="18"/>
                <w:szCs w:val="18"/>
              </w:rPr>
              <w:t>Parent Organization Name</w:t>
            </w:r>
          </w:p>
          <w:p w:rsidR="00F33CA9" w:rsidRPr="00F33CA9" w:rsidRDefault="00F33CA9" w:rsidP="00F33CA9">
            <w:pPr>
              <w:pStyle w:val="size2"/>
              <w:spacing w:before="120" w:beforeAutospacing="0" w:after="0" w:afterAutospacing="0" w:line="360" w:lineRule="auto"/>
              <w:ind w:left="0"/>
              <w:rPr>
                <w:sz w:val="18"/>
                <w:szCs w:val="18"/>
              </w:rPr>
            </w:pPr>
          </w:p>
        </w:tc>
      </w:tr>
      <w:tr w:rsidR="00F33CA9" w:rsidRPr="00DC5F69" w:rsidTr="00F33CA9">
        <w:tc>
          <w:tcPr>
            <w:tcW w:w="11016" w:type="dxa"/>
            <w:gridSpan w:val="5"/>
          </w:tcPr>
          <w:p w:rsidR="00F33CA9" w:rsidRDefault="00F33CA9" w:rsidP="00F33CA9">
            <w:pPr>
              <w:pStyle w:val="size2"/>
              <w:spacing w:before="120" w:beforeAutospacing="0" w:after="0" w:afterAutospacing="0" w:line="360" w:lineRule="auto"/>
              <w:ind w:left="0"/>
              <w:rPr>
                <w:sz w:val="18"/>
                <w:szCs w:val="18"/>
              </w:rPr>
            </w:pPr>
            <w:r>
              <w:rPr>
                <w:sz w:val="18"/>
                <w:szCs w:val="18"/>
              </w:rPr>
              <w:t>Parent Organization Address</w:t>
            </w:r>
          </w:p>
          <w:p w:rsidR="00F33CA9" w:rsidRDefault="00F33CA9" w:rsidP="00F33CA9">
            <w:pPr>
              <w:pStyle w:val="size2"/>
              <w:spacing w:before="120" w:beforeAutospacing="0" w:after="0" w:afterAutospacing="0" w:line="360" w:lineRule="auto"/>
              <w:ind w:left="0"/>
              <w:rPr>
                <w:sz w:val="18"/>
                <w:szCs w:val="18"/>
              </w:rPr>
            </w:pPr>
          </w:p>
        </w:tc>
      </w:tr>
      <w:tr w:rsidR="00F33CA9" w:rsidRPr="00DC5F69" w:rsidTr="00F33CA9">
        <w:tc>
          <w:tcPr>
            <w:tcW w:w="5508" w:type="dxa"/>
            <w:gridSpan w:val="2"/>
          </w:tcPr>
          <w:p w:rsidR="00F33CA9" w:rsidRDefault="00F33CA9" w:rsidP="00F33CA9">
            <w:pPr>
              <w:pStyle w:val="size2"/>
              <w:spacing w:before="120" w:beforeAutospacing="0" w:after="0" w:afterAutospacing="0" w:line="360" w:lineRule="auto"/>
              <w:ind w:left="0"/>
              <w:rPr>
                <w:sz w:val="18"/>
                <w:szCs w:val="18"/>
              </w:rPr>
            </w:pPr>
            <w:r>
              <w:rPr>
                <w:sz w:val="18"/>
                <w:szCs w:val="18"/>
              </w:rPr>
              <w:t>Parent Organization Phone</w:t>
            </w:r>
          </w:p>
          <w:p w:rsidR="00F33CA9" w:rsidRDefault="00F33CA9" w:rsidP="00F33CA9">
            <w:pPr>
              <w:pStyle w:val="size2"/>
              <w:spacing w:before="120" w:beforeAutospacing="0" w:after="0" w:afterAutospacing="0" w:line="360" w:lineRule="auto"/>
              <w:ind w:left="0"/>
              <w:rPr>
                <w:sz w:val="18"/>
                <w:szCs w:val="18"/>
              </w:rPr>
            </w:pPr>
          </w:p>
        </w:tc>
        <w:tc>
          <w:tcPr>
            <w:tcW w:w="5508" w:type="dxa"/>
            <w:gridSpan w:val="3"/>
          </w:tcPr>
          <w:p w:rsidR="00F33CA9" w:rsidRDefault="00F33CA9" w:rsidP="00F33CA9">
            <w:pPr>
              <w:pStyle w:val="size2"/>
              <w:spacing w:before="120" w:beforeAutospacing="0" w:after="0" w:afterAutospacing="0" w:line="360" w:lineRule="auto"/>
              <w:ind w:left="0"/>
              <w:rPr>
                <w:sz w:val="18"/>
                <w:szCs w:val="18"/>
              </w:rPr>
            </w:pPr>
            <w:r>
              <w:rPr>
                <w:sz w:val="18"/>
                <w:szCs w:val="18"/>
              </w:rPr>
              <w:t>Parent Organization Fax</w:t>
            </w:r>
          </w:p>
        </w:tc>
      </w:tr>
      <w:tr w:rsidR="00F33CA9" w:rsidRPr="00DC5F69" w:rsidTr="00F33CA9">
        <w:tc>
          <w:tcPr>
            <w:tcW w:w="11016" w:type="dxa"/>
            <w:gridSpan w:val="5"/>
          </w:tcPr>
          <w:p w:rsidR="00F33CA9" w:rsidRDefault="00F33CA9" w:rsidP="00F33CA9">
            <w:pPr>
              <w:pStyle w:val="size2"/>
              <w:spacing w:before="120" w:beforeAutospacing="0" w:after="0" w:afterAutospacing="0" w:line="360" w:lineRule="auto"/>
              <w:ind w:left="0"/>
              <w:rPr>
                <w:sz w:val="18"/>
                <w:szCs w:val="18"/>
              </w:rPr>
            </w:pPr>
            <w:r>
              <w:rPr>
                <w:sz w:val="18"/>
                <w:szCs w:val="18"/>
              </w:rPr>
              <w:t>Parent Organization Web site</w:t>
            </w:r>
          </w:p>
          <w:p w:rsidR="00F33CA9" w:rsidRDefault="00F33CA9" w:rsidP="00F33CA9">
            <w:pPr>
              <w:pStyle w:val="size2"/>
              <w:spacing w:before="120" w:beforeAutospacing="0" w:after="0" w:afterAutospacing="0" w:line="360" w:lineRule="auto"/>
              <w:ind w:left="0"/>
              <w:rPr>
                <w:sz w:val="18"/>
                <w:szCs w:val="18"/>
              </w:rPr>
            </w:pPr>
          </w:p>
        </w:tc>
      </w:tr>
      <w:tr w:rsidR="00F33CA9" w:rsidRPr="00DC5F69" w:rsidTr="00F33CA9">
        <w:tc>
          <w:tcPr>
            <w:tcW w:w="558" w:type="dxa"/>
            <w:tcBorders>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t>16.</w:t>
            </w:r>
          </w:p>
        </w:tc>
        <w:tc>
          <w:tcPr>
            <w:tcW w:w="8730" w:type="dxa"/>
            <w:gridSpan w:val="2"/>
            <w:tcBorders>
              <w:left w:val="nil"/>
              <w:right w:val="nil"/>
            </w:tcBorders>
          </w:tcPr>
          <w:p w:rsidR="00F33CA9" w:rsidRPr="00F33CA9" w:rsidRDefault="00F33CA9" w:rsidP="00F33CA9">
            <w:pPr>
              <w:spacing w:before="120" w:after="120"/>
              <w:rPr>
                <w:rFonts w:ascii="Arial" w:hAnsi="Arial" w:cs="Arial"/>
                <w:sz w:val="18"/>
                <w:szCs w:val="18"/>
              </w:rPr>
            </w:pPr>
            <w:r w:rsidRPr="00F33CA9">
              <w:rPr>
                <w:rFonts w:ascii="Arial" w:hAnsi="Arial" w:cs="Arial"/>
                <w:sz w:val="18"/>
                <w:szCs w:val="18"/>
              </w:rPr>
              <w:t>Will the component entity maintain PSWP separately from the rest of the parent organization(s) and establish appropriate security measures to maintain the confidentiality of PSWP?</w:t>
            </w:r>
          </w:p>
        </w:tc>
        <w:tc>
          <w:tcPr>
            <w:tcW w:w="900" w:type="dxa"/>
            <w:tcBorders>
              <w:left w:val="nil"/>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F33CA9" w:rsidRPr="00DC5F69" w:rsidTr="00F33CA9">
        <w:tc>
          <w:tcPr>
            <w:tcW w:w="558" w:type="dxa"/>
            <w:tcBorders>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t>17.</w:t>
            </w:r>
          </w:p>
        </w:tc>
        <w:tc>
          <w:tcPr>
            <w:tcW w:w="8730" w:type="dxa"/>
            <w:gridSpan w:val="2"/>
            <w:tcBorders>
              <w:left w:val="nil"/>
              <w:right w:val="nil"/>
            </w:tcBorders>
          </w:tcPr>
          <w:p w:rsidR="00F33CA9" w:rsidRPr="00F33CA9" w:rsidRDefault="00F33CA9" w:rsidP="00257235">
            <w:pPr>
              <w:spacing w:before="120" w:after="120"/>
              <w:rPr>
                <w:rFonts w:ascii="Arial" w:hAnsi="Arial" w:cs="Arial"/>
                <w:sz w:val="18"/>
                <w:szCs w:val="18"/>
              </w:rPr>
            </w:pPr>
            <w:r w:rsidRPr="00F33CA9">
              <w:rPr>
                <w:rFonts w:ascii="Arial" w:hAnsi="Arial" w:cs="Arial"/>
                <w:sz w:val="18"/>
                <w:szCs w:val="18"/>
              </w:rPr>
              <w:t>Will the component entity require that members of its workforce</w:t>
            </w:r>
            <w:r w:rsidR="00257235">
              <w:rPr>
                <w:rFonts w:ascii="Arial" w:hAnsi="Arial" w:cs="Arial"/>
                <w:sz w:val="18"/>
                <w:szCs w:val="18"/>
              </w:rPr>
              <w:t>,</w:t>
            </w:r>
            <w:r w:rsidRPr="00F33CA9">
              <w:rPr>
                <w:rFonts w:ascii="Arial" w:hAnsi="Arial" w:cs="Arial"/>
                <w:sz w:val="18"/>
                <w:szCs w:val="18"/>
              </w:rPr>
              <w:t xml:space="preserve"> and any contractor staff</w:t>
            </w:r>
            <w:r w:rsidR="00257235">
              <w:rPr>
                <w:rFonts w:ascii="Arial" w:hAnsi="Arial" w:cs="Arial"/>
                <w:sz w:val="18"/>
                <w:szCs w:val="18"/>
              </w:rPr>
              <w:t>,</w:t>
            </w:r>
            <w:r w:rsidRPr="00F33CA9">
              <w:rPr>
                <w:rFonts w:ascii="Arial" w:hAnsi="Arial" w:cs="Arial"/>
                <w:sz w:val="18"/>
                <w:szCs w:val="18"/>
              </w:rPr>
              <w:t xml:space="preserve"> not make unauthorized disclosures of PSWP to the rest of the parent organization(s)?</w:t>
            </w:r>
          </w:p>
        </w:tc>
        <w:tc>
          <w:tcPr>
            <w:tcW w:w="900" w:type="dxa"/>
            <w:tcBorders>
              <w:left w:val="nil"/>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F33CA9" w:rsidRPr="00DC5F69" w:rsidTr="00F33CA9">
        <w:tc>
          <w:tcPr>
            <w:tcW w:w="558" w:type="dxa"/>
            <w:tcBorders>
              <w:bottom w:val="single" w:sz="4" w:space="0" w:color="000000" w:themeColor="text1"/>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t>18.</w:t>
            </w:r>
          </w:p>
        </w:tc>
        <w:tc>
          <w:tcPr>
            <w:tcW w:w="8730" w:type="dxa"/>
            <w:gridSpan w:val="2"/>
            <w:tcBorders>
              <w:left w:val="nil"/>
              <w:bottom w:val="single" w:sz="4" w:space="0" w:color="000000" w:themeColor="text1"/>
              <w:right w:val="nil"/>
            </w:tcBorders>
          </w:tcPr>
          <w:p w:rsidR="00F33CA9" w:rsidRPr="00F33CA9" w:rsidRDefault="00F33CA9" w:rsidP="00F33CA9">
            <w:pPr>
              <w:spacing w:before="120" w:after="120"/>
              <w:rPr>
                <w:rFonts w:ascii="Arial" w:hAnsi="Arial" w:cs="Arial"/>
                <w:sz w:val="18"/>
                <w:szCs w:val="18"/>
              </w:rPr>
            </w:pPr>
            <w:r w:rsidRPr="00F33CA9">
              <w:rPr>
                <w:rFonts w:ascii="Arial" w:hAnsi="Arial" w:cs="Arial"/>
                <w:sz w:val="18"/>
                <w:szCs w:val="18"/>
              </w:rPr>
              <w:t>Will the component entity ensure that the pursuit of its mission will not create a conflict of interest with the rest of its parent organization(s)?</w:t>
            </w:r>
          </w:p>
        </w:tc>
        <w:tc>
          <w:tcPr>
            <w:tcW w:w="900" w:type="dxa"/>
            <w:tcBorders>
              <w:left w:val="nil"/>
              <w:bottom w:val="single" w:sz="4" w:space="0" w:color="000000" w:themeColor="text1"/>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left w:val="nil"/>
              <w:bottom w:val="single" w:sz="4" w:space="0" w:color="000000" w:themeColor="text1"/>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F33CA9" w:rsidRPr="00C43C9F" w:rsidTr="00F33CA9">
        <w:tc>
          <w:tcPr>
            <w:tcW w:w="11016" w:type="dxa"/>
            <w:gridSpan w:val="5"/>
            <w:tcBorders>
              <w:bottom w:val="nil"/>
            </w:tcBorders>
          </w:tcPr>
          <w:p w:rsidR="00F33CA9" w:rsidRPr="00C43C9F" w:rsidRDefault="00F33CA9" w:rsidP="00F33CA9">
            <w:pPr>
              <w:pStyle w:val="Heading2"/>
              <w:spacing w:before="0" w:line="240" w:lineRule="auto"/>
              <w:ind w:left="0"/>
              <w:jc w:val="center"/>
              <w:rPr>
                <w:sz w:val="24"/>
                <w:szCs w:val="24"/>
              </w:rPr>
            </w:pPr>
          </w:p>
          <w:p w:rsidR="00F33CA9" w:rsidRPr="00F33CA9" w:rsidRDefault="00F33CA9" w:rsidP="00F33CA9">
            <w:pPr>
              <w:pStyle w:val="Heading2"/>
              <w:spacing w:before="0" w:line="240" w:lineRule="auto"/>
              <w:ind w:left="0"/>
              <w:jc w:val="center"/>
              <w:rPr>
                <w:sz w:val="24"/>
                <w:szCs w:val="24"/>
              </w:rPr>
            </w:pPr>
            <w:r w:rsidRPr="00F33CA9">
              <w:rPr>
                <w:sz w:val="24"/>
                <w:szCs w:val="24"/>
              </w:rPr>
              <w:t xml:space="preserve">PART IV:  SUPPLEMENTAL ATTESTATIONS REGARDING FOOD AND DRUG ADMINISTRATION (FDA) REPORTING OBLIGATIONS OF PSOs </w:t>
            </w:r>
          </w:p>
          <w:p w:rsidR="00F33CA9" w:rsidRPr="00C43C9F" w:rsidRDefault="00F33CA9" w:rsidP="00F33CA9">
            <w:pPr>
              <w:pStyle w:val="Heading2"/>
              <w:spacing w:before="0"/>
              <w:ind w:left="0"/>
              <w:jc w:val="center"/>
              <w:rPr>
                <w:sz w:val="24"/>
                <w:szCs w:val="24"/>
              </w:rPr>
            </w:pPr>
          </w:p>
        </w:tc>
      </w:tr>
      <w:tr w:rsidR="00F33CA9" w:rsidRPr="00C43C9F" w:rsidTr="00F33CA9">
        <w:tc>
          <w:tcPr>
            <w:tcW w:w="11016" w:type="dxa"/>
            <w:gridSpan w:val="5"/>
            <w:tcBorders>
              <w:top w:val="nil"/>
              <w:bottom w:val="single" w:sz="4" w:space="0" w:color="auto"/>
            </w:tcBorders>
          </w:tcPr>
          <w:p w:rsidR="00F33CA9" w:rsidRDefault="00F33CA9" w:rsidP="00F33CA9">
            <w:pPr>
              <w:pStyle w:val="size2"/>
              <w:spacing w:before="0" w:beforeAutospacing="0" w:after="0" w:afterAutospacing="0" w:line="360" w:lineRule="auto"/>
              <w:ind w:left="0"/>
              <w:rPr>
                <w:sz w:val="18"/>
                <w:szCs w:val="18"/>
              </w:rPr>
            </w:pPr>
            <w:r>
              <w:rPr>
                <w:sz w:val="18"/>
                <w:szCs w:val="18"/>
              </w:rPr>
              <w:t xml:space="preserve">On December 30, 2010, </w:t>
            </w:r>
            <w:r w:rsidRPr="00814FA1">
              <w:rPr>
                <w:sz w:val="18"/>
                <w:szCs w:val="18"/>
              </w:rPr>
              <w:t xml:space="preserve">HHS issued </w:t>
            </w:r>
            <w:r w:rsidRPr="007B7B62">
              <w:rPr>
                <w:sz w:val="18"/>
                <w:szCs w:val="18"/>
              </w:rPr>
              <w:t>Guidance that</w:t>
            </w:r>
            <w:r>
              <w:rPr>
                <w:sz w:val="18"/>
                <w:szCs w:val="18"/>
              </w:rPr>
              <w:t xml:space="preserve"> </w:t>
            </w:r>
            <w:r w:rsidRPr="00814FA1">
              <w:rPr>
                <w:sz w:val="18"/>
                <w:szCs w:val="18"/>
              </w:rPr>
              <w:t>clarifies the obligations that an entity must meet to be listed and that a PSO must meet to remain listed as a PSO when the entity or PSO is an FDA-regulated reporting entity, i.e., it has mandatory FDA</w:t>
            </w:r>
            <w:r>
              <w:rPr>
                <w:sz w:val="18"/>
                <w:szCs w:val="18"/>
              </w:rPr>
              <w:t>-</w:t>
            </w:r>
            <w:r w:rsidRPr="00814FA1">
              <w:rPr>
                <w:sz w:val="18"/>
                <w:szCs w:val="18"/>
              </w:rPr>
              <w:t xml:space="preserve">reporting obligations under the Federal Food, Drug, and Cosmetic Act, 21 U.S.C. § 301 et seq. and its implementing regulations, or is organizationally related to an FDA-regulated reporting entity.  Before completing this attestation form, please review the Guidance document.  It is available on AHRQ's PSO Web site at </w:t>
            </w:r>
            <w:hyperlink r:id="rId10" w:history="1">
              <w:r w:rsidRPr="00F33CA9">
                <w:rPr>
                  <w:sz w:val="18"/>
                  <w:szCs w:val="18"/>
                </w:rPr>
                <w:t>www.pso.ahrq.gov</w:t>
              </w:r>
            </w:hyperlink>
            <w:r w:rsidRPr="00814FA1">
              <w:rPr>
                <w:sz w:val="18"/>
                <w:szCs w:val="18"/>
              </w:rPr>
              <w:t xml:space="preserve"> under “Legislation, Regulations and Guidance.”</w:t>
            </w:r>
          </w:p>
          <w:p w:rsidR="00F33CA9" w:rsidRPr="00C43C9F" w:rsidRDefault="00F33CA9" w:rsidP="00F33CA9">
            <w:pPr>
              <w:pStyle w:val="size2"/>
              <w:spacing w:before="0" w:beforeAutospacing="0" w:after="0" w:afterAutospacing="0" w:line="240" w:lineRule="auto"/>
              <w:ind w:left="0"/>
              <w:rPr>
                <w:sz w:val="24"/>
                <w:szCs w:val="24"/>
              </w:rPr>
            </w:pPr>
          </w:p>
        </w:tc>
      </w:tr>
      <w:tr w:rsidR="00F33CA9" w:rsidRPr="00C43C9F" w:rsidTr="00BC6FF7">
        <w:tc>
          <w:tcPr>
            <w:tcW w:w="558" w:type="dxa"/>
            <w:tcBorders>
              <w:top w:val="single" w:sz="4" w:space="0" w:color="auto"/>
              <w:bottom w:val="nil"/>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t>1.</w:t>
            </w:r>
          </w:p>
        </w:tc>
        <w:tc>
          <w:tcPr>
            <w:tcW w:w="8730" w:type="dxa"/>
            <w:gridSpan w:val="2"/>
            <w:tcBorders>
              <w:top w:val="single" w:sz="4" w:space="0" w:color="auto"/>
              <w:left w:val="nil"/>
              <w:bottom w:val="nil"/>
              <w:right w:val="nil"/>
            </w:tcBorders>
          </w:tcPr>
          <w:p w:rsidR="00F33CA9" w:rsidRPr="002B26DC" w:rsidRDefault="002B26DC" w:rsidP="002B26DC">
            <w:pPr>
              <w:spacing w:before="120" w:after="120"/>
              <w:rPr>
                <w:rFonts w:ascii="Arial" w:hAnsi="Arial" w:cs="Arial"/>
                <w:sz w:val="18"/>
                <w:szCs w:val="18"/>
              </w:rPr>
            </w:pPr>
            <w:r w:rsidRPr="002B26DC">
              <w:rPr>
                <w:rFonts w:ascii="Arial" w:hAnsi="Arial" w:cs="Arial"/>
                <w:sz w:val="18"/>
                <w:szCs w:val="18"/>
              </w:rPr>
              <w:t xml:space="preserve">Is the entity an FDA-regulated reporting entity or organizationally related to an FDA-regulated reporting entity?    </w:t>
            </w:r>
          </w:p>
        </w:tc>
        <w:tc>
          <w:tcPr>
            <w:tcW w:w="900" w:type="dxa"/>
            <w:tcBorders>
              <w:top w:val="single" w:sz="4" w:space="0" w:color="auto"/>
              <w:left w:val="nil"/>
              <w:bottom w:val="nil"/>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top w:val="single" w:sz="4" w:space="0" w:color="auto"/>
              <w:left w:val="nil"/>
              <w:bottom w:val="nil"/>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2B26DC" w:rsidRPr="00C43C9F" w:rsidTr="00BC6FF7">
        <w:tc>
          <w:tcPr>
            <w:tcW w:w="558" w:type="dxa"/>
            <w:tcBorders>
              <w:top w:val="nil"/>
              <w:bottom w:val="single" w:sz="4" w:space="0" w:color="auto"/>
              <w:right w:val="nil"/>
            </w:tcBorders>
          </w:tcPr>
          <w:p w:rsidR="002B26DC" w:rsidRDefault="002B26DC" w:rsidP="00F33CA9">
            <w:pPr>
              <w:pStyle w:val="size2"/>
              <w:spacing w:before="120" w:beforeAutospacing="0" w:after="0" w:afterAutospacing="0" w:line="360" w:lineRule="auto"/>
              <w:ind w:left="0"/>
              <w:rPr>
                <w:sz w:val="18"/>
                <w:szCs w:val="18"/>
              </w:rPr>
            </w:pPr>
          </w:p>
        </w:tc>
        <w:tc>
          <w:tcPr>
            <w:tcW w:w="8730" w:type="dxa"/>
            <w:gridSpan w:val="2"/>
            <w:tcBorders>
              <w:top w:val="nil"/>
              <w:left w:val="nil"/>
              <w:bottom w:val="single" w:sz="4" w:space="0" w:color="auto"/>
              <w:right w:val="nil"/>
            </w:tcBorders>
          </w:tcPr>
          <w:p w:rsidR="002B26DC" w:rsidRPr="002B26DC" w:rsidRDefault="002B26DC" w:rsidP="002B26DC">
            <w:pPr>
              <w:spacing w:before="120" w:after="120"/>
              <w:rPr>
                <w:rFonts w:ascii="Arial" w:hAnsi="Arial" w:cs="Arial"/>
                <w:i/>
                <w:sz w:val="18"/>
                <w:szCs w:val="18"/>
              </w:rPr>
            </w:pPr>
            <w:r w:rsidRPr="002B26DC">
              <w:rPr>
                <w:rFonts w:ascii="Arial" w:hAnsi="Arial" w:cs="Arial"/>
                <w:i/>
                <w:sz w:val="18"/>
                <w:szCs w:val="18"/>
              </w:rPr>
              <w:t>If the answer to question #1 is “no”, proceed to Part V</w:t>
            </w:r>
            <w:r>
              <w:rPr>
                <w:rFonts w:ascii="Arial" w:hAnsi="Arial" w:cs="Arial"/>
                <w:i/>
                <w:sz w:val="18"/>
                <w:szCs w:val="18"/>
              </w:rPr>
              <w:t>.</w:t>
            </w:r>
          </w:p>
        </w:tc>
        <w:tc>
          <w:tcPr>
            <w:tcW w:w="900" w:type="dxa"/>
            <w:tcBorders>
              <w:top w:val="nil"/>
              <w:left w:val="nil"/>
              <w:bottom w:val="single" w:sz="4" w:space="0" w:color="auto"/>
              <w:right w:val="nil"/>
            </w:tcBorders>
          </w:tcPr>
          <w:p w:rsidR="002B26DC" w:rsidRDefault="002B26DC" w:rsidP="00F33CA9">
            <w:pPr>
              <w:tabs>
                <w:tab w:val="left" w:pos="262"/>
              </w:tabs>
              <w:spacing w:before="120" w:after="120"/>
              <w:rPr>
                <w:rFonts w:ascii="Arial" w:hAnsi="Arial" w:cs="Arial"/>
                <w:sz w:val="18"/>
                <w:szCs w:val="18"/>
              </w:rPr>
            </w:pPr>
          </w:p>
        </w:tc>
        <w:tc>
          <w:tcPr>
            <w:tcW w:w="828" w:type="dxa"/>
            <w:tcBorders>
              <w:top w:val="nil"/>
              <w:left w:val="nil"/>
              <w:bottom w:val="single" w:sz="4" w:space="0" w:color="auto"/>
            </w:tcBorders>
          </w:tcPr>
          <w:p w:rsidR="002B26DC" w:rsidRDefault="002B26DC" w:rsidP="00F33CA9">
            <w:pPr>
              <w:spacing w:before="120" w:after="120"/>
              <w:rPr>
                <w:rFonts w:ascii="Arial" w:hAnsi="Arial" w:cs="Arial"/>
                <w:sz w:val="18"/>
                <w:szCs w:val="18"/>
              </w:rPr>
            </w:pPr>
          </w:p>
        </w:tc>
      </w:tr>
      <w:tr w:rsidR="00F33CA9" w:rsidRPr="00C43C9F" w:rsidTr="00BC6FF7">
        <w:tc>
          <w:tcPr>
            <w:tcW w:w="558" w:type="dxa"/>
            <w:tcBorders>
              <w:top w:val="single" w:sz="4" w:space="0" w:color="auto"/>
              <w:bottom w:val="nil"/>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t>2.</w:t>
            </w:r>
          </w:p>
        </w:tc>
        <w:tc>
          <w:tcPr>
            <w:tcW w:w="8730" w:type="dxa"/>
            <w:gridSpan w:val="2"/>
            <w:tcBorders>
              <w:top w:val="single" w:sz="4" w:space="0" w:color="auto"/>
              <w:left w:val="nil"/>
              <w:bottom w:val="nil"/>
              <w:right w:val="nil"/>
            </w:tcBorders>
          </w:tcPr>
          <w:p w:rsidR="00F33CA9" w:rsidRPr="002B26DC" w:rsidRDefault="002B26DC" w:rsidP="002B26DC">
            <w:pPr>
              <w:spacing w:before="120" w:after="120"/>
              <w:rPr>
                <w:rFonts w:ascii="Arial" w:hAnsi="Arial" w:cs="Arial"/>
                <w:sz w:val="18"/>
                <w:szCs w:val="18"/>
              </w:rPr>
            </w:pPr>
            <w:r w:rsidRPr="002B26DC">
              <w:rPr>
                <w:rFonts w:ascii="Arial" w:hAnsi="Arial" w:cs="Arial"/>
                <w:sz w:val="18"/>
                <w:szCs w:val="18"/>
              </w:rPr>
              <w:t>Is the entity seeking listing as a component PSO?</w:t>
            </w:r>
          </w:p>
        </w:tc>
        <w:tc>
          <w:tcPr>
            <w:tcW w:w="900" w:type="dxa"/>
            <w:tcBorders>
              <w:top w:val="single" w:sz="4" w:space="0" w:color="auto"/>
              <w:left w:val="nil"/>
              <w:bottom w:val="nil"/>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top w:val="single" w:sz="4" w:space="0" w:color="auto"/>
              <w:left w:val="nil"/>
              <w:bottom w:val="nil"/>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2B26DC" w:rsidRPr="00C43C9F" w:rsidTr="00BC6FF7">
        <w:tc>
          <w:tcPr>
            <w:tcW w:w="558" w:type="dxa"/>
            <w:tcBorders>
              <w:top w:val="nil"/>
              <w:bottom w:val="single" w:sz="4" w:space="0" w:color="auto"/>
              <w:right w:val="nil"/>
            </w:tcBorders>
          </w:tcPr>
          <w:p w:rsidR="002B26DC" w:rsidRDefault="002B26DC" w:rsidP="00F33CA9">
            <w:pPr>
              <w:pStyle w:val="size2"/>
              <w:spacing w:before="120" w:beforeAutospacing="0" w:after="0" w:afterAutospacing="0" w:line="360" w:lineRule="auto"/>
              <w:ind w:left="0"/>
              <w:rPr>
                <w:sz w:val="18"/>
                <w:szCs w:val="18"/>
              </w:rPr>
            </w:pPr>
          </w:p>
        </w:tc>
        <w:tc>
          <w:tcPr>
            <w:tcW w:w="8730" w:type="dxa"/>
            <w:gridSpan w:val="2"/>
            <w:tcBorders>
              <w:top w:val="nil"/>
              <w:left w:val="nil"/>
              <w:bottom w:val="single" w:sz="4" w:space="0" w:color="auto"/>
              <w:right w:val="nil"/>
            </w:tcBorders>
          </w:tcPr>
          <w:p w:rsidR="002B26DC" w:rsidRPr="002B26DC" w:rsidRDefault="002B26DC" w:rsidP="002B26DC">
            <w:pPr>
              <w:spacing w:before="120" w:after="120"/>
              <w:rPr>
                <w:rFonts w:ascii="Arial" w:hAnsi="Arial" w:cs="Arial"/>
                <w:sz w:val="18"/>
                <w:szCs w:val="18"/>
              </w:rPr>
            </w:pPr>
            <w:r w:rsidRPr="002B26DC">
              <w:rPr>
                <w:rFonts w:ascii="Arial" w:hAnsi="Arial" w:cs="Arial"/>
                <w:i/>
                <w:sz w:val="18"/>
                <w:szCs w:val="18"/>
              </w:rPr>
              <w:t>If the answer to question #2 is no, please proceed to Part V.  If the answer to question #2 is yes, please answer questions #3 and #4.</w:t>
            </w:r>
          </w:p>
        </w:tc>
        <w:tc>
          <w:tcPr>
            <w:tcW w:w="900" w:type="dxa"/>
            <w:tcBorders>
              <w:top w:val="nil"/>
              <w:left w:val="nil"/>
              <w:bottom w:val="single" w:sz="4" w:space="0" w:color="auto"/>
              <w:right w:val="nil"/>
            </w:tcBorders>
          </w:tcPr>
          <w:p w:rsidR="002B26DC" w:rsidRDefault="002B26DC" w:rsidP="00F33CA9">
            <w:pPr>
              <w:tabs>
                <w:tab w:val="left" w:pos="262"/>
              </w:tabs>
              <w:spacing w:before="120" w:after="120"/>
              <w:rPr>
                <w:rFonts w:ascii="Arial" w:hAnsi="Arial" w:cs="Arial"/>
                <w:sz w:val="18"/>
                <w:szCs w:val="18"/>
              </w:rPr>
            </w:pPr>
          </w:p>
        </w:tc>
        <w:tc>
          <w:tcPr>
            <w:tcW w:w="828" w:type="dxa"/>
            <w:tcBorders>
              <w:top w:val="nil"/>
              <w:left w:val="nil"/>
              <w:bottom w:val="single" w:sz="4" w:space="0" w:color="auto"/>
            </w:tcBorders>
          </w:tcPr>
          <w:p w:rsidR="002B26DC" w:rsidRDefault="002B26DC" w:rsidP="00F33CA9">
            <w:pPr>
              <w:spacing w:before="120" w:after="120"/>
              <w:rPr>
                <w:rFonts w:ascii="Arial" w:hAnsi="Arial" w:cs="Arial"/>
                <w:sz w:val="18"/>
                <w:szCs w:val="18"/>
              </w:rPr>
            </w:pPr>
          </w:p>
        </w:tc>
      </w:tr>
    </w:tbl>
    <w:p w:rsidR="002B26DC" w:rsidRDefault="002B26DC">
      <w:r>
        <w:br w:type="page"/>
      </w:r>
    </w:p>
    <w:tbl>
      <w:tblPr>
        <w:tblStyle w:val="TableGrid"/>
        <w:tblW w:w="0" w:type="auto"/>
        <w:tblLayout w:type="fixed"/>
        <w:tblLook w:val="04A0"/>
      </w:tblPr>
      <w:tblGrid>
        <w:gridCol w:w="558"/>
        <w:gridCol w:w="4950"/>
        <w:gridCol w:w="3780"/>
        <w:gridCol w:w="900"/>
        <w:gridCol w:w="828"/>
      </w:tblGrid>
      <w:tr w:rsidR="00F33CA9" w:rsidRPr="00C43C9F" w:rsidTr="00F33CA9">
        <w:tc>
          <w:tcPr>
            <w:tcW w:w="558" w:type="dxa"/>
            <w:tcBorders>
              <w:top w:val="single" w:sz="4" w:space="0" w:color="auto"/>
              <w:bottom w:val="single" w:sz="4" w:space="0" w:color="auto"/>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lastRenderedPageBreak/>
              <w:t>3.</w:t>
            </w:r>
          </w:p>
        </w:tc>
        <w:tc>
          <w:tcPr>
            <w:tcW w:w="8730" w:type="dxa"/>
            <w:gridSpan w:val="2"/>
            <w:tcBorders>
              <w:top w:val="single" w:sz="4" w:space="0" w:color="auto"/>
              <w:left w:val="nil"/>
              <w:bottom w:val="single" w:sz="4" w:space="0" w:color="auto"/>
              <w:right w:val="nil"/>
            </w:tcBorders>
          </w:tcPr>
          <w:p w:rsidR="00F33CA9" w:rsidRPr="002B26DC" w:rsidRDefault="002B26DC" w:rsidP="002B26DC">
            <w:pPr>
              <w:spacing w:before="120" w:after="120"/>
              <w:rPr>
                <w:rFonts w:ascii="Arial" w:hAnsi="Arial" w:cs="Arial"/>
                <w:sz w:val="18"/>
                <w:szCs w:val="18"/>
              </w:rPr>
            </w:pPr>
            <w:r w:rsidRPr="002B26DC">
              <w:rPr>
                <w:rFonts w:ascii="Arial" w:hAnsi="Arial" w:cs="Arial"/>
                <w:sz w:val="18"/>
                <w:szCs w:val="18"/>
              </w:rPr>
              <w:t>Has the entity reviewed the Guidance regarding the obligations of a PSO that is an FDA-regulated reporting entity, or is organizationally related to such an entity, and concluded that it can and will meet its mandatory FDA-reporting requirements (including (a) disclosing relevant PSWP held by the component PSO to the FDA-regulated reporting entity and to the FDA, and providing FDA with access to such PSWP (held at the PSO); and (b) having the component PSO disclose relevant PSWP to the FDA-regulated reporting entity of which it is a part in order to ensure that such entity meets its FDA-reporting requirements) during its period of listing as a PSO?</w:t>
            </w:r>
          </w:p>
        </w:tc>
        <w:tc>
          <w:tcPr>
            <w:tcW w:w="900" w:type="dxa"/>
            <w:tcBorders>
              <w:top w:val="single" w:sz="4" w:space="0" w:color="auto"/>
              <w:left w:val="nil"/>
              <w:bottom w:val="single" w:sz="4" w:space="0" w:color="auto"/>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top w:val="single" w:sz="4" w:space="0" w:color="auto"/>
              <w:left w:val="nil"/>
              <w:bottom w:val="single" w:sz="4" w:space="0" w:color="auto"/>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F33CA9" w:rsidRPr="00C43C9F" w:rsidTr="00F33CA9">
        <w:tc>
          <w:tcPr>
            <w:tcW w:w="558" w:type="dxa"/>
            <w:tcBorders>
              <w:top w:val="single" w:sz="4" w:space="0" w:color="auto"/>
              <w:bottom w:val="single" w:sz="4" w:space="0" w:color="auto"/>
              <w:right w:val="nil"/>
            </w:tcBorders>
          </w:tcPr>
          <w:p w:rsidR="00F33CA9" w:rsidRDefault="00F33CA9" w:rsidP="00F33CA9">
            <w:pPr>
              <w:pStyle w:val="size2"/>
              <w:spacing w:before="120" w:beforeAutospacing="0" w:after="0" w:afterAutospacing="0" w:line="360" w:lineRule="auto"/>
              <w:ind w:left="0"/>
              <w:rPr>
                <w:sz w:val="18"/>
                <w:szCs w:val="18"/>
              </w:rPr>
            </w:pPr>
            <w:r>
              <w:rPr>
                <w:sz w:val="18"/>
                <w:szCs w:val="18"/>
              </w:rPr>
              <w:t>4.</w:t>
            </w:r>
          </w:p>
        </w:tc>
        <w:tc>
          <w:tcPr>
            <w:tcW w:w="8730" w:type="dxa"/>
            <w:gridSpan w:val="2"/>
            <w:tcBorders>
              <w:top w:val="single" w:sz="4" w:space="0" w:color="auto"/>
              <w:left w:val="nil"/>
              <w:bottom w:val="single" w:sz="4" w:space="0" w:color="auto"/>
              <w:right w:val="nil"/>
            </w:tcBorders>
          </w:tcPr>
          <w:p w:rsidR="00F33CA9" w:rsidRPr="002B26DC" w:rsidRDefault="002B26DC" w:rsidP="002B26DC">
            <w:pPr>
              <w:spacing w:before="120" w:after="120"/>
              <w:rPr>
                <w:rFonts w:ascii="Arial" w:hAnsi="Arial" w:cs="Arial"/>
                <w:sz w:val="18"/>
                <w:szCs w:val="18"/>
              </w:rPr>
            </w:pPr>
            <w:r w:rsidRPr="002B26DC">
              <w:rPr>
                <w:rFonts w:ascii="Arial" w:hAnsi="Arial" w:cs="Arial"/>
                <w:sz w:val="18"/>
                <w:szCs w:val="18"/>
              </w:rPr>
              <w:t>Does the entity understand that failure of a component PSO to comply with its FDA-reporting requirements (including the failure to (a) disclose relevant PSWP held by the component PSO to the FDA-regulated reporting entity and to the FDA, and provide FDA with access to such PSWP (held by the PSO); and (b) have the component PSO disclose relevant PSWP to the FDA-regulated reporting entity of which it is part in order to ensure that such entity meets its FDA-reporting requirements) will constitute a conflict of interest and will be a basis for delisting a component PSO?</w:t>
            </w:r>
          </w:p>
        </w:tc>
        <w:tc>
          <w:tcPr>
            <w:tcW w:w="900" w:type="dxa"/>
            <w:tcBorders>
              <w:top w:val="single" w:sz="4" w:space="0" w:color="auto"/>
              <w:left w:val="nil"/>
              <w:bottom w:val="single" w:sz="4" w:space="0" w:color="auto"/>
              <w:right w:val="nil"/>
            </w:tcBorders>
          </w:tcPr>
          <w:p w:rsidR="00F33CA9" w:rsidRPr="00DC5F69" w:rsidRDefault="00F33CA9" w:rsidP="00F33CA9">
            <w:pPr>
              <w:tabs>
                <w:tab w:val="left" w:pos="262"/>
              </w:tabs>
              <w:spacing w:before="120" w:after="120"/>
              <w:rPr>
                <w:rFonts w:ascii="Arial" w:hAnsi="Arial" w:cs="Arial"/>
                <w:sz w:val="18"/>
                <w:szCs w:val="18"/>
              </w:rPr>
            </w:pPr>
            <w:r>
              <w:rPr>
                <w:rFonts w:ascii="Arial" w:hAnsi="Arial" w:cs="Arial"/>
                <w:sz w:val="18"/>
                <w:szCs w:val="18"/>
              </w:rPr>
              <w:t>___ Yes</w:t>
            </w:r>
          </w:p>
        </w:tc>
        <w:tc>
          <w:tcPr>
            <w:tcW w:w="828" w:type="dxa"/>
            <w:tcBorders>
              <w:top w:val="single" w:sz="4" w:space="0" w:color="auto"/>
              <w:left w:val="nil"/>
              <w:bottom w:val="single" w:sz="4" w:space="0" w:color="auto"/>
            </w:tcBorders>
          </w:tcPr>
          <w:p w:rsidR="00F33CA9" w:rsidRPr="00DC5F69" w:rsidRDefault="00F33CA9" w:rsidP="00F33CA9">
            <w:pPr>
              <w:spacing w:before="120" w:after="120"/>
              <w:rPr>
                <w:rFonts w:ascii="Arial" w:hAnsi="Arial" w:cs="Arial"/>
                <w:sz w:val="18"/>
                <w:szCs w:val="18"/>
              </w:rPr>
            </w:pPr>
            <w:r>
              <w:rPr>
                <w:rFonts w:ascii="Arial" w:hAnsi="Arial" w:cs="Arial"/>
                <w:sz w:val="18"/>
                <w:szCs w:val="18"/>
              </w:rPr>
              <w:t>___ No</w:t>
            </w:r>
          </w:p>
        </w:tc>
      </w:tr>
      <w:tr w:rsidR="002B26DC" w:rsidRPr="00C43C9F" w:rsidTr="00257235">
        <w:tc>
          <w:tcPr>
            <w:tcW w:w="11016" w:type="dxa"/>
            <w:gridSpan w:val="5"/>
            <w:tcBorders>
              <w:bottom w:val="nil"/>
            </w:tcBorders>
          </w:tcPr>
          <w:p w:rsidR="002B26DC" w:rsidRPr="00C43C9F" w:rsidRDefault="002B26DC" w:rsidP="00257235">
            <w:pPr>
              <w:pStyle w:val="Heading2"/>
              <w:spacing w:before="0" w:line="240" w:lineRule="auto"/>
              <w:ind w:left="0"/>
              <w:jc w:val="center"/>
              <w:rPr>
                <w:sz w:val="24"/>
                <w:szCs w:val="24"/>
              </w:rPr>
            </w:pPr>
          </w:p>
          <w:p w:rsidR="002B26DC" w:rsidRPr="00F33CA9" w:rsidRDefault="002B26DC" w:rsidP="00257235">
            <w:pPr>
              <w:pStyle w:val="Heading2"/>
              <w:spacing w:before="0" w:line="240" w:lineRule="auto"/>
              <w:ind w:left="0"/>
              <w:jc w:val="center"/>
              <w:rPr>
                <w:sz w:val="24"/>
                <w:szCs w:val="24"/>
              </w:rPr>
            </w:pPr>
            <w:r w:rsidRPr="00101DEB">
              <w:rPr>
                <w:sz w:val="24"/>
                <w:szCs w:val="24"/>
              </w:rPr>
              <w:t>PART V: CERTIFICATION OF ATTESTATIONS</w:t>
            </w:r>
            <w:r w:rsidRPr="00F33CA9">
              <w:rPr>
                <w:sz w:val="24"/>
                <w:szCs w:val="24"/>
              </w:rPr>
              <w:t xml:space="preserve"> </w:t>
            </w:r>
          </w:p>
          <w:p w:rsidR="002B26DC" w:rsidRPr="00C43C9F" w:rsidRDefault="002B26DC" w:rsidP="00257235">
            <w:pPr>
              <w:pStyle w:val="Heading2"/>
              <w:spacing w:before="0"/>
              <w:ind w:left="0"/>
              <w:jc w:val="center"/>
              <w:rPr>
                <w:sz w:val="24"/>
                <w:szCs w:val="24"/>
              </w:rPr>
            </w:pPr>
          </w:p>
        </w:tc>
      </w:tr>
      <w:tr w:rsidR="002B26DC" w:rsidRPr="00C43C9F" w:rsidTr="00770E32">
        <w:tc>
          <w:tcPr>
            <w:tcW w:w="11016" w:type="dxa"/>
            <w:gridSpan w:val="5"/>
            <w:tcBorders>
              <w:top w:val="nil"/>
              <w:bottom w:val="single" w:sz="4" w:space="0" w:color="auto"/>
            </w:tcBorders>
          </w:tcPr>
          <w:p w:rsidR="002B26DC" w:rsidRDefault="002B26DC" w:rsidP="00257235">
            <w:pPr>
              <w:pStyle w:val="size2"/>
              <w:spacing w:before="0" w:beforeAutospacing="0" w:after="0" w:afterAutospacing="0" w:line="360" w:lineRule="auto"/>
              <w:ind w:left="0"/>
              <w:rPr>
                <w:sz w:val="18"/>
                <w:szCs w:val="18"/>
              </w:rPr>
            </w:pPr>
            <w:r w:rsidRPr="002B26DC">
              <w:rPr>
                <w:sz w:val="18"/>
                <w:szCs w:val="18"/>
              </w:rPr>
              <w:t xml:space="preserve">I am legally authorized to complete this form on behalf of the entity seeking listing as a PSO. </w:t>
            </w:r>
            <w:r w:rsidR="00AA34F2">
              <w:rPr>
                <w:sz w:val="18"/>
                <w:szCs w:val="18"/>
              </w:rPr>
              <w:t xml:space="preserve"> </w:t>
            </w:r>
            <w:r w:rsidRPr="002B26DC">
              <w:rPr>
                <w:sz w:val="18"/>
                <w:szCs w:val="18"/>
              </w:rPr>
              <w:t xml:space="preserve">The statements on this form, and any submitted attachments or supplements to it, are made in good faith and are true, complete, and correct to the best of my knowledge and belief. </w:t>
            </w:r>
            <w:r w:rsidR="00AA34F2">
              <w:rPr>
                <w:sz w:val="18"/>
                <w:szCs w:val="18"/>
              </w:rPr>
              <w:t xml:space="preserve"> </w:t>
            </w:r>
            <w:r w:rsidRPr="002B26DC">
              <w:rPr>
                <w:sz w:val="18"/>
                <w:szCs w:val="18"/>
              </w:rPr>
              <w:t xml:space="preserve">I understand that a knowing and willful false statement on this form, attachments or supplements to it, can be punished by fine or imprisonment or both (United States Code, Title 18, Section 1001). </w:t>
            </w:r>
            <w:r>
              <w:rPr>
                <w:sz w:val="18"/>
                <w:szCs w:val="18"/>
              </w:rPr>
              <w:t xml:space="preserve"> </w:t>
            </w:r>
            <w:r w:rsidRPr="002B26DC">
              <w:rPr>
                <w:b/>
                <w:sz w:val="18"/>
                <w:szCs w:val="18"/>
              </w:rPr>
              <w:t xml:space="preserve">I also understand that the Patient Safety Rule requires that if there are any changes in the accuracy of the information provided or if there is a change in the contact information provided, the entity seeking listing as a PSO must promptly notify AHRQ by contacting AHRQ's PSO Office via email at </w:t>
            </w:r>
            <w:hyperlink r:id="rId11" w:history="1">
              <w:r w:rsidRPr="002B26DC">
                <w:rPr>
                  <w:b/>
                  <w:sz w:val="18"/>
                  <w:szCs w:val="18"/>
                </w:rPr>
                <w:t>PSO@ahrq.hhs.gov</w:t>
              </w:r>
            </w:hyperlink>
            <w:r w:rsidRPr="002B26DC">
              <w:rPr>
                <w:b/>
                <w:sz w:val="18"/>
                <w:szCs w:val="18"/>
              </w:rPr>
              <w:t xml:space="preserve"> or toll free at (866) 403-3697 or (866) 438-7231 (TTY).</w:t>
            </w:r>
          </w:p>
          <w:p w:rsidR="002B26DC" w:rsidRPr="00C43C9F" w:rsidRDefault="002B26DC" w:rsidP="00257235">
            <w:pPr>
              <w:pStyle w:val="size2"/>
              <w:spacing w:before="0" w:beforeAutospacing="0" w:after="0" w:afterAutospacing="0" w:line="240" w:lineRule="auto"/>
              <w:ind w:left="0"/>
              <w:rPr>
                <w:sz w:val="24"/>
                <w:szCs w:val="24"/>
              </w:rPr>
            </w:pPr>
          </w:p>
        </w:tc>
      </w:tr>
      <w:tr w:rsidR="00770E32" w:rsidRPr="00C43C9F" w:rsidTr="00A1409E">
        <w:tc>
          <w:tcPr>
            <w:tcW w:w="5508" w:type="dxa"/>
            <w:gridSpan w:val="2"/>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Pr>
                <w:sz w:val="18"/>
                <w:szCs w:val="18"/>
              </w:rPr>
              <w:t>Authorized Official Signature</w:t>
            </w:r>
          </w:p>
        </w:tc>
        <w:tc>
          <w:tcPr>
            <w:tcW w:w="5508" w:type="dxa"/>
            <w:gridSpan w:val="3"/>
            <w:tcBorders>
              <w:top w:val="single" w:sz="4" w:space="0" w:color="auto"/>
              <w:bottom w:val="single" w:sz="4" w:space="0" w:color="auto"/>
            </w:tcBorders>
          </w:tcPr>
          <w:p w:rsidR="00770E32" w:rsidRDefault="00770E32" w:rsidP="00770E32">
            <w:pPr>
              <w:pStyle w:val="size2"/>
              <w:spacing w:before="0" w:beforeAutospacing="0" w:after="0" w:afterAutospacing="0" w:line="360" w:lineRule="auto"/>
              <w:ind w:left="0"/>
              <w:rPr>
                <w:sz w:val="18"/>
                <w:szCs w:val="18"/>
              </w:rPr>
            </w:pPr>
            <w:r>
              <w:rPr>
                <w:sz w:val="18"/>
                <w:szCs w:val="18"/>
              </w:rPr>
              <w:t>Authorized Official Printed Name</w:t>
            </w:r>
          </w:p>
          <w:p w:rsidR="00770E32" w:rsidRPr="002B26DC" w:rsidRDefault="00770E32" w:rsidP="00257235">
            <w:pPr>
              <w:pStyle w:val="size2"/>
              <w:spacing w:before="0" w:beforeAutospacing="0" w:after="0" w:afterAutospacing="0" w:line="360" w:lineRule="auto"/>
              <w:ind w:left="0"/>
              <w:rPr>
                <w:sz w:val="18"/>
                <w:szCs w:val="18"/>
              </w:rPr>
            </w:pPr>
          </w:p>
        </w:tc>
      </w:tr>
      <w:tr w:rsidR="00770E32" w:rsidRPr="00C43C9F" w:rsidTr="00C12C9B">
        <w:tc>
          <w:tcPr>
            <w:tcW w:w="5508" w:type="dxa"/>
            <w:gridSpan w:val="2"/>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Pr>
                <w:sz w:val="18"/>
                <w:szCs w:val="18"/>
              </w:rPr>
              <w:t>Authorized Official PSO Title</w:t>
            </w:r>
          </w:p>
        </w:tc>
        <w:tc>
          <w:tcPr>
            <w:tcW w:w="5508" w:type="dxa"/>
            <w:gridSpan w:val="3"/>
            <w:tcBorders>
              <w:top w:val="single" w:sz="4" w:space="0" w:color="auto"/>
              <w:bottom w:val="single" w:sz="4" w:space="0" w:color="auto"/>
            </w:tcBorders>
          </w:tcPr>
          <w:p w:rsidR="00770E32" w:rsidRDefault="00770E32" w:rsidP="00770E32">
            <w:pPr>
              <w:pStyle w:val="size2"/>
              <w:spacing w:before="0" w:beforeAutospacing="0" w:after="0" w:afterAutospacing="0" w:line="360" w:lineRule="auto"/>
              <w:ind w:left="0"/>
              <w:rPr>
                <w:sz w:val="18"/>
                <w:szCs w:val="18"/>
              </w:rPr>
            </w:pPr>
            <w:r>
              <w:rPr>
                <w:sz w:val="18"/>
                <w:szCs w:val="18"/>
              </w:rPr>
              <w:t>Authorized Official Organization (if different than PSO)</w:t>
            </w:r>
          </w:p>
          <w:p w:rsidR="00770E32" w:rsidRDefault="00770E32" w:rsidP="00257235">
            <w:pPr>
              <w:pStyle w:val="size2"/>
              <w:spacing w:before="0" w:beforeAutospacing="0" w:after="0" w:afterAutospacing="0" w:line="360" w:lineRule="auto"/>
              <w:ind w:left="0"/>
              <w:rPr>
                <w:sz w:val="18"/>
                <w:szCs w:val="18"/>
              </w:rPr>
            </w:pPr>
          </w:p>
        </w:tc>
      </w:tr>
      <w:tr w:rsidR="00770E32" w:rsidRPr="00C43C9F" w:rsidTr="00134BE1">
        <w:tc>
          <w:tcPr>
            <w:tcW w:w="5508" w:type="dxa"/>
            <w:gridSpan w:val="2"/>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Pr>
                <w:sz w:val="18"/>
                <w:szCs w:val="18"/>
              </w:rPr>
              <w:t>Authorized Official Phone</w:t>
            </w:r>
          </w:p>
          <w:p w:rsidR="00770E32" w:rsidRDefault="00770E32" w:rsidP="00257235">
            <w:pPr>
              <w:pStyle w:val="size2"/>
              <w:spacing w:before="0" w:beforeAutospacing="0" w:after="0" w:afterAutospacing="0" w:line="360" w:lineRule="auto"/>
              <w:ind w:left="0"/>
              <w:rPr>
                <w:sz w:val="18"/>
                <w:szCs w:val="18"/>
              </w:rPr>
            </w:pPr>
          </w:p>
        </w:tc>
        <w:tc>
          <w:tcPr>
            <w:tcW w:w="5508" w:type="dxa"/>
            <w:gridSpan w:val="3"/>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Pr>
                <w:sz w:val="18"/>
                <w:szCs w:val="18"/>
              </w:rPr>
              <w:t>Authorized Official Fax</w:t>
            </w:r>
          </w:p>
        </w:tc>
      </w:tr>
      <w:tr w:rsidR="00770E32" w:rsidRPr="00C43C9F" w:rsidTr="00B15B0C">
        <w:tc>
          <w:tcPr>
            <w:tcW w:w="5508" w:type="dxa"/>
            <w:gridSpan w:val="2"/>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Pr>
                <w:sz w:val="18"/>
                <w:szCs w:val="18"/>
              </w:rPr>
              <w:t>Authorized Official Email</w:t>
            </w:r>
          </w:p>
          <w:p w:rsidR="00770E32" w:rsidRDefault="00770E32" w:rsidP="00257235">
            <w:pPr>
              <w:pStyle w:val="size2"/>
              <w:spacing w:before="0" w:beforeAutospacing="0" w:after="0" w:afterAutospacing="0" w:line="360" w:lineRule="auto"/>
              <w:ind w:left="0"/>
              <w:rPr>
                <w:sz w:val="18"/>
                <w:szCs w:val="18"/>
              </w:rPr>
            </w:pPr>
          </w:p>
        </w:tc>
        <w:tc>
          <w:tcPr>
            <w:tcW w:w="5508" w:type="dxa"/>
            <w:gridSpan w:val="3"/>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Pr>
                <w:sz w:val="18"/>
                <w:szCs w:val="18"/>
              </w:rPr>
              <w:t>Date</w:t>
            </w:r>
          </w:p>
        </w:tc>
      </w:tr>
      <w:tr w:rsidR="00770E32" w:rsidRPr="00C43C9F" w:rsidTr="00561540">
        <w:tc>
          <w:tcPr>
            <w:tcW w:w="11016" w:type="dxa"/>
            <w:gridSpan w:val="5"/>
            <w:tcBorders>
              <w:top w:val="single" w:sz="4" w:space="0" w:color="auto"/>
              <w:bottom w:val="single" w:sz="4" w:space="0" w:color="auto"/>
            </w:tcBorders>
          </w:tcPr>
          <w:p w:rsidR="00770E32" w:rsidRDefault="00770E32" w:rsidP="00257235">
            <w:pPr>
              <w:pStyle w:val="size2"/>
              <w:spacing w:before="0" w:beforeAutospacing="0" w:after="0" w:afterAutospacing="0" w:line="360" w:lineRule="auto"/>
              <w:ind w:left="0"/>
              <w:rPr>
                <w:sz w:val="18"/>
                <w:szCs w:val="18"/>
              </w:rPr>
            </w:pPr>
            <w:r w:rsidRPr="00770E32">
              <w:rPr>
                <w:i/>
                <w:iCs/>
                <w:sz w:val="18"/>
                <w:szCs w:val="18"/>
              </w:rPr>
              <w:t>If the person completing this form will not be the primary point of contact for the proposed PSO, please provide the point of contact information below:</w:t>
            </w:r>
          </w:p>
        </w:tc>
      </w:tr>
      <w:tr w:rsidR="00770E32" w:rsidRPr="002B26DC" w:rsidTr="00D047B7">
        <w:tc>
          <w:tcPr>
            <w:tcW w:w="11016" w:type="dxa"/>
            <w:gridSpan w:val="5"/>
            <w:tcBorders>
              <w:top w:val="single" w:sz="4" w:space="0" w:color="auto"/>
              <w:bottom w:val="single" w:sz="4" w:space="0" w:color="auto"/>
            </w:tcBorders>
          </w:tcPr>
          <w:p w:rsidR="00770E32" w:rsidRDefault="00770E32" w:rsidP="0020397F">
            <w:pPr>
              <w:pStyle w:val="size2"/>
              <w:spacing w:before="0" w:beforeAutospacing="0" w:after="0" w:afterAutospacing="0" w:line="360" w:lineRule="auto"/>
              <w:ind w:left="0"/>
              <w:rPr>
                <w:sz w:val="18"/>
                <w:szCs w:val="18"/>
              </w:rPr>
            </w:pPr>
            <w:r>
              <w:rPr>
                <w:sz w:val="18"/>
                <w:szCs w:val="18"/>
              </w:rPr>
              <w:t>Point of Contact</w:t>
            </w:r>
            <w:r w:rsidR="00507466">
              <w:rPr>
                <w:sz w:val="18"/>
                <w:szCs w:val="18"/>
              </w:rPr>
              <w:t xml:space="preserve"> Name</w:t>
            </w:r>
          </w:p>
          <w:p w:rsidR="00770E32" w:rsidRPr="002B26DC" w:rsidRDefault="00770E32" w:rsidP="0020397F">
            <w:pPr>
              <w:pStyle w:val="size2"/>
              <w:spacing w:before="0" w:beforeAutospacing="0" w:after="0" w:afterAutospacing="0" w:line="360" w:lineRule="auto"/>
              <w:ind w:left="0"/>
              <w:rPr>
                <w:sz w:val="18"/>
                <w:szCs w:val="18"/>
              </w:rPr>
            </w:pPr>
          </w:p>
        </w:tc>
      </w:tr>
      <w:tr w:rsidR="00770E32" w:rsidTr="0020397F">
        <w:tc>
          <w:tcPr>
            <w:tcW w:w="5508" w:type="dxa"/>
            <w:gridSpan w:val="2"/>
            <w:tcBorders>
              <w:top w:val="single" w:sz="4" w:space="0" w:color="auto"/>
              <w:bottom w:val="single" w:sz="4" w:space="0" w:color="auto"/>
            </w:tcBorders>
          </w:tcPr>
          <w:p w:rsidR="00770E32" w:rsidRDefault="00770E32" w:rsidP="00770E32">
            <w:pPr>
              <w:pStyle w:val="size2"/>
              <w:spacing w:before="0" w:beforeAutospacing="0" w:after="0" w:afterAutospacing="0" w:line="360" w:lineRule="auto"/>
              <w:ind w:left="0"/>
              <w:rPr>
                <w:sz w:val="18"/>
                <w:szCs w:val="18"/>
              </w:rPr>
            </w:pPr>
            <w:r>
              <w:rPr>
                <w:sz w:val="18"/>
                <w:szCs w:val="18"/>
              </w:rPr>
              <w:t>Point of Contact Title</w:t>
            </w:r>
          </w:p>
        </w:tc>
        <w:tc>
          <w:tcPr>
            <w:tcW w:w="5508" w:type="dxa"/>
            <w:gridSpan w:val="3"/>
            <w:tcBorders>
              <w:top w:val="single" w:sz="4" w:space="0" w:color="auto"/>
              <w:bottom w:val="single" w:sz="4" w:space="0" w:color="auto"/>
            </w:tcBorders>
          </w:tcPr>
          <w:p w:rsidR="00770E32" w:rsidRDefault="00770E32" w:rsidP="0020397F">
            <w:pPr>
              <w:pStyle w:val="size2"/>
              <w:spacing w:before="0" w:beforeAutospacing="0" w:after="0" w:afterAutospacing="0" w:line="360" w:lineRule="auto"/>
              <w:ind w:left="0"/>
              <w:rPr>
                <w:sz w:val="18"/>
                <w:szCs w:val="18"/>
              </w:rPr>
            </w:pPr>
            <w:r>
              <w:rPr>
                <w:sz w:val="18"/>
                <w:szCs w:val="18"/>
              </w:rPr>
              <w:t>Point of Contact Organization</w:t>
            </w:r>
          </w:p>
          <w:p w:rsidR="00770E32" w:rsidRDefault="00770E32" w:rsidP="0020397F">
            <w:pPr>
              <w:pStyle w:val="size2"/>
              <w:spacing w:before="0" w:beforeAutospacing="0" w:after="0" w:afterAutospacing="0" w:line="360" w:lineRule="auto"/>
              <w:ind w:left="0"/>
              <w:rPr>
                <w:sz w:val="18"/>
                <w:szCs w:val="18"/>
              </w:rPr>
            </w:pPr>
          </w:p>
        </w:tc>
      </w:tr>
      <w:tr w:rsidR="00770E32" w:rsidTr="0020397F">
        <w:tc>
          <w:tcPr>
            <w:tcW w:w="5508" w:type="dxa"/>
            <w:gridSpan w:val="2"/>
            <w:tcBorders>
              <w:top w:val="single" w:sz="4" w:space="0" w:color="auto"/>
              <w:bottom w:val="single" w:sz="4" w:space="0" w:color="auto"/>
            </w:tcBorders>
          </w:tcPr>
          <w:p w:rsidR="00770E32" w:rsidRDefault="00770E32" w:rsidP="0020397F">
            <w:pPr>
              <w:pStyle w:val="size2"/>
              <w:spacing w:before="0" w:beforeAutospacing="0" w:after="0" w:afterAutospacing="0" w:line="360" w:lineRule="auto"/>
              <w:ind w:left="0"/>
              <w:rPr>
                <w:sz w:val="18"/>
                <w:szCs w:val="18"/>
              </w:rPr>
            </w:pPr>
            <w:r>
              <w:rPr>
                <w:sz w:val="18"/>
                <w:szCs w:val="18"/>
              </w:rPr>
              <w:t>Point of Contact Phone</w:t>
            </w:r>
          </w:p>
          <w:p w:rsidR="00770E32" w:rsidRDefault="00770E32" w:rsidP="0020397F">
            <w:pPr>
              <w:pStyle w:val="size2"/>
              <w:spacing w:before="0" w:beforeAutospacing="0" w:after="0" w:afterAutospacing="0" w:line="360" w:lineRule="auto"/>
              <w:ind w:left="0"/>
              <w:rPr>
                <w:sz w:val="18"/>
                <w:szCs w:val="18"/>
              </w:rPr>
            </w:pPr>
          </w:p>
        </w:tc>
        <w:tc>
          <w:tcPr>
            <w:tcW w:w="5508" w:type="dxa"/>
            <w:gridSpan w:val="3"/>
            <w:tcBorders>
              <w:top w:val="single" w:sz="4" w:space="0" w:color="auto"/>
              <w:bottom w:val="single" w:sz="4" w:space="0" w:color="auto"/>
            </w:tcBorders>
          </w:tcPr>
          <w:p w:rsidR="00770E32" w:rsidRDefault="00770E32" w:rsidP="0020397F">
            <w:pPr>
              <w:pStyle w:val="size2"/>
              <w:spacing w:before="0" w:beforeAutospacing="0" w:after="0" w:afterAutospacing="0" w:line="360" w:lineRule="auto"/>
              <w:ind w:left="0"/>
              <w:rPr>
                <w:sz w:val="18"/>
                <w:szCs w:val="18"/>
              </w:rPr>
            </w:pPr>
            <w:r>
              <w:rPr>
                <w:sz w:val="18"/>
                <w:szCs w:val="18"/>
              </w:rPr>
              <w:t>Point of Contact Email</w:t>
            </w:r>
          </w:p>
        </w:tc>
      </w:tr>
      <w:tr w:rsidR="00770E32" w:rsidTr="007607F6">
        <w:tc>
          <w:tcPr>
            <w:tcW w:w="11016" w:type="dxa"/>
            <w:gridSpan w:val="5"/>
            <w:tcBorders>
              <w:top w:val="single" w:sz="4" w:space="0" w:color="auto"/>
              <w:bottom w:val="single" w:sz="4" w:space="0" w:color="auto"/>
            </w:tcBorders>
          </w:tcPr>
          <w:p w:rsidR="00770E32" w:rsidRDefault="00770E32" w:rsidP="00770E32">
            <w:pPr>
              <w:pStyle w:val="size2"/>
              <w:spacing w:before="120" w:beforeAutospacing="0" w:after="120" w:afterAutospacing="0" w:line="360" w:lineRule="auto"/>
              <w:ind w:left="0"/>
              <w:jc w:val="center"/>
              <w:rPr>
                <w:sz w:val="18"/>
                <w:szCs w:val="18"/>
              </w:rPr>
            </w:pPr>
            <w:r>
              <w:rPr>
                <w:sz w:val="18"/>
                <w:szCs w:val="18"/>
              </w:rPr>
              <w:t>This completed form is considered public information.</w:t>
            </w:r>
          </w:p>
        </w:tc>
      </w:tr>
      <w:tr w:rsidR="00770E32" w:rsidTr="007607F6">
        <w:tc>
          <w:tcPr>
            <w:tcW w:w="11016" w:type="dxa"/>
            <w:gridSpan w:val="5"/>
            <w:tcBorders>
              <w:top w:val="single" w:sz="4" w:space="0" w:color="auto"/>
              <w:bottom w:val="single" w:sz="4" w:space="0" w:color="auto"/>
            </w:tcBorders>
          </w:tcPr>
          <w:p w:rsidR="00770E32" w:rsidRPr="00770E32" w:rsidRDefault="00770E32" w:rsidP="00770E32">
            <w:pPr>
              <w:pStyle w:val="size2"/>
              <w:spacing w:before="120" w:beforeAutospacing="0" w:after="0" w:afterAutospacing="0" w:line="360" w:lineRule="auto"/>
              <w:ind w:left="0"/>
              <w:jc w:val="center"/>
              <w:rPr>
                <w:b/>
                <w:sz w:val="18"/>
                <w:szCs w:val="18"/>
              </w:rPr>
            </w:pPr>
            <w:r w:rsidRPr="00770E32">
              <w:rPr>
                <w:b/>
                <w:sz w:val="18"/>
                <w:szCs w:val="18"/>
              </w:rPr>
              <w:t>Burden Statement</w:t>
            </w:r>
          </w:p>
          <w:p w:rsidR="00770E32" w:rsidRDefault="00770E32" w:rsidP="00770E32">
            <w:pPr>
              <w:pStyle w:val="size2"/>
              <w:spacing w:before="0" w:beforeAutospacing="0" w:after="0" w:afterAutospacing="0" w:line="360" w:lineRule="auto"/>
              <w:ind w:left="0"/>
              <w:rPr>
                <w:sz w:val="18"/>
                <w:szCs w:val="18"/>
              </w:rPr>
            </w:pPr>
            <w:r w:rsidRPr="00770E32">
              <w:rPr>
                <w:sz w:val="18"/>
                <w:szCs w:val="18"/>
              </w:rPr>
              <w:t xml:space="preserve">Public reporting burden for the collection of information is estimated to average 18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540 Gaither Road, Room #5036, </w:t>
            </w:r>
            <w:proofErr w:type="gramStart"/>
            <w:r w:rsidRPr="00770E32">
              <w:rPr>
                <w:sz w:val="18"/>
                <w:szCs w:val="18"/>
              </w:rPr>
              <w:t>Rockville</w:t>
            </w:r>
            <w:proofErr w:type="gramEnd"/>
            <w:r w:rsidRPr="00770E32">
              <w:rPr>
                <w:sz w:val="18"/>
                <w:szCs w:val="18"/>
              </w:rPr>
              <w:t>, MD 20850.</w:t>
            </w:r>
          </w:p>
        </w:tc>
      </w:tr>
    </w:tbl>
    <w:p w:rsidR="00DC5F69" w:rsidRDefault="00DC5F69" w:rsidP="00C43C9F">
      <w:pPr>
        <w:ind w:right="90"/>
      </w:pPr>
    </w:p>
    <w:sectPr w:rsidR="00DC5F69" w:rsidSect="00F45EA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45EA8"/>
    <w:rsid w:val="00017EA3"/>
    <w:rsid w:val="00227A35"/>
    <w:rsid w:val="00257235"/>
    <w:rsid w:val="002B26DC"/>
    <w:rsid w:val="00305FF4"/>
    <w:rsid w:val="00507466"/>
    <w:rsid w:val="005B31BD"/>
    <w:rsid w:val="0064065A"/>
    <w:rsid w:val="00770E32"/>
    <w:rsid w:val="007B3782"/>
    <w:rsid w:val="008B0584"/>
    <w:rsid w:val="008B69E0"/>
    <w:rsid w:val="00991104"/>
    <w:rsid w:val="00A9213F"/>
    <w:rsid w:val="00AA34F2"/>
    <w:rsid w:val="00B63551"/>
    <w:rsid w:val="00BC0269"/>
    <w:rsid w:val="00BC6FF7"/>
    <w:rsid w:val="00C43C9F"/>
    <w:rsid w:val="00D05215"/>
    <w:rsid w:val="00DC5F69"/>
    <w:rsid w:val="00E46DC0"/>
    <w:rsid w:val="00F17FB7"/>
    <w:rsid w:val="00F32940"/>
    <w:rsid w:val="00F33CA9"/>
    <w:rsid w:val="00F45EA8"/>
    <w:rsid w:val="00F96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A8"/>
    <w:rPr>
      <w:rFonts w:eastAsia="Times New Roman"/>
    </w:rPr>
  </w:style>
  <w:style w:type="paragraph" w:styleId="Heading2">
    <w:name w:val="heading 2"/>
    <w:basedOn w:val="Normal"/>
    <w:link w:val="Heading2Char"/>
    <w:qFormat/>
    <w:rsid w:val="00F45EA8"/>
    <w:pPr>
      <w:spacing w:before="180" w:line="288" w:lineRule="atLeast"/>
      <w:ind w:left="150"/>
      <w:outlineLvl w:val="1"/>
    </w:pPr>
    <w:rPr>
      <w:rFonts w:ascii="Arial" w:hAnsi="Arial" w:cs="Arial"/>
      <w:b/>
      <w:bCs/>
      <w:sz w:val="29"/>
      <w:szCs w:val="29"/>
    </w:rPr>
  </w:style>
  <w:style w:type="paragraph" w:styleId="Heading3">
    <w:name w:val="heading 3"/>
    <w:basedOn w:val="Normal"/>
    <w:next w:val="Normal"/>
    <w:link w:val="Heading3Char"/>
    <w:uiPriority w:val="9"/>
    <w:semiHidden/>
    <w:unhideWhenUsed/>
    <w:qFormat/>
    <w:rsid w:val="00770E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3C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E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45EA8"/>
    <w:rPr>
      <w:rFonts w:ascii="Arial" w:eastAsia="Times New Roman" w:hAnsi="Arial" w:cs="Arial"/>
      <w:b/>
      <w:bCs/>
      <w:sz w:val="29"/>
      <w:szCs w:val="29"/>
    </w:rPr>
  </w:style>
  <w:style w:type="character" w:styleId="Hyperlink">
    <w:name w:val="Hyperlink"/>
    <w:basedOn w:val="DefaultParagraphFont"/>
    <w:rsid w:val="00F45EA8"/>
    <w:rPr>
      <w:rFonts w:ascii="Arial" w:hAnsi="Arial" w:cs="Arial" w:hint="default"/>
      <w:color w:val="0000FF"/>
      <w:u w:val="single"/>
    </w:rPr>
  </w:style>
  <w:style w:type="paragraph" w:customStyle="1" w:styleId="size2">
    <w:name w:val="size2"/>
    <w:basedOn w:val="Normal"/>
    <w:rsid w:val="00F45EA8"/>
    <w:pPr>
      <w:spacing w:before="100" w:beforeAutospacing="1" w:after="100" w:afterAutospacing="1" w:line="312" w:lineRule="atLeast"/>
      <w:ind w:left="150"/>
    </w:pPr>
    <w:rPr>
      <w:rFonts w:ascii="Arial" w:hAnsi="Arial" w:cs="Arial"/>
      <w:sz w:val="19"/>
      <w:szCs w:val="19"/>
    </w:rPr>
  </w:style>
  <w:style w:type="paragraph" w:styleId="BalloonText">
    <w:name w:val="Balloon Text"/>
    <w:basedOn w:val="Normal"/>
    <w:link w:val="BalloonTextChar"/>
    <w:uiPriority w:val="99"/>
    <w:semiHidden/>
    <w:unhideWhenUsed/>
    <w:rsid w:val="00BC0269"/>
    <w:rPr>
      <w:rFonts w:ascii="Tahoma" w:hAnsi="Tahoma" w:cs="Tahoma"/>
      <w:sz w:val="16"/>
      <w:szCs w:val="16"/>
    </w:rPr>
  </w:style>
  <w:style w:type="character" w:customStyle="1" w:styleId="BalloonTextChar">
    <w:name w:val="Balloon Text Char"/>
    <w:basedOn w:val="DefaultParagraphFont"/>
    <w:link w:val="BalloonText"/>
    <w:uiPriority w:val="99"/>
    <w:semiHidden/>
    <w:rsid w:val="00BC0269"/>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C43C9F"/>
    <w:rPr>
      <w:rFonts w:asciiTheme="majorHAnsi" w:eastAsiaTheme="majorEastAsia" w:hAnsiTheme="majorHAnsi" w:cstheme="majorBidi"/>
      <w:b/>
      <w:bCs/>
      <w:i/>
      <w:iCs/>
      <w:color w:val="4F81BD" w:themeColor="accent1"/>
    </w:rPr>
  </w:style>
  <w:style w:type="character" w:styleId="Emphasis">
    <w:name w:val="Emphasis"/>
    <w:basedOn w:val="DefaultParagraphFont"/>
    <w:qFormat/>
    <w:rsid w:val="00770E32"/>
    <w:rPr>
      <w:i/>
      <w:iCs/>
    </w:rPr>
  </w:style>
  <w:style w:type="character" w:customStyle="1" w:styleId="Heading3Char">
    <w:name w:val="Heading 3 Char"/>
    <w:basedOn w:val="DefaultParagraphFont"/>
    <w:link w:val="Heading3"/>
    <w:uiPriority w:val="9"/>
    <w:semiHidden/>
    <w:rsid w:val="00770E32"/>
    <w:rPr>
      <w:rFonts w:asciiTheme="majorHAnsi" w:eastAsiaTheme="majorEastAsia" w:hAnsiTheme="majorHAnsi" w:cstheme="majorBidi"/>
      <w:b/>
      <w:bCs/>
      <w:color w:val="4F81BD" w:themeColor="accent1"/>
    </w:rPr>
  </w:style>
  <w:style w:type="character" w:styleId="Strong">
    <w:name w:val="Strong"/>
    <w:basedOn w:val="DefaultParagraphFont"/>
    <w:qFormat/>
    <w:rsid w:val="00770E3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listing/psolis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o.ahrq.gov/listing/psolis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SO@ahrq.hhs.gov" TargetMode="External"/><Relationship Id="rId11" Type="http://schemas.openxmlformats.org/officeDocument/2006/relationships/hyperlink" Target="mailto:PSO@ahrq.hhs.gov" TargetMode="External"/><Relationship Id="rId5" Type="http://schemas.openxmlformats.org/officeDocument/2006/relationships/hyperlink" Target="http://www.pso.ahrq.gov/" TargetMode="External"/><Relationship Id="rId10" Type="http://schemas.openxmlformats.org/officeDocument/2006/relationships/hyperlink" Target="http://www.pso.ahrq.gov" TargetMode="External"/><Relationship Id="rId4" Type="http://schemas.openxmlformats.org/officeDocument/2006/relationships/webSettings" Target="webSettings.xml"/><Relationship Id="rId9" Type="http://schemas.openxmlformats.org/officeDocument/2006/relationships/hyperlink" Target="http://www.pso.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63DB-961D-4CD0-A897-39888066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Susan.grinder</dc:creator>
  <cp:keywords/>
  <dc:description/>
  <cp:lastModifiedBy>Susan.grinder</cp:lastModifiedBy>
  <cp:revision>5</cp:revision>
  <cp:lastPrinted>2011-02-24T16:11:00Z</cp:lastPrinted>
  <dcterms:created xsi:type="dcterms:W3CDTF">2011-02-24T16:18:00Z</dcterms:created>
  <dcterms:modified xsi:type="dcterms:W3CDTF">2011-02-25T15:08:00Z</dcterms:modified>
</cp:coreProperties>
</file>