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Pr="00B07535" w:rsidRDefault="00E94183" w:rsidP="00DC7FDB">
      <w:pPr>
        <w:pStyle w:val="Heading1"/>
        <w:rPr>
          <w:b w:val="0"/>
        </w:rPr>
      </w:pPr>
      <w:r w:rsidRPr="00E94183">
        <w:rPr>
          <w:noProof/>
        </w:rPr>
        <w:pict>
          <v:line id="_x0000_s1027" style="position:absolute;z-index:251657728" from="0,0" to="468pt,0" o:allowincell="f" strokeweight="1.5pt"/>
        </w:pict>
      </w:r>
      <w:r w:rsidR="005E714A" w:rsidRPr="00434E33">
        <w:t>TITLE OF INFORMATION COLLECTION:</w:t>
      </w:r>
      <w:r w:rsidR="005E714A">
        <w:t xml:space="preserve">  </w:t>
      </w:r>
      <w:r w:rsidR="00DC7FDB" w:rsidRPr="00B07535">
        <w:rPr>
          <w:b w:val="0"/>
        </w:rPr>
        <w:t xml:space="preserve">Customer Satisfaction Survey for Picturing </w:t>
      </w:r>
      <w:r w:rsidR="001A22C6">
        <w:rPr>
          <w:b w:val="0"/>
        </w:rPr>
        <w:t>Y</w:t>
      </w:r>
      <w:r w:rsidR="00DC7FDB" w:rsidRPr="00B07535">
        <w:rPr>
          <w:b w:val="0"/>
        </w:rPr>
        <w:t>our Program: Introduction to Logic Modeling Web-based Online Training Course.</w:t>
      </w:r>
    </w:p>
    <w:p w:rsidR="005E714A" w:rsidRDefault="005E714A"/>
    <w:p w:rsidR="001B0AAA" w:rsidRDefault="00F15956">
      <w:pPr>
        <w:rPr>
          <w:b/>
        </w:rPr>
      </w:pPr>
      <w:r>
        <w:rPr>
          <w:b/>
        </w:rPr>
        <w:t>PURPOSE</w:t>
      </w:r>
      <w:r w:rsidRPr="009239AA">
        <w:rPr>
          <w:b/>
        </w:rPr>
        <w:t>:</w:t>
      </w:r>
      <w:r w:rsidR="00C14CC4" w:rsidRPr="009239AA">
        <w:rPr>
          <w:b/>
        </w:rPr>
        <w:t xml:space="preserve">  </w:t>
      </w:r>
    </w:p>
    <w:p w:rsidR="00472F7A" w:rsidRDefault="00472F7A"/>
    <w:p w:rsidR="001B0AAA" w:rsidRPr="00472F7A" w:rsidRDefault="00E94183">
      <w:hyperlink r:id="rId7" w:history="1">
        <w:r w:rsidR="00DC7FDB" w:rsidRPr="004D01BE">
          <w:rPr>
            <w:rStyle w:val="Hyperlink"/>
            <w:i/>
            <w:color w:val="000000"/>
            <w:u w:val="none"/>
            <w:shd w:val="clear" w:color="auto" w:fill="FFFFFF"/>
          </w:rPr>
          <w:t>Picturing Your Program: An Introduction to Logic Modeling</w:t>
        </w:r>
        <w:r w:rsidR="00DC7FDB" w:rsidRPr="00472F7A">
          <w:rPr>
            <w:rStyle w:val="Hyperlink"/>
            <w:color w:val="000000"/>
            <w:u w:val="none"/>
            <w:shd w:val="clear" w:color="auto" w:fill="FFFFFF"/>
          </w:rPr>
          <w:t xml:space="preserve"> is a web-based online training course developed by the United States Environmental Protection Agency’s Evaluation Support Division (ESD). ESD is located in the Office of Policy’s Office of Strategic Environmental Management (OSEM). The online course was designed to provide users with practical instruction and the basic steps needed to develop a logic model. After completing the logic modeling course, ESD hopes that users will: 1) have the necessary information and skills to develop a logic model for their program or project, 2) understand how a logic model can be used in preparation for developing meaningful performance measures and conducting program evaluations. This customer satisfaction ICR will help ESD gain the necessary feedback to improve </w:t>
        </w:r>
        <w:r w:rsidR="001A22C6">
          <w:rPr>
            <w:rStyle w:val="Hyperlink"/>
            <w:color w:val="000000"/>
            <w:u w:val="none"/>
            <w:shd w:val="clear" w:color="auto" w:fill="FFFFFF"/>
          </w:rPr>
          <w:t xml:space="preserve">the </w:t>
        </w:r>
        <w:r w:rsidR="00DC7FDB" w:rsidRPr="00472F7A">
          <w:rPr>
            <w:rStyle w:val="Hyperlink"/>
            <w:color w:val="000000"/>
            <w:u w:val="none"/>
            <w:shd w:val="clear" w:color="auto" w:fill="FFFFFF"/>
          </w:rPr>
          <w:t xml:space="preserve">online training courses to best meet the needs of our customers. </w:t>
        </w:r>
      </w:hyperlink>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Pr="00472F7A" w:rsidRDefault="00DC7FDB">
      <w:r w:rsidRPr="00472F7A">
        <w:t>The respondents are individuals who complete the online training course. These individuals include Federal, State and Tribal members with an interest</w:t>
      </w:r>
      <w:r w:rsidR="001A22C6">
        <w:t xml:space="preserve"> in</w:t>
      </w:r>
      <w:r w:rsidRPr="00472F7A">
        <w:t xml:space="preserve"> or responsibility f</w:t>
      </w:r>
      <w:r w:rsidR="00363FEF" w:rsidRPr="00472F7A">
        <w:t>or program planning and measure</w:t>
      </w:r>
      <w:r w:rsidR="001A22C6">
        <w:t>s</w:t>
      </w:r>
      <w:r w:rsidRPr="00472F7A">
        <w:t xml:space="preserve"> development.</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E6AA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4D01BE">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w:t>
      </w:r>
      <w:r w:rsidR="00125804">
        <w:t>[Yvonne Watson]</w:t>
      </w:r>
      <w:r>
        <w:t>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BE6A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w:t>
      </w:r>
      <w:r w:rsidR="00BE6AA3">
        <w:t>e been published?  [  ] Yes  [x</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BE6AA3">
        <w:t>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363FEF" w:rsidP="00843796">
            <w:r>
              <w:t>Individuals</w:t>
            </w:r>
          </w:p>
        </w:tc>
        <w:tc>
          <w:tcPr>
            <w:tcW w:w="1530" w:type="dxa"/>
          </w:tcPr>
          <w:p w:rsidR="006832D9" w:rsidRDefault="00363FEF" w:rsidP="00843796">
            <w:r>
              <w:t>100</w:t>
            </w:r>
          </w:p>
        </w:tc>
        <w:tc>
          <w:tcPr>
            <w:tcW w:w="1710" w:type="dxa"/>
          </w:tcPr>
          <w:p w:rsidR="006832D9" w:rsidRDefault="00363FEF" w:rsidP="00363FEF">
            <w:r>
              <w:t>.10</w:t>
            </w:r>
          </w:p>
        </w:tc>
        <w:tc>
          <w:tcPr>
            <w:tcW w:w="1003" w:type="dxa"/>
          </w:tcPr>
          <w:p w:rsidR="006832D9" w:rsidRDefault="00472F7A" w:rsidP="00843796">
            <w:r>
              <w:t>10</w:t>
            </w:r>
          </w:p>
        </w:tc>
      </w:tr>
      <w:tr w:rsidR="00EF2095" w:rsidTr="00EF2095">
        <w:trPr>
          <w:trHeight w:val="274"/>
        </w:trPr>
        <w:tc>
          <w:tcPr>
            <w:tcW w:w="5418" w:type="dxa"/>
          </w:tcPr>
          <w:p w:rsidR="006832D9" w:rsidRDefault="00363FEF" w:rsidP="00843796">
            <w:r>
              <w:t>Private Sector</w:t>
            </w:r>
          </w:p>
        </w:tc>
        <w:tc>
          <w:tcPr>
            <w:tcW w:w="1530" w:type="dxa"/>
          </w:tcPr>
          <w:p w:rsidR="006832D9" w:rsidRDefault="00363FEF" w:rsidP="00843796">
            <w:r>
              <w:t>100</w:t>
            </w:r>
          </w:p>
        </w:tc>
        <w:tc>
          <w:tcPr>
            <w:tcW w:w="1710" w:type="dxa"/>
          </w:tcPr>
          <w:p w:rsidR="006832D9" w:rsidRDefault="00363FEF" w:rsidP="00843796">
            <w:r>
              <w:t>.10</w:t>
            </w:r>
          </w:p>
        </w:tc>
        <w:tc>
          <w:tcPr>
            <w:tcW w:w="1003" w:type="dxa"/>
          </w:tcPr>
          <w:p w:rsidR="006832D9" w:rsidRDefault="00472F7A" w:rsidP="00843796">
            <w:r>
              <w:t>10</w:t>
            </w:r>
          </w:p>
        </w:tc>
      </w:tr>
      <w:tr w:rsidR="00363FEF" w:rsidTr="00EF2095">
        <w:trPr>
          <w:trHeight w:val="274"/>
        </w:trPr>
        <w:tc>
          <w:tcPr>
            <w:tcW w:w="5418" w:type="dxa"/>
          </w:tcPr>
          <w:p w:rsidR="00363FEF" w:rsidRDefault="00363FEF" w:rsidP="00843796">
            <w:r>
              <w:t>State/local/tribal government</w:t>
            </w:r>
          </w:p>
        </w:tc>
        <w:tc>
          <w:tcPr>
            <w:tcW w:w="1530" w:type="dxa"/>
          </w:tcPr>
          <w:p w:rsidR="00363FEF" w:rsidRDefault="00363FEF" w:rsidP="00843796">
            <w:r>
              <w:t>100</w:t>
            </w:r>
          </w:p>
        </w:tc>
        <w:tc>
          <w:tcPr>
            <w:tcW w:w="1710" w:type="dxa"/>
          </w:tcPr>
          <w:p w:rsidR="00363FEF" w:rsidRDefault="00363FEF" w:rsidP="00843796">
            <w:r>
              <w:t>.10</w:t>
            </w:r>
          </w:p>
        </w:tc>
        <w:tc>
          <w:tcPr>
            <w:tcW w:w="1003" w:type="dxa"/>
          </w:tcPr>
          <w:p w:rsidR="00363FEF" w:rsidRDefault="00472F7A" w:rsidP="00843796">
            <w:r>
              <w:t>10</w:t>
            </w:r>
          </w:p>
        </w:tc>
      </w:tr>
      <w:tr w:rsidR="00363FEF" w:rsidTr="00EF2095">
        <w:trPr>
          <w:trHeight w:val="274"/>
        </w:trPr>
        <w:tc>
          <w:tcPr>
            <w:tcW w:w="5418" w:type="dxa"/>
          </w:tcPr>
          <w:p w:rsidR="00363FEF" w:rsidRDefault="00363FEF" w:rsidP="00843796"/>
        </w:tc>
        <w:tc>
          <w:tcPr>
            <w:tcW w:w="1530" w:type="dxa"/>
          </w:tcPr>
          <w:p w:rsidR="00363FEF" w:rsidRDefault="00363FEF" w:rsidP="00843796"/>
        </w:tc>
        <w:tc>
          <w:tcPr>
            <w:tcW w:w="1710" w:type="dxa"/>
          </w:tcPr>
          <w:p w:rsidR="00363FEF" w:rsidRDefault="00363FEF" w:rsidP="00843796"/>
        </w:tc>
        <w:tc>
          <w:tcPr>
            <w:tcW w:w="1003" w:type="dxa"/>
          </w:tcPr>
          <w:p w:rsidR="00363FEF" w:rsidRDefault="00363FEF"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1A22C6" w:rsidRDefault="00125804" w:rsidP="00843796">
            <w:pPr>
              <w:rPr>
                <w:b/>
              </w:rPr>
            </w:pPr>
            <w:r>
              <w:rPr>
                <w:b/>
              </w:rPr>
              <w:t>3</w:t>
            </w:r>
            <w:r w:rsidR="00363FEF" w:rsidRPr="001A22C6">
              <w:rPr>
                <w:b/>
              </w:rPr>
              <w:t>00</w:t>
            </w:r>
          </w:p>
        </w:tc>
        <w:tc>
          <w:tcPr>
            <w:tcW w:w="1710" w:type="dxa"/>
          </w:tcPr>
          <w:p w:rsidR="006832D9" w:rsidRPr="001A22C6" w:rsidRDefault="00472F7A" w:rsidP="00843796">
            <w:pPr>
              <w:rPr>
                <w:b/>
              </w:rPr>
            </w:pPr>
            <w:r w:rsidRPr="001A22C6">
              <w:rPr>
                <w:b/>
              </w:rPr>
              <w:t>.</w:t>
            </w:r>
            <w:r w:rsidR="00DD25B9">
              <w:rPr>
                <w:b/>
              </w:rPr>
              <w:t>10</w:t>
            </w:r>
          </w:p>
        </w:tc>
        <w:tc>
          <w:tcPr>
            <w:tcW w:w="1003" w:type="dxa"/>
          </w:tcPr>
          <w:p w:rsidR="006832D9" w:rsidRPr="00F6240A" w:rsidRDefault="00125804" w:rsidP="00843796">
            <w:pPr>
              <w:rPr>
                <w:b/>
              </w:rPr>
            </w:pPr>
            <w:r>
              <w:rPr>
                <w:b/>
              </w:rPr>
              <w:t>3</w:t>
            </w:r>
            <w:r w:rsidR="00DD25B9">
              <w:rPr>
                <w:b/>
              </w:rPr>
              <w:t>0</w:t>
            </w:r>
          </w:p>
        </w:tc>
      </w:tr>
    </w:tbl>
    <w:p w:rsidR="00F3170F" w:rsidRDefault="00F3170F" w:rsidP="00F3170F"/>
    <w:p w:rsidR="00441434" w:rsidRDefault="00441434" w:rsidP="00F3170F"/>
    <w:p w:rsidR="005E714A" w:rsidRPr="001A22C6"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1A22C6">
        <w:t>is</w:t>
      </w:r>
      <w:r w:rsidR="001A22C6" w:rsidRPr="001A22C6">
        <w:t>:</w:t>
      </w:r>
      <w:r w:rsidR="001A22C6" w:rsidRPr="001A22C6">
        <w:rPr>
          <w:u w:val="single"/>
        </w:rPr>
        <w:t xml:space="preserve">  </w:t>
      </w:r>
      <w:r w:rsidR="00531AC7">
        <w:rPr>
          <w:u w:val="single"/>
        </w:rPr>
        <w:t xml:space="preserve">50 work hours  </w:t>
      </w:r>
      <w:r w:rsidR="001A22C6">
        <w:rPr>
          <w:u w:val="single"/>
        </w:rPr>
        <w:t xml:space="preserve">  </w:t>
      </w:r>
      <w:r w:rsidR="001A22C6">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E6AA3">
        <w:t>[ ] Yes</w:t>
      </w:r>
      <w:r w:rsidR="00BE6AA3">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D25B9" w:rsidP="00A403BB">
      <w:r>
        <w:t xml:space="preserve">We will be using the distribution list from our network of contacts such as EPA’s Program Evaluation Network (PEN), Environmental Evaluators Network (EEN) and the American </w:t>
      </w:r>
      <w:r w:rsidR="00456320">
        <w:t>Evaluation</w:t>
      </w:r>
      <w:r>
        <w:t xml:space="preserve"> Association environmental program evaluation topical interest group. We shall sh</w:t>
      </w:r>
      <w:r w:rsidR="00531AC7">
        <w:t>are information with these cont</w:t>
      </w:r>
      <w:r>
        <w:t xml:space="preserve">acts regarding the training course.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BE6AA3"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lastRenderedPageBreak/>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Pr="000C06EF" w:rsidRDefault="005E714A" w:rsidP="000C06EF">
      <w:pPr>
        <w:rPr>
          <w:b/>
        </w:rPr>
      </w:pP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77B" w:rsidRDefault="0032477B">
      <w:r>
        <w:separator/>
      </w:r>
    </w:p>
  </w:endnote>
  <w:endnote w:type="continuationSeparator" w:id="0">
    <w:p w:rsidR="0032477B" w:rsidRDefault="00324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E9418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713AF">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77B" w:rsidRDefault="0032477B">
      <w:r>
        <w:separator/>
      </w:r>
    </w:p>
  </w:footnote>
  <w:footnote w:type="continuationSeparator" w:id="0">
    <w:p w:rsidR="0032477B" w:rsidRDefault="00324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2530"/>
  </w:hdrShapeDefaults>
  <w:footnotePr>
    <w:footnote w:id="-1"/>
    <w:footnote w:id="0"/>
  </w:footnotePr>
  <w:endnotePr>
    <w:endnote w:id="-1"/>
    <w:endnote w:id="0"/>
  </w:endnotePr>
  <w:compat/>
  <w:rsids>
    <w:rsidRoot w:val="00D6383F"/>
    <w:rsid w:val="00023A57"/>
    <w:rsid w:val="00047A64"/>
    <w:rsid w:val="00067329"/>
    <w:rsid w:val="000B2838"/>
    <w:rsid w:val="000C06EF"/>
    <w:rsid w:val="000D44CA"/>
    <w:rsid w:val="000E200B"/>
    <w:rsid w:val="000F68BE"/>
    <w:rsid w:val="00125804"/>
    <w:rsid w:val="001927A4"/>
    <w:rsid w:val="00194AC6"/>
    <w:rsid w:val="001A22C6"/>
    <w:rsid w:val="001A23B0"/>
    <w:rsid w:val="001A25CC"/>
    <w:rsid w:val="001B0AAA"/>
    <w:rsid w:val="001C39F7"/>
    <w:rsid w:val="001D42A7"/>
    <w:rsid w:val="0020127E"/>
    <w:rsid w:val="00237B48"/>
    <w:rsid w:val="00240F00"/>
    <w:rsid w:val="0024521E"/>
    <w:rsid w:val="00245309"/>
    <w:rsid w:val="00263C3D"/>
    <w:rsid w:val="00274D0B"/>
    <w:rsid w:val="002B3C95"/>
    <w:rsid w:val="002D0B92"/>
    <w:rsid w:val="002F0D4C"/>
    <w:rsid w:val="0032477B"/>
    <w:rsid w:val="00363FEF"/>
    <w:rsid w:val="003A0070"/>
    <w:rsid w:val="003D5BBE"/>
    <w:rsid w:val="003E3C61"/>
    <w:rsid w:val="003F1C5B"/>
    <w:rsid w:val="00434E33"/>
    <w:rsid w:val="00441434"/>
    <w:rsid w:val="0045264C"/>
    <w:rsid w:val="00456320"/>
    <w:rsid w:val="00472F7A"/>
    <w:rsid w:val="004876EC"/>
    <w:rsid w:val="004D01BE"/>
    <w:rsid w:val="004D6E14"/>
    <w:rsid w:val="005009B0"/>
    <w:rsid w:val="00531AC7"/>
    <w:rsid w:val="005713AF"/>
    <w:rsid w:val="005A1006"/>
    <w:rsid w:val="005E714A"/>
    <w:rsid w:val="00600810"/>
    <w:rsid w:val="006140A0"/>
    <w:rsid w:val="00636621"/>
    <w:rsid w:val="00642B49"/>
    <w:rsid w:val="006832D9"/>
    <w:rsid w:val="0069403B"/>
    <w:rsid w:val="006F3DDE"/>
    <w:rsid w:val="00704678"/>
    <w:rsid w:val="00727466"/>
    <w:rsid w:val="007425E7"/>
    <w:rsid w:val="00802607"/>
    <w:rsid w:val="008101A5"/>
    <w:rsid w:val="00822664"/>
    <w:rsid w:val="00843796"/>
    <w:rsid w:val="00885116"/>
    <w:rsid w:val="00895229"/>
    <w:rsid w:val="008D65DC"/>
    <w:rsid w:val="008F0203"/>
    <w:rsid w:val="008F50D4"/>
    <w:rsid w:val="009239AA"/>
    <w:rsid w:val="00935ADA"/>
    <w:rsid w:val="00946B6C"/>
    <w:rsid w:val="00955A71"/>
    <w:rsid w:val="00957FCE"/>
    <w:rsid w:val="0096108F"/>
    <w:rsid w:val="0099030A"/>
    <w:rsid w:val="009C13B9"/>
    <w:rsid w:val="009D01A2"/>
    <w:rsid w:val="009F5923"/>
    <w:rsid w:val="00A403BB"/>
    <w:rsid w:val="00A674DF"/>
    <w:rsid w:val="00A70B40"/>
    <w:rsid w:val="00A83AA6"/>
    <w:rsid w:val="00AE1809"/>
    <w:rsid w:val="00B07535"/>
    <w:rsid w:val="00B61FDD"/>
    <w:rsid w:val="00B80D76"/>
    <w:rsid w:val="00B855EA"/>
    <w:rsid w:val="00BA2105"/>
    <w:rsid w:val="00BA7E06"/>
    <w:rsid w:val="00BB43B5"/>
    <w:rsid w:val="00BB6219"/>
    <w:rsid w:val="00BD290F"/>
    <w:rsid w:val="00BD77EA"/>
    <w:rsid w:val="00BE6AA3"/>
    <w:rsid w:val="00BF42B7"/>
    <w:rsid w:val="00C14CC4"/>
    <w:rsid w:val="00C33C52"/>
    <w:rsid w:val="00C40D8B"/>
    <w:rsid w:val="00C65836"/>
    <w:rsid w:val="00C8407A"/>
    <w:rsid w:val="00C8488C"/>
    <w:rsid w:val="00C86E91"/>
    <w:rsid w:val="00CA2650"/>
    <w:rsid w:val="00CB1078"/>
    <w:rsid w:val="00CC6FAF"/>
    <w:rsid w:val="00CE6854"/>
    <w:rsid w:val="00D24698"/>
    <w:rsid w:val="00D4549C"/>
    <w:rsid w:val="00D6383F"/>
    <w:rsid w:val="00DB59D0"/>
    <w:rsid w:val="00DC33D3"/>
    <w:rsid w:val="00DC7FDB"/>
    <w:rsid w:val="00DD25B9"/>
    <w:rsid w:val="00E26329"/>
    <w:rsid w:val="00E40B50"/>
    <w:rsid w:val="00E50293"/>
    <w:rsid w:val="00E65FFC"/>
    <w:rsid w:val="00E80951"/>
    <w:rsid w:val="00E86CC6"/>
    <w:rsid w:val="00E94183"/>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DC7FDB"/>
    <w:rPr>
      <w:color w:val="0000FF"/>
      <w:u w:val="singl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rveymonkey.com/MySurvey_EditPage.aspx?sm=JU89%2fD9a7WRqZ%2bE8aXYM%2f9kYFYn%2feXNlyrSSivTuFF9gkkwltbBF9Z3%2fuoK2KFjF&amp;TB_iframe=true&amp;height=450&amp;width=6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JUMBERGE</cp:lastModifiedBy>
  <cp:revision>4</cp:revision>
  <cp:lastPrinted>2013-08-12T14:26:00Z</cp:lastPrinted>
  <dcterms:created xsi:type="dcterms:W3CDTF">2013-08-13T14:31:00Z</dcterms:created>
  <dcterms:modified xsi:type="dcterms:W3CDTF">2013-08-13T14:57:00Z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