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634E0">
        <w:rPr>
          <w:sz w:val="28"/>
        </w:rPr>
        <w:t>1800-0011</w:t>
      </w:r>
      <w:r>
        <w:rPr>
          <w:sz w:val="28"/>
        </w:rPr>
        <w:t>)</w:t>
      </w:r>
    </w:p>
    <w:p w:rsidR="00E50293" w:rsidRPr="009239AA" w:rsidRDefault="009A0C10" w:rsidP="00434E33">
      <w:pPr>
        <w:rPr>
          <w:b/>
        </w:rPr>
      </w:pPr>
      <w:r>
        <w:rPr>
          <w:b/>
          <w:noProof/>
        </w:rPr>
        <w:pict>
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F7447">
        <w:t>Federal Real Property Customer Satisfaction Survey</w:t>
      </w:r>
    </w:p>
    <w:p w:rsidR="005E714A" w:rsidRDefault="005E714A"/>
    <w:p w:rsidR="001B0AAA" w:rsidRPr="00BB629E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3F7447" w:rsidRPr="00BB629E">
        <w:t xml:space="preserve">The information collected </w:t>
      </w:r>
      <w:r w:rsidR="00C35150" w:rsidRPr="00BB629E">
        <w:t xml:space="preserve">from the grantees </w:t>
      </w:r>
      <w:r w:rsidR="003F7447" w:rsidRPr="00BB629E">
        <w:t xml:space="preserve">will be used as </w:t>
      </w:r>
      <w:r w:rsidR="00C35150" w:rsidRPr="00BB629E">
        <w:t xml:space="preserve">one method to evaluate the </w:t>
      </w:r>
      <w:r w:rsidR="00BB629E">
        <w:t>Federal Real Property Division</w:t>
      </w:r>
      <w:bookmarkStart w:id="0" w:name="_GoBack"/>
      <w:bookmarkEnd w:id="0"/>
      <w:r w:rsidR="00C35150" w:rsidRPr="00BB629E">
        <w:t xml:space="preserve">’s level of customer service in terms of (1) Program Knowledge, (2) Timeliness of Responses, (3) Professionalism, (4) Communication Skills and (5) Ability to handle grantee Requests.  </w:t>
      </w:r>
    </w:p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35150">
        <w:t xml:space="preserve">Responses will be collected from applicants interested in applying to the public benefit conveyance program </w:t>
      </w:r>
      <w:r w:rsidR="00CA2495">
        <w:t xml:space="preserve">for educational purposes.  Reponses will also be collected from </w:t>
      </w:r>
      <w:r w:rsidR="00C35150">
        <w:t xml:space="preserve">current grantees that have had property conveyed to them through the public benefit conveyance program.  </w:t>
      </w:r>
    </w:p>
    <w:p w:rsidR="00F15956" w:rsidRDefault="00F15956"/>
    <w:p w:rsidR="00C8488C" w:rsidRDefault="00C8488C"/>
    <w:p w:rsidR="00F15956" w:rsidRDefault="00F15956"/>
    <w:p w:rsidR="00434E33" w:rsidRDefault="00434E33" w:rsidP="00B634E0">
      <w:pPr>
        <w:jc w:val="center"/>
      </w:pP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A249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</w:t>
      </w:r>
      <w:r w:rsidR="00D76170">
        <w:t>LaToya Cannon</w:t>
      </w:r>
      <w:r>
        <w:t>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D7617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D76170">
        <w:t>(N/A)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D76170">
        <w:t xml:space="preserve"> (N/A)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D76170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300DA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EA6A48" w:rsidP="00843796">
            <w:r>
              <w:t>200</w:t>
            </w:r>
          </w:p>
        </w:tc>
        <w:tc>
          <w:tcPr>
            <w:tcW w:w="1710" w:type="dxa"/>
          </w:tcPr>
          <w:p w:rsidR="006832D9" w:rsidRDefault="00D300DA" w:rsidP="00843796">
            <w:r>
              <w:t>5 min/survey</w:t>
            </w:r>
          </w:p>
        </w:tc>
        <w:tc>
          <w:tcPr>
            <w:tcW w:w="1003" w:type="dxa"/>
          </w:tcPr>
          <w:p w:rsidR="006832D9" w:rsidRDefault="00D300DA" w:rsidP="00B634E0">
            <w:r>
              <w:t>1</w:t>
            </w:r>
            <w:r w:rsidR="00B634E0">
              <w:t>7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B634E0" w:rsidP="00843796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B634E0" w:rsidP="00843796">
            <w:pPr>
              <w:rPr>
                <w:b/>
              </w:rPr>
            </w:pPr>
            <w:r>
              <w:rPr>
                <w:b/>
              </w:rPr>
              <w:t>17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382CD8">
        <w:t>$0 (OM has a license for survey monkey).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EA6A48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EA6A48" w:rsidP="00A403BB">
      <w:r>
        <w:t xml:space="preserve">The survey will be conducted through Survey Monkey.  The survey link will be listed in the staff’s signature block which will allow any potential applicant and current grantee to respond.  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D300DA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300D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57D" w:rsidRDefault="00A9757D">
      <w:r>
        <w:separator/>
      </w:r>
    </w:p>
  </w:endnote>
  <w:endnote w:type="continuationSeparator" w:id="0">
    <w:p w:rsidR="00A9757D" w:rsidRDefault="00A97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9A0C1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634E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57D" w:rsidRDefault="00A9757D">
      <w:r>
        <w:separator/>
      </w:r>
    </w:p>
  </w:footnote>
  <w:footnote w:type="continuationSeparator" w:id="0">
    <w:p w:rsidR="00A9757D" w:rsidRDefault="00A97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3E02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2D3A01"/>
    <w:rsid w:val="00382CD8"/>
    <w:rsid w:val="003D5BBE"/>
    <w:rsid w:val="003E3C61"/>
    <w:rsid w:val="003F1C5B"/>
    <w:rsid w:val="003F7447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A0C10"/>
    <w:rsid w:val="009C13B9"/>
    <w:rsid w:val="009D01A2"/>
    <w:rsid w:val="009F5923"/>
    <w:rsid w:val="00A403BB"/>
    <w:rsid w:val="00A674DF"/>
    <w:rsid w:val="00A83AA6"/>
    <w:rsid w:val="00A9757D"/>
    <w:rsid w:val="00AE1809"/>
    <w:rsid w:val="00B634E0"/>
    <w:rsid w:val="00B80D76"/>
    <w:rsid w:val="00BA2105"/>
    <w:rsid w:val="00BA7E06"/>
    <w:rsid w:val="00BB43B5"/>
    <w:rsid w:val="00BB6219"/>
    <w:rsid w:val="00BB629E"/>
    <w:rsid w:val="00BD290F"/>
    <w:rsid w:val="00C14CC4"/>
    <w:rsid w:val="00C33C52"/>
    <w:rsid w:val="00C35150"/>
    <w:rsid w:val="00C40D8B"/>
    <w:rsid w:val="00C8407A"/>
    <w:rsid w:val="00C8488C"/>
    <w:rsid w:val="00C86E91"/>
    <w:rsid w:val="00CA2495"/>
    <w:rsid w:val="00CA2650"/>
    <w:rsid w:val="00CB1078"/>
    <w:rsid w:val="00CC6FAF"/>
    <w:rsid w:val="00D24698"/>
    <w:rsid w:val="00D300DA"/>
    <w:rsid w:val="00D6383F"/>
    <w:rsid w:val="00D76170"/>
    <w:rsid w:val="00DB59D0"/>
    <w:rsid w:val="00DC33D3"/>
    <w:rsid w:val="00E26329"/>
    <w:rsid w:val="00E40B50"/>
    <w:rsid w:val="00E50293"/>
    <w:rsid w:val="00E65FFC"/>
    <w:rsid w:val="00E80951"/>
    <w:rsid w:val="00E86CC6"/>
    <w:rsid w:val="00EA6A48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stephanie.valentine</cp:lastModifiedBy>
  <cp:revision>2</cp:revision>
  <cp:lastPrinted>2010-10-04T16:59:00Z</cp:lastPrinted>
  <dcterms:created xsi:type="dcterms:W3CDTF">2012-02-15T17:31:00Z</dcterms:created>
  <dcterms:modified xsi:type="dcterms:W3CDTF">2012-02-15T17:31:00Z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