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C39" w:rsidRPr="000F251B" w:rsidRDefault="007B0CC7" w:rsidP="00FE1C39">
      <w:pPr>
        <w:rPr>
          <w:b/>
          <w:u w:val="single"/>
        </w:rPr>
      </w:pPr>
      <w:r>
        <w:rPr>
          <w:b/>
          <w:u w:val="single"/>
        </w:rPr>
        <w:t>Appendix B: Gutcheck website usability survey</w:t>
      </w:r>
    </w:p>
    <w:p w:rsidR="00FE1C39" w:rsidRDefault="00FE1C39" w:rsidP="00FE1C39"/>
    <w:p w:rsidR="005009FA" w:rsidRPr="000F251B" w:rsidRDefault="00FE1C39" w:rsidP="00FE1C39">
      <w:pPr>
        <w:rPr>
          <w:sz w:val="22"/>
          <w:szCs w:val="22"/>
        </w:rPr>
      </w:pPr>
      <w:r w:rsidRPr="000F251B">
        <w:rPr>
          <w:sz w:val="22"/>
          <w:szCs w:val="22"/>
        </w:rPr>
        <w:t xml:space="preserve">The survey that will be posted on the website is below.  </w:t>
      </w:r>
    </w:p>
    <w:p w:rsidR="005009FA" w:rsidRPr="000F6052" w:rsidRDefault="005009FA" w:rsidP="005009FA">
      <w:pPr>
        <w:shd w:val="clear" w:color="auto" w:fill="0B61A4"/>
        <w:spacing w:after="225"/>
        <w:ind w:left="-225" w:right="-225"/>
        <w:outlineLvl w:val="0"/>
        <w:rPr>
          <w:rFonts w:ascii="Arial" w:eastAsia="Times New Roman" w:hAnsi="Arial" w:cs="Arial"/>
          <w:b/>
          <w:bCs/>
          <w:color w:val="FFFFFF"/>
          <w:kern w:val="36"/>
          <w:sz w:val="34"/>
          <w:szCs w:val="34"/>
        </w:rPr>
      </w:pPr>
      <w:r w:rsidRPr="000F6052">
        <w:rPr>
          <w:rFonts w:ascii="Arial" w:eastAsia="Times New Roman" w:hAnsi="Arial" w:cs="Arial"/>
          <w:b/>
          <w:bCs/>
          <w:color w:val="FFFFFF"/>
          <w:kern w:val="36"/>
          <w:sz w:val="34"/>
          <w:szCs w:val="34"/>
        </w:rPr>
        <w:t>Gutcheck Feedback</w:t>
      </w:r>
    </w:p>
    <w:p w:rsidR="005009FA" w:rsidRDefault="005009FA" w:rsidP="005009FA">
      <w:pPr>
        <w:pStyle w:val="Heading1"/>
        <w:rPr>
          <w:rFonts w:ascii="Arial" w:hAnsi="Arial" w:cs="Arial"/>
          <w:color w:val="000000"/>
          <w:sz w:val="25"/>
          <w:szCs w:val="25"/>
        </w:rPr>
      </w:pPr>
      <w:r>
        <w:rPr>
          <w:rFonts w:ascii="Arial" w:hAnsi="Arial" w:cs="Arial"/>
          <w:color w:val="000000"/>
          <w:sz w:val="25"/>
          <w:szCs w:val="25"/>
        </w:rPr>
        <w:t>What do you think?</w:t>
      </w:r>
    </w:p>
    <w:p w:rsidR="005009FA" w:rsidRDefault="005009FA" w:rsidP="005009FA">
      <w:pPr>
        <w:rPr>
          <w:rFonts w:ascii="Arial" w:hAnsi="Arial" w:cs="Arial"/>
          <w:color w:val="000000"/>
          <w:sz w:val="19"/>
          <w:szCs w:val="19"/>
        </w:rPr>
      </w:pPr>
      <w:r>
        <w:rPr>
          <w:rFonts w:ascii="Arial" w:hAnsi="Arial" w:cs="Arial"/>
          <w:color w:val="000000"/>
          <w:sz w:val="19"/>
          <w:szCs w:val="19"/>
        </w:rPr>
        <w:t>This website has been shaped and inspired by</w:t>
      </w:r>
      <w:r w:rsidR="00CD112B">
        <w:rPr>
          <w:rFonts w:ascii="Arial" w:hAnsi="Arial" w:cs="Arial"/>
          <w:color w:val="000000"/>
          <w:sz w:val="19"/>
          <w:szCs w:val="19"/>
        </w:rPr>
        <w:t xml:space="preserve"> people like you. By answering 7</w:t>
      </w:r>
      <w:bookmarkStart w:id="0" w:name="_GoBack"/>
      <w:bookmarkEnd w:id="0"/>
      <w:r>
        <w:rPr>
          <w:rFonts w:ascii="Arial" w:hAnsi="Arial" w:cs="Arial"/>
          <w:color w:val="000000"/>
          <w:sz w:val="19"/>
          <w:szCs w:val="19"/>
        </w:rPr>
        <w:t xml:space="preserve"> quick questions, you can help us make the website even better – and help more people get screened. Your answers to the survey will be kept anonymous. </w:t>
      </w:r>
      <w:r w:rsidR="00521D37" w:rsidRPr="00521D37">
        <w:rPr>
          <w:rFonts w:ascii="Arial" w:hAnsi="Arial" w:cs="Arial"/>
          <w:color w:val="000000"/>
          <w:sz w:val="19"/>
          <w:szCs w:val="19"/>
        </w:rPr>
        <w:pict>
          <v:rect id="_x0000_i1025" style="width:0;height:1.5pt" o:hralign="center" o:hrstd="t" o:hr="t" fillcolor="#a0a0a0" stroked="f"/>
        </w:pict>
      </w:r>
    </w:p>
    <w:p w:rsidR="005009FA" w:rsidRDefault="005009FA" w:rsidP="005009FA">
      <w:pPr>
        <w:pStyle w:val="z-TopofForm"/>
      </w:pPr>
      <w:r>
        <w:t>Top of Form</w:t>
      </w:r>
    </w:p>
    <w:p w:rsidR="005009FA" w:rsidRDefault="005009FA" w:rsidP="005009FA">
      <w:pPr>
        <w:rPr>
          <w:rFonts w:ascii="Arial" w:hAnsi="Arial" w:cs="Arial"/>
          <w:color w:val="000000"/>
          <w:sz w:val="19"/>
          <w:szCs w:val="19"/>
        </w:rPr>
      </w:pPr>
    </w:p>
    <w:p w:rsidR="005009FA" w:rsidRDefault="005009FA" w:rsidP="005009FA">
      <w:pPr>
        <w:rPr>
          <w:rFonts w:ascii="Arial" w:hAnsi="Arial" w:cs="Arial"/>
          <w:color w:val="000000"/>
          <w:sz w:val="19"/>
          <w:szCs w:val="19"/>
        </w:rPr>
      </w:pPr>
      <w:r>
        <w:rPr>
          <w:rFonts w:ascii="Arial" w:hAnsi="Arial" w:cs="Arial"/>
          <w:color w:val="000000"/>
          <w:sz w:val="19"/>
          <w:szCs w:val="19"/>
        </w:rPr>
        <w:t xml:space="preserve">How would you rate the website in terms of VISUAL APPEAL </w:t>
      </w:r>
    </w:p>
    <w:tbl>
      <w:tblPr>
        <w:tblW w:w="0" w:type="auto"/>
        <w:tblCellMar>
          <w:top w:w="75" w:type="dxa"/>
          <w:left w:w="75" w:type="dxa"/>
          <w:bottom w:w="75" w:type="dxa"/>
          <w:right w:w="75" w:type="dxa"/>
        </w:tblCellMar>
        <w:tblLook w:val="04A0"/>
      </w:tblPr>
      <w:tblGrid>
        <w:gridCol w:w="921"/>
        <w:gridCol w:w="522"/>
        <w:gridCol w:w="522"/>
        <w:gridCol w:w="522"/>
        <w:gridCol w:w="522"/>
        <w:gridCol w:w="522"/>
        <w:gridCol w:w="746"/>
      </w:tblGrid>
      <w:tr w:rsidR="005009FA" w:rsidTr="007F20CC">
        <w:tc>
          <w:tcPr>
            <w:tcW w:w="0" w:type="auto"/>
            <w:vAlign w:val="center"/>
            <w:hideMark/>
          </w:tcPr>
          <w:p w:rsidR="005009FA" w:rsidRDefault="005009FA" w:rsidP="007F20CC">
            <w:pPr>
              <w:jc w:val="center"/>
              <w:rPr>
                <w:rFonts w:ascii="Arial" w:hAnsi="Arial" w:cs="Arial"/>
                <w:color w:val="000000"/>
                <w:sz w:val="15"/>
                <w:szCs w:val="15"/>
              </w:rPr>
            </w:pP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1</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2</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3</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4</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5</w:t>
            </w:r>
          </w:p>
        </w:tc>
        <w:tc>
          <w:tcPr>
            <w:tcW w:w="0" w:type="auto"/>
            <w:vAlign w:val="center"/>
            <w:hideMark/>
          </w:tcPr>
          <w:p w:rsidR="005009FA" w:rsidRDefault="005009FA" w:rsidP="007F20CC">
            <w:pPr>
              <w:jc w:val="center"/>
              <w:rPr>
                <w:rFonts w:ascii="Arial" w:hAnsi="Arial" w:cs="Arial"/>
                <w:color w:val="000000"/>
                <w:sz w:val="15"/>
                <w:szCs w:val="15"/>
              </w:rPr>
            </w:pPr>
          </w:p>
        </w:tc>
      </w:tr>
      <w:tr w:rsidR="005009FA" w:rsidTr="007F20C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color w:val="666666"/>
                <w:sz w:val="15"/>
                <w:szCs w:val="15"/>
              </w:rPr>
              <w:t>Unattractive</w: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color w:val="666666"/>
                <w:sz w:val="15"/>
                <w:szCs w:val="15"/>
              </w:rPr>
              <w:t>Attractive</w:t>
            </w:r>
          </w:p>
        </w:tc>
      </w:tr>
    </w:tbl>
    <w:p w:rsidR="005009FA" w:rsidRDefault="005009FA" w:rsidP="005009FA">
      <w:pPr>
        <w:rPr>
          <w:rFonts w:ascii="Arial" w:hAnsi="Arial" w:cs="Arial"/>
          <w:color w:val="000000"/>
          <w:sz w:val="19"/>
          <w:szCs w:val="19"/>
        </w:rPr>
      </w:pPr>
    </w:p>
    <w:p w:rsidR="005009FA" w:rsidRDefault="005009FA" w:rsidP="005009FA">
      <w:pPr>
        <w:rPr>
          <w:rFonts w:ascii="Arial" w:hAnsi="Arial" w:cs="Arial"/>
          <w:color w:val="000000"/>
          <w:sz w:val="19"/>
          <w:szCs w:val="19"/>
        </w:rPr>
      </w:pPr>
      <w:r>
        <w:rPr>
          <w:rFonts w:ascii="Arial" w:hAnsi="Arial" w:cs="Arial"/>
          <w:color w:val="000000"/>
          <w:sz w:val="19"/>
          <w:szCs w:val="19"/>
        </w:rPr>
        <w:t xml:space="preserve">How would you rate the website in terms of UNDERSTANDABILITY </w:t>
      </w:r>
    </w:p>
    <w:tbl>
      <w:tblPr>
        <w:tblW w:w="0" w:type="auto"/>
        <w:tblCellMar>
          <w:top w:w="75" w:type="dxa"/>
          <w:left w:w="75" w:type="dxa"/>
          <w:bottom w:w="75" w:type="dxa"/>
          <w:right w:w="75" w:type="dxa"/>
        </w:tblCellMar>
        <w:tblLook w:val="04A0"/>
      </w:tblPr>
      <w:tblGrid>
        <w:gridCol w:w="796"/>
        <w:gridCol w:w="522"/>
        <w:gridCol w:w="522"/>
        <w:gridCol w:w="522"/>
        <w:gridCol w:w="522"/>
        <w:gridCol w:w="522"/>
        <w:gridCol w:w="479"/>
      </w:tblGrid>
      <w:tr w:rsidR="005009FA" w:rsidTr="007F20CC">
        <w:tc>
          <w:tcPr>
            <w:tcW w:w="0" w:type="auto"/>
            <w:vAlign w:val="center"/>
            <w:hideMark/>
          </w:tcPr>
          <w:p w:rsidR="005009FA" w:rsidRDefault="005009FA" w:rsidP="007F20CC">
            <w:pPr>
              <w:jc w:val="center"/>
              <w:rPr>
                <w:rFonts w:ascii="Arial" w:hAnsi="Arial" w:cs="Arial"/>
                <w:color w:val="000000"/>
                <w:sz w:val="15"/>
                <w:szCs w:val="15"/>
              </w:rPr>
            </w:pP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1</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2</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3</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4</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5</w:t>
            </w:r>
          </w:p>
        </w:tc>
        <w:tc>
          <w:tcPr>
            <w:tcW w:w="0" w:type="auto"/>
            <w:vAlign w:val="center"/>
            <w:hideMark/>
          </w:tcPr>
          <w:p w:rsidR="005009FA" w:rsidRDefault="005009FA" w:rsidP="007F20CC">
            <w:pPr>
              <w:jc w:val="center"/>
              <w:rPr>
                <w:rFonts w:ascii="Arial" w:hAnsi="Arial" w:cs="Arial"/>
                <w:color w:val="000000"/>
                <w:sz w:val="15"/>
                <w:szCs w:val="15"/>
              </w:rPr>
            </w:pPr>
          </w:p>
        </w:tc>
      </w:tr>
      <w:tr w:rsidR="005009FA" w:rsidTr="007F20C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color w:val="666666"/>
                <w:sz w:val="15"/>
                <w:szCs w:val="15"/>
              </w:rPr>
              <w:t>Confusing</w: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color w:val="666666"/>
                <w:sz w:val="15"/>
                <w:szCs w:val="15"/>
              </w:rPr>
              <w:t>Clear</w:t>
            </w:r>
          </w:p>
        </w:tc>
      </w:tr>
    </w:tbl>
    <w:p w:rsidR="005009FA" w:rsidRDefault="005009FA" w:rsidP="005009FA">
      <w:pPr>
        <w:rPr>
          <w:rFonts w:ascii="Arial" w:hAnsi="Arial" w:cs="Arial"/>
          <w:color w:val="000000"/>
          <w:sz w:val="19"/>
          <w:szCs w:val="19"/>
        </w:rPr>
      </w:pPr>
    </w:p>
    <w:p w:rsidR="005009FA" w:rsidRDefault="005009FA" w:rsidP="005009FA">
      <w:pPr>
        <w:rPr>
          <w:rFonts w:ascii="Arial" w:hAnsi="Arial" w:cs="Arial"/>
          <w:color w:val="000000"/>
          <w:sz w:val="19"/>
          <w:szCs w:val="19"/>
        </w:rPr>
      </w:pPr>
      <w:r>
        <w:rPr>
          <w:rFonts w:ascii="Arial" w:hAnsi="Arial" w:cs="Arial"/>
          <w:color w:val="000000"/>
          <w:sz w:val="19"/>
          <w:szCs w:val="19"/>
        </w:rPr>
        <w:t xml:space="preserve">How would you rate the website in terms of HELPFULNESS </w:t>
      </w:r>
    </w:p>
    <w:tbl>
      <w:tblPr>
        <w:tblW w:w="0" w:type="auto"/>
        <w:tblCellMar>
          <w:top w:w="75" w:type="dxa"/>
          <w:left w:w="75" w:type="dxa"/>
          <w:bottom w:w="75" w:type="dxa"/>
          <w:right w:w="75" w:type="dxa"/>
        </w:tblCellMar>
        <w:tblLook w:val="04A0"/>
      </w:tblPr>
      <w:tblGrid>
        <w:gridCol w:w="863"/>
        <w:gridCol w:w="522"/>
        <w:gridCol w:w="522"/>
        <w:gridCol w:w="522"/>
        <w:gridCol w:w="522"/>
        <w:gridCol w:w="522"/>
        <w:gridCol w:w="938"/>
      </w:tblGrid>
      <w:tr w:rsidR="005009FA" w:rsidTr="007F20CC">
        <w:tc>
          <w:tcPr>
            <w:tcW w:w="0" w:type="auto"/>
            <w:vAlign w:val="center"/>
            <w:hideMark/>
          </w:tcPr>
          <w:p w:rsidR="005009FA" w:rsidRDefault="005009FA" w:rsidP="007F20CC">
            <w:pPr>
              <w:jc w:val="center"/>
              <w:rPr>
                <w:rFonts w:ascii="Arial" w:hAnsi="Arial" w:cs="Arial"/>
                <w:color w:val="000000"/>
                <w:sz w:val="15"/>
                <w:szCs w:val="15"/>
              </w:rPr>
            </w:pP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1</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2</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3</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4</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5</w:t>
            </w:r>
          </w:p>
        </w:tc>
        <w:tc>
          <w:tcPr>
            <w:tcW w:w="0" w:type="auto"/>
            <w:vAlign w:val="center"/>
            <w:hideMark/>
          </w:tcPr>
          <w:p w:rsidR="005009FA" w:rsidRDefault="005009FA" w:rsidP="007F20CC">
            <w:pPr>
              <w:jc w:val="center"/>
              <w:rPr>
                <w:rFonts w:ascii="Arial" w:hAnsi="Arial" w:cs="Arial"/>
                <w:color w:val="000000"/>
                <w:sz w:val="15"/>
                <w:szCs w:val="15"/>
              </w:rPr>
            </w:pPr>
          </w:p>
        </w:tc>
      </w:tr>
      <w:tr w:rsidR="005009FA" w:rsidTr="007F20C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color w:val="666666"/>
                <w:sz w:val="15"/>
                <w:szCs w:val="15"/>
              </w:rPr>
              <w:t>Not Helpful</w: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color w:val="666666"/>
                <w:sz w:val="15"/>
                <w:szCs w:val="15"/>
              </w:rPr>
              <w:t>Very Helpful</w:t>
            </w:r>
          </w:p>
        </w:tc>
      </w:tr>
    </w:tbl>
    <w:p w:rsidR="005009FA" w:rsidRDefault="005009FA" w:rsidP="005009FA">
      <w:pPr>
        <w:rPr>
          <w:rFonts w:ascii="Arial" w:hAnsi="Arial" w:cs="Arial"/>
          <w:color w:val="000000"/>
          <w:sz w:val="19"/>
          <w:szCs w:val="19"/>
        </w:rPr>
      </w:pPr>
    </w:p>
    <w:p w:rsidR="005009FA" w:rsidRDefault="005009FA" w:rsidP="005009FA">
      <w:pPr>
        <w:rPr>
          <w:rFonts w:ascii="Arial" w:hAnsi="Arial" w:cs="Arial"/>
          <w:color w:val="000000"/>
          <w:sz w:val="19"/>
          <w:szCs w:val="19"/>
        </w:rPr>
      </w:pPr>
      <w:r>
        <w:rPr>
          <w:rFonts w:ascii="Arial" w:hAnsi="Arial" w:cs="Arial"/>
          <w:color w:val="000000"/>
          <w:sz w:val="19"/>
          <w:szCs w:val="19"/>
        </w:rPr>
        <w:t xml:space="preserve">How would you rate the website in terms of ENGAGEMENT </w:t>
      </w:r>
    </w:p>
    <w:tbl>
      <w:tblPr>
        <w:tblW w:w="0" w:type="auto"/>
        <w:tblCellMar>
          <w:top w:w="75" w:type="dxa"/>
          <w:left w:w="75" w:type="dxa"/>
          <w:bottom w:w="75" w:type="dxa"/>
          <w:right w:w="75" w:type="dxa"/>
        </w:tblCellMar>
        <w:tblLook w:val="04A0"/>
      </w:tblPr>
      <w:tblGrid>
        <w:gridCol w:w="554"/>
        <w:gridCol w:w="522"/>
        <w:gridCol w:w="522"/>
        <w:gridCol w:w="522"/>
        <w:gridCol w:w="522"/>
        <w:gridCol w:w="522"/>
        <w:gridCol w:w="821"/>
      </w:tblGrid>
      <w:tr w:rsidR="005009FA" w:rsidTr="007F20CC">
        <w:tc>
          <w:tcPr>
            <w:tcW w:w="0" w:type="auto"/>
            <w:vAlign w:val="center"/>
            <w:hideMark/>
          </w:tcPr>
          <w:p w:rsidR="005009FA" w:rsidRDefault="005009FA" w:rsidP="007F20CC">
            <w:pPr>
              <w:jc w:val="center"/>
              <w:rPr>
                <w:rFonts w:ascii="Arial" w:hAnsi="Arial" w:cs="Arial"/>
                <w:color w:val="000000"/>
                <w:sz w:val="15"/>
                <w:szCs w:val="15"/>
              </w:rPr>
            </w:pP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1</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2</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3</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4</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5</w:t>
            </w:r>
          </w:p>
        </w:tc>
        <w:tc>
          <w:tcPr>
            <w:tcW w:w="0" w:type="auto"/>
            <w:vAlign w:val="center"/>
            <w:hideMark/>
          </w:tcPr>
          <w:p w:rsidR="005009FA" w:rsidRDefault="005009FA" w:rsidP="007F20CC">
            <w:pPr>
              <w:jc w:val="center"/>
              <w:rPr>
                <w:rFonts w:ascii="Arial" w:hAnsi="Arial" w:cs="Arial"/>
                <w:color w:val="000000"/>
                <w:sz w:val="15"/>
                <w:szCs w:val="15"/>
              </w:rPr>
            </w:pPr>
          </w:p>
        </w:tc>
      </w:tr>
      <w:tr w:rsidR="005009FA" w:rsidTr="007F20C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color w:val="666666"/>
                <w:sz w:val="15"/>
                <w:szCs w:val="15"/>
              </w:rPr>
              <w:t>Boring</w: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color w:val="666666"/>
                <w:sz w:val="15"/>
                <w:szCs w:val="15"/>
              </w:rPr>
              <w:t>Interesting</w:t>
            </w:r>
          </w:p>
        </w:tc>
      </w:tr>
    </w:tbl>
    <w:p w:rsidR="005009FA" w:rsidRDefault="005009FA" w:rsidP="005009FA">
      <w:pPr>
        <w:rPr>
          <w:rFonts w:ascii="Arial" w:hAnsi="Arial" w:cs="Arial"/>
          <w:color w:val="000000"/>
          <w:sz w:val="19"/>
          <w:szCs w:val="19"/>
        </w:rPr>
      </w:pPr>
    </w:p>
    <w:p w:rsidR="005009FA" w:rsidRDefault="005009FA" w:rsidP="005009FA">
      <w:pPr>
        <w:rPr>
          <w:rFonts w:ascii="Arial" w:hAnsi="Arial" w:cs="Arial"/>
          <w:color w:val="000000"/>
          <w:sz w:val="19"/>
          <w:szCs w:val="19"/>
        </w:rPr>
      </w:pPr>
      <w:r>
        <w:rPr>
          <w:rFonts w:ascii="Arial" w:hAnsi="Arial" w:cs="Arial"/>
          <w:color w:val="000000"/>
          <w:sz w:val="19"/>
          <w:szCs w:val="19"/>
        </w:rPr>
        <w:t xml:space="preserve">How did you learn about this website? (check all that apply) </w:t>
      </w:r>
    </w:p>
    <w:p w:rsidR="005009FA" w:rsidRDefault="005009FA" w:rsidP="005009FA">
      <w:pPr>
        <w:numPr>
          <w:ilvl w:val="0"/>
          <w:numId w:val="3"/>
        </w:numPr>
        <w:spacing w:line="312" w:lineRule="atLeast"/>
        <w:ind w:left="0"/>
        <w:rPr>
          <w:rFonts w:ascii="Arial" w:hAnsi="Arial" w:cs="Arial"/>
          <w:color w:val="000000"/>
          <w:sz w:val="19"/>
          <w:szCs w:val="19"/>
        </w:rPr>
      </w:pPr>
      <w:r>
        <w:rPr>
          <w:rFonts w:ascii="Arial" w:hAnsi="Arial" w:cs="Arial"/>
          <w:noProof/>
          <w:color w:val="000000"/>
          <w:sz w:val="19"/>
          <w:szCs w:val="19"/>
        </w:rPr>
        <w:drawing>
          <wp:inline distT="0" distB="0" distL="0" distR="0">
            <wp:extent cx="255270" cy="2336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r>
        <w:rPr>
          <w:rFonts w:ascii="Arial" w:hAnsi="Arial" w:cs="Arial"/>
          <w:color w:val="000000"/>
          <w:sz w:val="19"/>
          <w:szCs w:val="19"/>
        </w:rPr>
        <w:t>My healthcare provider</w:t>
      </w:r>
    </w:p>
    <w:p w:rsidR="005009FA" w:rsidRDefault="005009FA" w:rsidP="005009FA">
      <w:pPr>
        <w:numPr>
          <w:ilvl w:val="0"/>
          <w:numId w:val="3"/>
        </w:numPr>
        <w:spacing w:line="312" w:lineRule="atLeast"/>
        <w:ind w:left="0"/>
        <w:rPr>
          <w:rFonts w:ascii="Arial" w:hAnsi="Arial" w:cs="Arial"/>
          <w:color w:val="000000"/>
          <w:sz w:val="19"/>
          <w:szCs w:val="19"/>
        </w:rPr>
      </w:pPr>
      <w:r>
        <w:rPr>
          <w:rFonts w:ascii="Arial" w:hAnsi="Arial" w:cs="Arial"/>
          <w:noProof/>
          <w:color w:val="000000"/>
          <w:sz w:val="19"/>
          <w:szCs w:val="19"/>
        </w:rPr>
        <w:drawing>
          <wp:inline distT="0" distB="0" distL="0" distR="0">
            <wp:extent cx="255270" cy="2336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r>
        <w:rPr>
          <w:rFonts w:ascii="Arial" w:hAnsi="Arial" w:cs="Arial"/>
          <w:color w:val="000000"/>
          <w:sz w:val="19"/>
          <w:szCs w:val="19"/>
        </w:rPr>
        <w:t>Poster</w:t>
      </w:r>
    </w:p>
    <w:p w:rsidR="005009FA" w:rsidRDefault="005009FA" w:rsidP="005009FA">
      <w:pPr>
        <w:numPr>
          <w:ilvl w:val="0"/>
          <w:numId w:val="3"/>
        </w:numPr>
        <w:spacing w:line="312" w:lineRule="atLeast"/>
        <w:ind w:left="0"/>
        <w:rPr>
          <w:rFonts w:ascii="Arial" w:hAnsi="Arial" w:cs="Arial"/>
          <w:color w:val="000000"/>
          <w:sz w:val="19"/>
          <w:szCs w:val="19"/>
        </w:rPr>
      </w:pPr>
      <w:r>
        <w:rPr>
          <w:rFonts w:ascii="Arial" w:hAnsi="Arial" w:cs="Arial"/>
          <w:noProof/>
          <w:color w:val="000000"/>
          <w:sz w:val="19"/>
          <w:szCs w:val="19"/>
        </w:rPr>
        <w:drawing>
          <wp:inline distT="0" distB="0" distL="0" distR="0">
            <wp:extent cx="255270" cy="2336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r>
        <w:rPr>
          <w:rFonts w:ascii="Arial" w:hAnsi="Arial" w:cs="Arial"/>
          <w:color w:val="000000"/>
          <w:sz w:val="19"/>
          <w:szCs w:val="19"/>
        </w:rPr>
        <w:t>A friend or family member</w:t>
      </w:r>
    </w:p>
    <w:p w:rsidR="005009FA" w:rsidRDefault="005009FA" w:rsidP="005009FA">
      <w:pPr>
        <w:numPr>
          <w:ilvl w:val="0"/>
          <w:numId w:val="3"/>
        </w:numPr>
        <w:spacing w:line="312" w:lineRule="atLeast"/>
        <w:ind w:left="0"/>
        <w:rPr>
          <w:rFonts w:ascii="Arial" w:hAnsi="Arial" w:cs="Arial"/>
          <w:color w:val="000000"/>
          <w:sz w:val="19"/>
          <w:szCs w:val="19"/>
        </w:rPr>
      </w:pPr>
      <w:r>
        <w:rPr>
          <w:rFonts w:ascii="Arial" w:hAnsi="Arial" w:cs="Arial"/>
          <w:noProof/>
          <w:color w:val="000000"/>
          <w:sz w:val="19"/>
          <w:szCs w:val="19"/>
        </w:rPr>
        <w:drawing>
          <wp:inline distT="0" distB="0" distL="0" distR="0">
            <wp:extent cx="255270" cy="2336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r>
        <w:rPr>
          <w:rFonts w:ascii="Arial" w:hAnsi="Arial" w:cs="Arial"/>
          <w:color w:val="000000"/>
          <w:sz w:val="19"/>
          <w:szCs w:val="19"/>
        </w:rPr>
        <w:t>Folder or brochure</w:t>
      </w:r>
    </w:p>
    <w:p w:rsidR="005009FA" w:rsidRDefault="005009FA" w:rsidP="005009FA">
      <w:pPr>
        <w:numPr>
          <w:ilvl w:val="0"/>
          <w:numId w:val="3"/>
        </w:numPr>
        <w:spacing w:line="312" w:lineRule="atLeast"/>
        <w:ind w:left="0"/>
        <w:rPr>
          <w:rFonts w:ascii="Arial" w:hAnsi="Arial" w:cs="Arial"/>
          <w:color w:val="000000"/>
          <w:sz w:val="19"/>
          <w:szCs w:val="19"/>
        </w:rPr>
      </w:pPr>
      <w:r>
        <w:rPr>
          <w:rFonts w:ascii="Arial" w:hAnsi="Arial" w:cs="Arial"/>
          <w:noProof/>
          <w:color w:val="000000"/>
          <w:sz w:val="19"/>
          <w:szCs w:val="19"/>
        </w:rPr>
        <w:drawing>
          <wp:inline distT="0" distB="0" distL="0" distR="0">
            <wp:extent cx="255270" cy="2336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r>
        <w:rPr>
          <w:rFonts w:ascii="Arial" w:hAnsi="Arial" w:cs="Arial"/>
          <w:color w:val="000000"/>
          <w:sz w:val="19"/>
          <w:szCs w:val="19"/>
        </w:rPr>
        <w:t>Note in a bathroom</w:t>
      </w:r>
    </w:p>
    <w:p w:rsidR="005009FA" w:rsidRDefault="005009FA" w:rsidP="005009FA">
      <w:pPr>
        <w:numPr>
          <w:ilvl w:val="0"/>
          <w:numId w:val="3"/>
        </w:numPr>
        <w:spacing w:line="312" w:lineRule="atLeast"/>
        <w:ind w:left="0"/>
        <w:rPr>
          <w:rFonts w:ascii="Arial" w:hAnsi="Arial" w:cs="Arial"/>
          <w:color w:val="000000"/>
          <w:sz w:val="19"/>
          <w:szCs w:val="19"/>
        </w:rPr>
      </w:pPr>
      <w:r>
        <w:rPr>
          <w:rFonts w:ascii="Arial" w:hAnsi="Arial" w:cs="Arial"/>
          <w:noProof/>
          <w:color w:val="000000"/>
          <w:sz w:val="19"/>
          <w:szCs w:val="19"/>
        </w:rPr>
        <w:drawing>
          <wp:inline distT="0" distB="0" distL="0" distR="0">
            <wp:extent cx="255270" cy="2336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r>
        <w:rPr>
          <w:rFonts w:ascii="Arial" w:hAnsi="Arial" w:cs="Arial"/>
          <w:color w:val="000000"/>
          <w:sz w:val="19"/>
          <w:szCs w:val="19"/>
        </w:rPr>
        <w:t>Web search</w:t>
      </w:r>
    </w:p>
    <w:p w:rsidR="005009FA" w:rsidRDefault="005009FA" w:rsidP="005009FA">
      <w:pPr>
        <w:numPr>
          <w:ilvl w:val="0"/>
          <w:numId w:val="3"/>
        </w:numPr>
        <w:spacing w:line="312" w:lineRule="atLeast"/>
        <w:ind w:left="0"/>
        <w:rPr>
          <w:rFonts w:ascii="Arial" w:hAnsi="Arial" w:cs="Arial"/>
          <w:color w:val="000000"/>
          <w:sz w:val="19"/>
          <w:szCs w:val="19"/>
        </w:rPr>
      </w:pPr>
      <w:r>
        <w:rPr>
          <w:rFonts w:ascii="Arial" w:hAnsi="Arial" w:cs="Arial"/>
          <w:noProof/>
          <w:color w:val="000000"/>
          <w:sz w:val="19"/>
          <w:szCs w:val="19"/>
        </w:rPr>
        <w:drawing>
          <wp:inline distT="0" distB="0" distL="0" distR="0">
            <wp:extent cx="255270" cy="23368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r>
        <w:rPr>
          <w:rFonts w:ascii="Arial" w:hAnsi="Arial" w:cs="Arial"/>
          <w:color w:val="000000"/>
          <w:sz w:val="19"/>
          <w:szCs w:val="19"/>
        </w:rPr>
        <w:t xml:space="preserve">Other: </w:t>
      </w:r>
      <w:r>
        <w:rPr>
          <w:rFonts w:ascii="Arial" w:hAnsi="Arial" w:cs="Arial"/>
          <w:noProof/>
          <w:color w:val="000000"/>
          <w:sz w:val="19"/>
          <w:szCs w:val="19"/>
        </w:rPr>
        <w:drawing>
          <wp:inline distT="0" distB="0" distL="0" distR="0">
            <wp:extent cx="775970" cy="233680"/>
            <wp:effectExtent l="0" t="0" r="1143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5970" cy="233680"/>
                    </a:xfrm>
                    <a:prstGeom prst="rect">
                      <a:avLst/>
                    </a:prstGeom>
                    <a:noFill/>
                    <a:ln>
                      <a:noFill/>
                    </a:ln>
                  </pic:spPr>
                </pic:pic>
              </a:graphicData>
            </a:graphic>
          </wp:inline>
        </w:drawing>
      </w:r>
    </w:p>
    <w:p w:rsidR="005009FA" w:rsidRDefault="005009FA" w:rsidP="005009FA">
      <w:pPr>
        <w:rPr>
          <w:rFonts w:ascii="Arial" w:hAnsi="Arial" w:cs="Arial"/>
          <w:color w:val="000000"/>
          <w:sz w:val="19"/>
          <w:szCs w:val="19"/>
        </w:rPr>
      </w:pPr>
    </w:p>
    <w:p w:rsidR="005009FA" w:rsidRDefault="005009FA" w:rsidP="005009FA">
      <w:pPr>
        <w:rPr>
          <w:rFonts w:ascii="Arial" w:hAnsi="Arial" w:cs="Arial"/>
          <w:color w:val="000000"/>
          <w:sz w:val="19"/>
          <w:szCs w:val="19"/>
        </w:rPr>
      </w:pPr>
      <w:r>
        <w:rPr>
          <w:rFonts w:ascii="Arial" w:hAnsi="Arial" w:cs="Arial"/>
          <w:color w:val="000000"/>
          <w:sz w:val="19"/>
          <w:szCs w:val="19"/>
        </w:rPr>
        <w:t xml:space="preserve">How does this website compare to other websites that you go to for medical information? </w:t>
      </w:r>
    </w:p>
    <w:tbl>
      <w:tblPr>
        <w:tblW w:w="0" w:type="auto"/>
        <w:tblCellMar>
          <w:top w:w="75" w:type="dxa"/>
          <w:left w:w="75" w:type="dxa"/>
          <w:bottom w:w="75" w:type="dxa"/>
          <w:right w:w="75" w:type="dxa"/>
        </w:tblCellMar>
        <w:tblLook w:val="04A0"/>
      </w:tblPr>
      <w:tblGrid>
        <w:gridCol w:w="929"/>
        <w:gridCol w:w="522"/>
        <w:gridCol w:w="522"/>
        <w:gridCol w:w="522"/>
        <w:gridCol w:w="522"/>
        <w:gridCol w:w="522"/>
        <w:gridCol w:w="1037"/>
      </w:tblGrid>
      <w:tr w:rsidR="005009FA" w:rsidTr="007F20CC">
        <w:tc>
          <w:tcPr>
            <w:tcW w:w="0" w:type="auto"/>
            <w:vAlign w:val="center"/>
            <w:hideMark/>
          </w:tcPr>
          <w:p w:rsidR="005009FA" w:rsidRDefault="005009FA" w:rsidP="007F20CC">
            <w:pPr>
              <w:jc w:val="center"/>
              <w:rPr>
                <w:rFonts w:ascii="Arial" w:hAnsi="Arial" w:cs="Arial"/>
                <w:color w:val="000000"/>
                <w:sz w:val="15"/>
                <w:szCs w:val="15"/>
              </w:rPr>
            </w:pP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1</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2</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3</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4</w:t>
            </w:r>
          </w:p>
        </w:tc>
        <w:tc>
          <w:tcPr>
            <w:tcW w:w="0" w:type="auto"/>
            <w:vAlign w:val="center"/>
            <w:hideMark/>
          </w:tcPr>
          <w:p w:rsidR="005009FA" w:rsidRDefault="005009FA" w:rsidP="007F20CC">
            <w:pPr>
              <w:jc w:val="center"/>
              <w:rPr>
                <w:rFonts w:ascii="Arial" w:hAnsi="Arial" w:cs="Arial"/>
                <w:color w:val="000000"/>
                <w:sz w:val="15"/>
                <w:szCs w:val="15"/>
              </w:rPr>
            </w:pPr>
            <w:r>
              <w:rPr>
                <w:rFonts w:ascii="Arial" w:hAnsi="Arial" w:cs="Arial"/>
                <w:color w:val="000000"/>
                <w:sz w:val="15"/>
                <w:szCs w:val="15"/>
              </w:rPr>
              <w:t>5</w:t>
            </w:r>
          </w:p>
        </w:tc>
        <w:tc>
          <w:tcPr>
            <w:tcW w:w="0" w:type="auto"/>
            <w:vAlign w:val="center"/>
            <w:hideMark/>
          </w:tcPr>
          <w:p w:rsidR="005009FA" w:rsidRDefault="005009FA" w:rsidP="007F20CC">
            <w:pPr>
              <w:jc w:val="center"/>
              <w:rPr>
                <w:rFonts w:ascii="Arial" w:hAnsi="Arial" w:cs="Arial"/>
                <w:color w:val="000000"/>
                <w:sz w:val="15"/>
                <w:szCs w:val="15"/>
              </w:rPr>
            </w:pPr>
          </w:p>
        </w:tc>
      </w:tr>
      <w:tr w:rsidR="005009FA" w:rsidTr="007F20C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color w:val="666666"/>
                <w:sz w:val="15"/>
                <w:szCs w:val="15"/>
              </w:rPr>
              <w:t>Very Similar</w:t>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noProof/>
                <w:color w:val="666666"/>
                <w:sz w:val="15"/>
                <w:szCs w:val="15"/>
              </w:rPr>
              <w:drawing>
                <wp:inline distT="0" distB="0" distL="0" distR="0">
                  <wp:extent cx="255270" cy="23368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c>
          <w:tcPr>
            <w:tcW w:w="0" w:type="auto"/>
            <w:tcBorders>
              <w:top w:val="single" w:sz="6" w:space="0" w:color="D3D8D3"/>
              <w:left w:val="single" w:sz="2" w:space="0" w:color="D3D8D3"/>
              <w:bottom w:val="single" w:sz="6" w:space="0" w:color="D3D8D3"/>
              <w:right w:val="single" w:sz="2" w:space="0" w:color="D3D8D3"/>
            </w:tcBorders>
            <w:tcMar>
              <w:top w:w="120" w:type="dxa"/>
              <w:left w:w="60" w:type="dxa"/>
              <w:bottom w:w="120" w:type="dxa"/>
              <w:right w:w="60" w:type="dxa"/>
            </w:tcMar>
            <w:vAlign w:val="center"/>
            <w:hideMark/>
          </w:tcPr>
          <w:p w:rsidR="005009FA" w:rsidRDefault="005009FA" w:rsidP="007F20CC">
            <w:pPr>
              <w:jc w:val="center"/>
              <w:rPr>
                <w:rFonts w:ascii="Arial" w:hAnsi="Arial" w:cs="Arial"/>
                <w:color w:val="666666"/>
                <w:sz w:val="15"/>
                <w:szCs w:val="15"/>
              </w:rPr>
            </w:pPr>
            <w:r>
              <w:rPr>
                <w:rFonts w:ascii="Arial" w:hAnsi="Arial" w:cs="Arial"/>
                <w:color w:val="666666"/>
                <w:sz w:val="15"/>
                <w:szCs w:val="15"/>
              </w:rPr>
              <w:t>Very Different</w:t>
            </w:r>
          </w:p>
        </w:tc>
      </w:tr>
    </w:tbl>
    <w:p w:rsidR="005009FA" w:rsidRDefault="005009FA" w:rsidP="005009FA">
      <w:pPr>
        <w:rPr>
          <w:rFonts w:ascii="Arial" w:hAnsi="Arial" w:cs="Arial"/>
          <w:color w:val="000000"/>
          <w:sz w:val="19"/>
          <w:szCs w:val="19"/>
        </w:rPr>
      </w:pPr>
    </w:p>
    <w:p w:rsidR="005009FA" w:rsidRDefault="005009FA" w:rsidP="005009FA">
      <w:pPr>
        <w:rPr>
          <w:rFonts w:ascii="Arial" w:hAnsi="Arial" w:cs="Arial"/>
          <w:color w:val="000000"/>
          <w:sz w:val="19"/>
          <w:szCs w:val="19"/>
        </w:rPr>
      </w:pPr>
      <w:r>
        <w:rPr>
          <w:rFonts w:ascii="Arial" w:hAnsi="Arial" w:cs="Arial"/>
          <w:color w:val="000000"/>
          <w:sz w:val="19"/>
          <w:szCs w:val="19"/>
        </w:rPr>
        <w:t xml:space="preserve">Any other feedback you want to give us about the website? </w:t>
      </w:r>
      <w:r>
        <w:rPr>
          <w:rFonts w:ascii="Arial" w:hAnsi="Arial" w:cs="Arial"/>
          <w:noProof/>
          <w:color w:val="000000"/>
          <w:sz w:val="19"/>
          <w:szCs w:val="19"/>
        </w:rPr>
        <w:drawing>
          <wp:inline distT="0" distB="0" distL="0" distR="0">
            <wp:extent cx="3881120" cy="1308100"/>
            <wp:effectExtent l="0" t="0" r="5080" b="127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81120" cy="1308100"/>
                    </a:xfrm>
                    <a:prstGeom prst="rect">
                      <a:avLst/>
                    </a:prstGeom>
                    <a:noFill/>
                    <a:ln>
                      <a:noFill/>
                    </a:ln>
                  </pic:spPr>
                </pic:pic>
              </a:graphicData>
            </a:graphic>
          </wp:inline>
        </w:drawing>
      </w:r>
    </w:p>
    <w:p w:rsidR="005009FA" w:rsidRDefault="005009FA" w:rsidP="005009FA">
      <w:pPr>
        <w:rPr>
          <w:rFonts w:ascii="Arial" w:hAnsi="Arial" w:cs="Arial"/>
          <w:color w:val="000000"/>
          <w:sz w:val="19"/>
          <w:szCs w:val="19"/>
        </w:rPr>
      </w:pPr>
    </w:p>
    <w:p w:rsidR="005009FA" w:rsidRDefault="005009FA" w:rsidP="005009FA">
      <w:pPr>
        <w:rPr>
          <w:rFonts w:ascii="Arial" w:hAnsi="Arial" w:cs="Arial"/>
          <w:color w:val="000000"/>
          <w:sz w:val="19"/>
          <w:szCs w:val="19"/>
        </w:rPr>
      </w:pPr>
    </w:p>
    <w:p w:rsidR="005009FA" w:rsidRDefault="005009FA" w:rsidP="005009FA">
      <w:pPr>
        <w:pStyle w:val="Heading2"/>
        <w:spacing w:before="480"/>
        <w:ind w:left="-96" w:right="-96"/>
        <w:rPr>
          <w:rFonts w:ascii="Arial" w:hAnsi="Arial" w:cs="Arial"/>
          <w:color w:val="000000"/>
          <w:sz w:val="25"/>
          <w:szCs w:val="25"/>
        </w:rPr>
      </w:pPr>
      <w:r>
        <w:rPr>
          <w:rFonts w:ascii="Arial" w:hAnsi="Arial" w:cs="Arial"/>
          <w:color w:val="000000"/>
          <w:sz w:val="25"/>
          <w:szCs w:val="25"/>
        </w:rPr>
        <w:t>Thank you!</w:t>
      </w:r>
    </w:p>
    <w:p w:rsidR="005009FA" w:rsidRDefault="005009FA" w:rsidP="005009FA">
      <w:pPr>
        <w:rPr>
          <w:rFonts w:ascii="Arial" w:hAnsi="Arial" w:cs="Arial"/>
          <w:color w:val="000000"/>
          <w:sz w:val="19"/>
          <w:szCs w:val="19"/>
        </w:rPr>
      </w:pPr>
      <w:r>
        <w:rPr>
          <w:rFonts w:ascii="Arial" w:hAnsi="Arial" w:cs="Arial"/>
          <w:color w:val="000000"/>
          <w:sz w:val="19"/>
          <w:szCs w:val="19"/>
        </w:rPr>
        <w:t xml:space="preserve">The goal of Gutcheck is to help people make good decisions about colon cancer screening. Understanding how well we've communicated with you helps us do a better job communicating with others. </w:t>
      </w:r>
    </w:p>
    <w:p w:rsidR="005009FA" w:rsidRDefault="005009FA" w:rsidP="005009FA">
      <w:pPr>
        <w:rPr>
          <w:rFonts w:ascii="Arial" w:hAnsi="Arial" w:cs="Arial"/>
          <w:color w:val="000000"/>
          <w:sz w:val="19"/>
          <w:szCs w:val="19"/>
        </w:rPr>
      </w:pPr>
      <w:r>
        <w:rPr>
          <w:rFonts w:ascii="Arial" w:hAnsi="Arial" w:cs="Arial"/>
          <w:color w:val="000000"/>
          <w:sz w:val="19"/>
          <w:szCs w:val="19"/>
        </w:rPr>
        <w:br/>
      </w:r>
      <w:r>
        <w:rPr>
          <w:rFonts w:ascii="Arial" w:hAnsi="Arial" w:cs="Arial"/>
          <w:noProof/>
          <w:color w:val="000000"/>
          <w:sz w:val="19"/>
          <w:szCs w:val="19"/>
        </w:rPr>
        <w:drawing>
          <wp:inline distT="0" distB="0" distL="0" distR="0">
            <wp:extent cx="914400" cy="23368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233680"/>
                    </a:xfrm>
                    <a:prstGeom prst="rect">
                      <a:avLst/>
                    </a:prstGeom>
                    <a:noFill/>
                    <a:ln>
                      <a:noFill/>
                    </a:ln>
                  </pic:spPr>
                </pic:pic>
              </a:graphicData>
            </a:graphic>
          </wp:inline>
        </w:drawing>
      </w:r>
      <w:r>
        <w:rPr>
          <w:rFonts w:ascii="Arial" w:hAnsi="Arial" w:cs="Arial"/>
          <w:noProof/>
          <w:color w:val="000000"/>
          <w:sz w:val="19"/>
          <w:szCs w:val="19"/>
        </w:rPr>
        <w:drawing>
          <wp:inline distT="0" distB="0" distL="0" distR="0">
            <wp:extent cx="914400" cy="2336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4400" cy="233680"/>
                    </a:xfrm>
                    <a:prstGeom prst="rect">
                      <a:avLst/>
                    </a:prstGeom>
                    <a:noFill/>
                    <a:ln>
                      <a:noFill/>
                    </a:ln>
                  </pic:spPr>
                </pic:pic>
              </a:graphicData>
            </a:graphic>
          </wp:inline>
        </w:drawing>
      </w:r>
    </w:p>
    <w:p w:rsidR="005009FA" w:rsidRDefault="005009FA" w:rsidP="005009FA">
      <w:pPr>
        <w:rPr>
          <w:rFonts w:ascii="Arial" w:hAnsi="Arial" w:cs="Arial"/>
          <w:color w:val="000000"/>
          <w:sz w:val="19"/>
          <w:szCs w:val="19"/>
        </w:rPr>
      </w:pPr>
      <w:r>
        <w:rPr>
          <w:rFonts w:ascii="Arial" w:hAnsi="Arial" w:cs="Arial"/>
          <w:noProof/>
          <w:color w:val="000000"/>
          <w:sz w:val="19"/>
          <w:szCs w:val="19"/>
        </w:rPr>
        <w:drawing>
          <wp:inline distT="0" distB="0" distL="0" distR="0">
            <wp:extent cx="467995" cy="2870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995" cy="287020"/>
                    </a:xfrm>
                    <a:prstGeom prst="rect">
                      <a:avLst/>
                    </a:prstGeom>
                    <a:noFill/>
                    <a:ln>
                      <a:noFill/>
                    </a:ln>
                  </pic:spPr>
                </pic:pic>
              </a:graphicData>
            </a:graphic>
          </wp:inline>
        </w:drawing>
      </w:r>
    </w:p>
    <w:p w:rsidR="005009FA" w:rsidRDefault="005009FA" w:rsidP="005009FA">
      <w:pPr>
        <w:pStyle w:val="z-BottomofForm"/>
      </w:pPr>
      <w:r>
        <w:t>Bottom of Form</w:t>
      </w:r>
    </w:p>
    <w:p w:rsidR="005009FA" w:rsidRDefault="005009FA" w:rsidP="005009FA">
      <w:pPr>
        <w:rPr>
          <w:rFonts w:ascii="Arial" w:hAnsi="Arial" w:cs="Arial"/>
          <w:color w:val="000000"/>
          <w:sz w:val="19"/>
          <w:szCs w:val="19"/>
        </w:rPr>
      </w:pPr>
      <w:r>
        <w:rPr>
          <w:rStyle w:val="ss-powered-by1"/>
          <w:rFonts w:ascii="Arial" w:hAnsi="Arial" w:cs="Arial"/>
          <w:sz w:val="19"/>
          <w:szCs w:val="19"/>
        </w:rPr>
        <w:t xml:space="preserve">Powered by </w:t>
      </w:r>
      <w:hyperlink r:id="rId14" w:history="1">
        <w:r>
          <w:rPr>
            <w:rStyle w:val="ss-powered-by1"/>
            <w:rFonts w:ascii="Arial" w:hAnsi="Arial" w:cs="Arial"/>
            <w:sz w:val="19"/>
            <w:szCs w:val="19"/>
            <w:u w:val="single"/>
          </w:rPr>
          <w:t>Google Docs</w:t>
        </w:r>
      </w:hyperlink>
      <w:r>
        <w:rPr>
          <w:rFonts w:ascii="Arial" w:hAnsi="Arial" w:cs="Arial"/>
          <w:color w:val="000000"/>
          <w:sz w:val="19"/>
          <w:szCs w:val="19"/>
        </w:rPr>
        <w:t xml:space="preserve"> </w:t>
      </w:r>
      <w:hyperlink r:id="rId15" w:history="1">
        <w:r>
          <w:rPr>
            <w:rStyle w:val="Hyperlink"/>
            <w:rFonts w:ascii="Arial" w:hAnsi="Arial" w:cs="Arial"/>
            <w:sz w:val="15"/>
            <w:szCs w:val="15"/>
          </w:rPr>
          <w:t>Report Abuse</w:t>
        </w:r>
      </w:hyperlink>
      <w:r>
        <w:rPr>
          <w:rStyle w:val="ss-terms1"/>
          <w:rFonts w:ascii="Arial" w:hAnsi="Arial" w:cs="Arial"/>
          <w:color w:val="000000"/>
          <w:sz w:val="15"/>
          <w:szCs w:val="15"/>
        </w:rPr>
        <w:t xml:space="preserve"> - </w:t>
      </w:r>
      <w:hyperlink r:id="rId16" w:history="1">
        <w:r>
          <w:rPr>
            <w:rStyle w:val="Hyperlink"/>
            <w:rFonts w:ascii="Arial" w:hAnsi="Arial" w:cs="Arial"/>
            <w:sz w:val="15"/>
            <w:szCs w:val="15"/>
          </w:rPr>
          <w:t>Terms of Service</w:t>
        </w:r>
      </w:hyperlink>
      <w:r>
        <w:rPr>
          <w:rStyle w:val="ss-terms1"/>
          <w:rFonts w:ascii="Arial" w:hAnsi="Arial" w:cs="Arial"/>
          <w:color w:val="000000"/>
          <w:sz w:val="15"/>
          <w:szCs w:val="15"/>
        </w:rPr>
        <w:t xml:space="preserve"> - </w:t>
      </w:r>
      <w:hyperlink r:id="rId17" w:history="1">
        <w:r>
          <w:rPr>
            <w:rStyle w:val="Hyperlink"/>
            <w:rFonts w:ascii="Arial" w:hAnsi="Arial" w:cs="Arial"/>
            <w:sz w:val="15"/>
            <w:szCs w:val="15"/>
          </w:rPr>
          <w:t>Additional Terms</w:t>
        </w:r>
      </w:hyperlink>
    </w:p>
    <w:p w:rsidR="00FE1C39" w:rsidRDefault="00FE1C39" w:rsidP="005009FA"/>
    <w:sectPr w:rsidR="00FE1C39" w:rsidSect="005D0AC1">
      <w:headerReference w:type="first" r:id="rId18"/>
      <w:footerReference w:type="first" r:id="rId19"/>
      <w:pgSz w:w="15840" w:h="12240"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E6B" w:rsidRDefault="00840E6B" w:rsidP="008A57C2">
      <w:r>
        <w:separator/>
      </w:r>
    </w:p>
  </w:endnote>
  <w:endnote w:type="continuationSeparator" w:id="0">
    <w:p w:rsidR="00840E6B" w:rsidRDefault="00840E6B" w:rsidP="008A57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IN">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C1" w:rsidRDefault="005D0AC1" w:rsidP="005D0AC1">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 hours)(minutes)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5D0AC1" w:rsidRDefault="005D0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E6B" w:rsidRDefault="00840E6B" w:rsidP="008A57C2">
      <w:r>
        <w:separator/>
      </w:r>
    </w:p>
  </w:footnote>
  <w:footnote w:type="continuationSeparator" w:id="0">
    <w:p w:rsidR="00840E6B" w:rsidRDefault="00840E6B" w:rsidP="008A57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AC1" w:rsidRDefault="005D0AC1" w:rsidP="005D0AC1">
    <w:pPr>
      <w:pStyle w:val="Default"/>
      <w:ind w:left="720"/>
      <w:rPr>
        <w:rFonts w:cstheme="minorBidi"/>
        <w:b/>
        <w:color w:val="002060"/>
      </w:rPr>
    </w:pPr>
    <w:r w:rsidRPr="007D6B74">
      <w:rPr>
        <w:rFonts w:cstheme="minorBidi"/>
        <w:b/>
        <w:color w:val="002060"/>
      </w:rPr>
      <w:t>HHS+IDEO+IHI: Gutcheck</w:t>
    </w:r>
    <w:r w:rsidRPr="007D6B74">
      <w:rPr>
        <w:rFonts w:cstheme="minorBidi"/>
        <w:b/>
        <w:color w:val="002060"/>
      </w:rPr>
      <w:br/>
      <w:t>A CER Translation &amp; D</w:t>
    </w:r>
    <w:r>
      <w:rPr>
        <w:rFonts w:cstheme="minorBidi"/>
        <w:b/>
        <w:color w:val="002060"/>
      </w:rPr>
      <w:t xml:space="preserve">issemination Innovation Project </w:t>
    </w:r>
  </w:p>
  <w:p w:rsidR="005D0AC1" w:rsidRPr="007D6B74" w:rsidRDefault="005D0AC1" w:rsidP="005D0AC1">
    <w:pPr>
      <w:pStyle w:val="Default"/>
      <w:ind w:left="720"/>
      <w:rPr>
        <w:rFonts w:cstheme="minorBidi"/>
        <w:b/>
        <w:color w:val="002060"/>
      </w:rPr>
    </w:pPr>
    <w:r>
      <w:rPr>
        <w:rFonts w:cstheme="minorBidi"/>
        <w:b/>
        <w:color w:val="002060"/>
      </w:rPr>
      <w:t xml:space="preserve">Colon Cancer </w:t>
    </w:r>
    <w:r w:rsidRPr="007D6B74">
      <w:rPr>
        <w:rFonts w:cstheme="minorBidi"/>
        <w:b/>
        <w:color w:val="002060"/>
      </w:rPr>
      <w:t>Screening</w:t>
    </w:r>
  </w:p>
  <w:p w:rsidR="005D0AC1" w:rsidRDefault="005D0AC1" w:rsidP="005D0AC1">
    <w:pPr>
      <w:pStyle w:val="Header"/>
      <w:jc w:val="right"/>
      <w:rPr>
        <w:rFonts w:ascii="Arial" w:hAnsi="Arial" w:cs="Arial"/>
        <w:sz w:val="16"/>
        <w:szCs w:val="16"/>
      </w:rPr>
    </w:pPr>
    <w:r>
      <w:rPr>
        <w:rFonts w:ascii="Arial" w:hAnsi="Arial" w:cs="Arial"/>
        <w:sz w:val="16"/>
        <w:szCs w:val="16"/>
      </w:rPr>
      <w:t>Form Approved</w:t>
    </w:r>
  </w:p>
  <w:p w:rsidR="005D0AC1" w:rsidRDefault="005D0AC1" w:rsidP="005D0AC1">
    <w:pPr>
      <w:pStyle w:val="Header"/>
      <w:jc w:val="right"/>
      <w:rPr>
        <w:rFonts w:ascii="Arial" w:hAnsi="Arial" w:cs="Arial"/>
        <w:sz w:val="16"/>
        <w:szCs w:val="16"/>
      </w:rPr>
    </w:pPr>
    <w:r>
      <w:rPr>
        <w:rFonts w:ascii="Arial" w:hAnsi="Arial" w:cs="Arial"/>
        <w:sz w:val="16"/>
        <w:szCs w:val="16"/>
      </w:rPr>
      <w:t xml:space="preserve">   OMB No. 0990-</w:t>
    </w:r>
  </w:p>
  <w:p w:rsidR="005D0AC1" w:rsidRDefault="005D0AC1" w:rsidP="005D0AC1">
    <w:pPr>
      <w:jc w:val="right"/>
    </w:pPr>
    <w:r>
      <w:rPr>
        <w:rFonts w:ascii="Arial" w:hAnsi="Arial" w:cs="Arial"/>
        <w:sz w:val="16"/>
        <w:szCs w:val="16"/>
      </w:rPr>
      <w:t xml:space="preserve">   Exp. Date XX/XX/20XX</w:t>
    </w:r>
  </w:p>
  <w:p w:rsidR="005D0AC1" w:rsidRDefault="005D0A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3DD5"/>
    <w:multiLevelType w:val="multilevel"/>
    <w:tmpl w:val="C704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3177C7"/>
    <w:multiLevelType w:val="hybridMultilevel"/>
    <w:tmpl w:val="CF745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C0DD3"/>
    <w:multiLevelType w:val="multilevel"/>
    <w:tmpl w:val="068A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903088"/>
    <w:multiLevelType w:val="hybridMultilevel"/>
    <w:tmpl w:val="1868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E1C39"/>
    <w:rsid w:val="00003186"/>
    <w:rsid w:val="00006465"/>
    <w:rsid w:val="000F251B"/>
    <w:rsid w:val="00105370"/>
    <w:rsid w:val="00136A2C"/>
    <w:rsid w:val="00144848"/>
    <w:rsid w:val="001A4067"/>
    <w:rsid w:val="001A4DCD"/>
    <w:rsid w:val="001D1CF9"/>
    <w:rsid w:val="001E53E2"/>
    <w:rsid w:val="00200658"/>
    <w:rsid w:val="002160E6"/>
    <w:rsid w:val="00217CE7"/>
    <w:rsid w:val="0024444C"/>
    <w:rsid w:val="00264710"/>
    <w:rsid w:val="00267DD6"/>
    <w:rsid w:val="002769DE"/>
    <w:rsid w:val="002925E3"/>
    <w:rsid w:val="00294611"/>
    <w:rsid w:val="002C3C8B"/>
    <w:rsid w:val="002D2914"/>
    <w:rsid w:val="00313069"/>
    <w:rsid w:val="003435BB"/>
    <w:rsid w:val="00384489"/>
    <w:rsid w:val="003C0B09"/>
    <w:rsid w:val="00410B6E"/>
    <w:rsid w:val="0043407A"/>
    <w:rsid w:val="0043572E"/>
    <w:rsid w:val="00441948"/>
    <w:rsid w:val="0044369F"/>
    <w:rsid w:val="00464A36"/>
    <w:rsid w:val="0046698A"/>
    <w:rsid w:val="004A4701"/>
    <w:rsid w:val="004B755D"/>
    <w:rsid w:val="004E4010"/>
    <w:rsid w:val="005009FA"/>
    <w:rsid w:val="00521D37"/>
    <w:rsid w:val="005479DB"/>
    <w:rsid w:val="0058302B"/>
    <w:rsid w:val="005D0AC1"/>
    <w:rsid w:val="005F6678"/>
    <w:rsid w:val="00612076"/>
    <w:rsid w:val="006417C6"/>
    <w:rsid w:val="00643052"/>
    <w:rsid w:val="006450AF"/>
    <w:rsid w:val="0065066A"/>
    <w:rsid w:val="006A705C"/>
    <w:rsid w:val="006C0229"/>
    <w:rsid w:val="006C05DC"/>
    <w:rsid w:val="006C30A9"/>
    <w:rsid w:val="006E0AF7"/>
    <w:rsid w:val="006E6D54"/>
    <w:rsid w:val="006F6A43"/>
    <w:rsid w:val="00761039"/>
    <w:rsid w:val="007938EB"/>
    <w:rsid w:val="007B091A"/>
    <w:rsid w:val="007B0CC7"/>
    <w:rsid w:val="007F2C34"/>
    <w:rsid w:val="007F675D"/>
    <w:rsid w:val="00820525"/>
    <w:rsid w:val="008350EF"/>
    <w:rsid w:val="00840E6B"/>
    <w:rsid w:val="008549B9"/>
    <w:rsid w:val="008640A4"/>
    <w:rsid w:val="008A57C2"/>
    <w:rsid w:val="008E447E"/>
    <w:rsid w:val="009145DB"/>
    <w:rsid w:val="00923CCF"/>
    <w:rsid w:val="009349EA"/>
    <w:rsid w:val="0096191B"/>
    <w:rsid w:val="00996C14"/>
    <w:rsid w:val="009C1D3A"/>
    <w:rsid w:val="009C7072"/>
    <w:rsid w:val="00A40967"/>
    <w:rsid w:val="00A42646"/>
    <w:rsid w:val="00A51040"/>
    <w:rsid w:val="00A61B6D"/>
    <w:rsid w:val="00A6328F"/>
    <w:rsid w:val="00A83505"/>
    <w:rsid w:val="00AD3209"/>
    <w:rsid w:val="00B11E2B"/>
    <w:rsid w:val="00B13C72"/>
    <w:rsid w:val="00B502C4"/>
    <w:rsid w:val="00B52184"/>
    <w:rsid w:val="00B568D2"/>
    <w:rsid w:val="00B9415F"/>
    <w:rsid w:val="00BC30F4"/>
    <w:rsid w:val="00BE05D6"/>
    <w:rsid w:val="00C11C9B"/>
    <w:rsid w:val="00C30A8C"/>
    <w:rsid w:val="00C30C71"/>
    <w:rsid w:val="00C4605B"/>
    <w:rsid w:val="00C62309"/>
    <w:rsid w:val="00C7282D"/>
    <w:rsid w:val="00CD112B"/>
    <w:rsid w:val="00CE087B"/>
    <w:rsid w:val="00CE1A22"/>
    <w:rsid w:val="00CE41D6"/>
    <w:rsid w:val="00D13328"/>
    <w:rsid w:val="00D475F9"/>
    <w:rsid w:val="00D62492"/>
    <w:rsid w:val="00D83483"/>
    <w:rsid w:val="00DA547E"/>
    <w:rsid w:val="00DB2B76"/>
    <w:rsid w:val="00DC5BC6"/>
    <w:rsid w:val="00DE46A0"/>
    <w:rsid w:val="00E57E13"/>
    <w:rsid w:val="00E901F8"/>
    <w:rsid w:val="00E94EE4"/>
    <w:rsid w:val="00EC1BB0"/>
    <w:rsid w:val="00EE0F2D"/>
    <w:rsid w:val="00F06D44"/>
    <w:rsid w:val="00F317EF"/>
    <w:rsid w:val="00F629B7"/>
    <w:rsid w:val="00F65C14"/>
    <w:rsid w:val="00F93098"/>
    <w:rsid w:val="00F96775"/>
    <w:rsid w:val="00FA4B3C"/>
    <w:rsid w:val="00FE1C39"/>
    <w:rsid w:val="00FE3F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39"/>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009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09F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7C2"/>
    <w:pPr>
      <w:tabs>
        <w:tab w:val="center" w:pos="4680"/>
        <w:tab w:val="right" w:pos="9360"/>
      </w:tabs>
    </w:pPr>
  </w:style>
  <w:style w:type="character" w:customStyle="1" w:styleId="HeaderChar">
    <w:name w:val="Header Char"/>
    <w:basedOn w:val="DefaultParagraphFont"/>
    <w:link w:val="Header"/>
    <w:rsid w:val="008A57C2"/>
    <w:rPr>
      <w:rFonts w:ascii="Times New Roman" w:hAnsi="Times New Roman" w:cs="Times New Roman"/>
      <w:sz w:val="24"/>
      <w:szCs w:val="24"/>
    </w:rPr>
  </w:style>
  <w:style w:type="paragraph" w:styleId="Footer">
    <w:name w:val="footer"/>
    <w:basedOn w:val="Normal"/>
    <w:link w:val="FooterChar"/>
    <w:uiPriority w:val="99"/>
    <w:semiHidden/>
    <w:unhideWhenUsed/>
    <w:rsid w:val="008A57C2"/>
    <w:pPr>
      <w:tabs>
        <w:tab w:val="center" w:pos="4680"/>
        <w:tab w:val="right" w:pos="9360"/>
      </w:tabs>
    </w:pPr>
  </w:style>
  <w:style w:type="character" w:customStyle="1" w:styleId="FooterChar">
    <w:name w:val="Footer Char"/>
    <w:basedOn w:val="DefaultParagraphFont"/>
    <w:link w:val="Footer"/>
    <w:uiPriority w:val="99"/>
    <w:semiHidden/>
    <w:rsid w:val="008A57C2"/>
    <w:rPr>
      <w:rFonts w:ascii="Times New Roman" w:hAnsi="Times New Roman" w:cs="Times New Roman"/>
      <w:sz w:val="24"/>
      <w:szCs w:val="24"/>
    </w:rPr>
  </w:style>
  <w:style w:type="paragraph" w:customStyle="1" w:styleId="Default">
    <w:name w:val="Default"/>
    <w:rsid w:val="008A57C2"/>
    <w:pPr>
      <w:autoSpaceDE w:val="0"/>
      <w:autoSpaceDN w:val="0"/>
      <w:adjustRightInd w:val="0"/>
      <w:spacing w:after="0" w:line="240" w:lineRule="auto"/>
    </w:pPr>
    <w:rPr>
      <w:rFonts w:ascii="DIN" w:hAnsi="DIN" w:cs="DIN"/>
      <w:color w:val="000000"/>
      <w:sz w:val="24"/>
      <w:szCs w:val="24"/>
    </w:rPr>
  </w:style>
  <w:style w:type="paragraph" w:styleId="NormalWeb">
    <w:name w:val="Normal (Web)"/>
    <w:basedOn w:val="Normal"/>
    <w:rsid w:val="005D0AC1"/>
    <w:pPr>
      <w:spacing w:before="100" w:beforeAutospacing="1" w:after="100" w:afterAutospacing="1" w:line="288" w:lineRule="atLeast"/>
    </w:pPr>
    <w:rPr>
      <w:rFonts w:ascii="Verdana" w:eastAsia="Times New Roman" w:hAnsi="Verdana"/>
      <w:sz w:val="18"/>
      <w:szCs w:val="18"/>
    </w:rPr>
  </w:style>
  <w:style w:type="character" w:customStyle="1" w:styleId="Heading1Char">
    <w:name w:val="Heading 1 Char"/>
    <w:basedOn w:val="DefaultParagraphFont"/>
    <w:link w:val="Heading1"/>
    <w:uiPriority w:val="9"/>
    <w:rsid w:val="005009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009FA"/>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5009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09F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009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09FA"/>
    <w:rPr>
      <w:rFonts w:ascii="Arial" w:eastAsia="Times New Roman" w:hAnsi="Arial" w:cs="Arial"/>
      <w:vanish/>
      <w:sz w:val="16"/>
      <w:szCs w:val="16"/>
    </w:rPr>
  </w:style>
  <w:style w:type="character" w:customStyle="1" w:styleId="ss-powered-by1">
    <w:name w:val="ss-powered-by1"/>
    <w:basedOn w:val="DefaultParagraphFont"/>
    <w:rsid w:val="005009FA"/>
    <w:rPr>
      <w:vanish w:val="0"/>
      <w:webHidden w:val="0"/>
      <w:color w:val="666666"/>
      <w:specVanish w:val="0"/>
    </w:rPr>
  </w:style>
  <w:style w:type="character" w:styleId="Hyperlink">
    <w:name w:val="Hyperlink"/>
    <w:basedOn w:val="DefaultParagraphFont"/>
    <w:uiPriority w:val="99"/>
    <w:semiHidden/>
    <w:unhideWhenUsed/>
    <w:rsid w:val="005009FA"/>
    <w:rPr>
      <w:color w:val="0000CC"/>
      <w:u w:val="single"/>
    </w:rPr>
  </w:style>
  <w:style w:type="character" w:customStyle="1" w:styleId="ss-terms1">
    <w:name w:val="ss-terms1"/>
    <w:basedOn w:val="DefaultParagraphFont"/>
    <w:rsid w:val="005009FA"/>
    <w:rPr>
      <w:vanish w:val="0"/>
      <w:webHidden w:val="0"/>
      <w:specVanish w:val="0"/>
    </w:rPr>
  </w:style>
  <w:style w:type="paragraph" w:styleId="BalloonText">
    <w:name w:val="Balloon Text"/>
    <w:basedOn w:val="Normal"/>
    <w:link w:val="BalloonTextChar"/>
    <w:uiPriority w:val="99"/>
    <w:semiHidden/>
    <w:unhideWhenUsed/>
    <w:rsid w:val="005009FA"/>
    <w:rPr>
      <w:rFonts w:ascii="Tahoma" w:hAnsi="Tahoma" w:cs="Tahoma"/>
      <w:sz w:val="16"/>
      <w:szCs w:val="16"/>
    </w:rPr>
  </w:style>
  <w:style w:type="character" w:customStyle="1" w:styleId="BalloonTextChar">
    <w:name w:val="Balloon Text Char"/>
    <w:basedOn w:val="DefaultParagraphFont"/>
    <w:link w:val="BalloonText"/>
    <w:uiPriority w:val="99"/>
    <w:semiHidden/>
    <w:rsid w:val="005009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hyperlink" Target="http://www.google.com/google-d-s/terms.html" TargetMode="External"/><Relationship Id="rId2" Type="http://schemas.openxmlformats.org/officeDocument/2006/relationships/styles" Target="styles.xml"/><Relationship Id="rId16" Type="http://schemas.openxmlformats.org/officeDocument/2006/relationships/hyperlink" Target="http://www.google.com/accounts/TO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yperlink" Target="https://spreadsheets2.google.com/spreadsheet/reportabuse?formkey=dGJuYVp4X2w0OWxxSU56NmRFWjZhQnc6MQ&amp;source=https%253A%252F%252Fspreadsheets2.google.com%252Fembeddedform%253Fformkey%253DdGJuYVp4X2w0OWxxSU56NmRFWjZhQnc6MQ" TargetMode="External"/><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docs.google.com"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IHI</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Zambeaux</dc:creator>
  <cp:lastModifiedBy>Department of Health and Human Services</cp:lastModifiedBy>
  <cp:revision>2</cp:revision>
  <dcterms:created xsi:type="dcterms:W3CDTF">2011-11-18T18:44:00Z</dcterms:created>
  <dcterms:modified xsi:type="dcterms:W3CDTF">2011-11-18T18:44:00Z</dcterms:modified>
</cp:coreProperties>
</file>