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90B" w:rsidRDefault="00505E42" w:rsidP="00505E42">
      <w:pPr>
        <w:jc w:val="center"/>
        <w:rPr>
          <w:sz w:val="28"/>
        </w:rPr>
      </w:pPr>
      <w:r w:rsidRPr="00505E42">
        <w:rPr>
          <w:sz w:val="28"/>
        </w:rPr>
        <w:t>Justification to Increase Response Number and Hour Burden</w:t>
      </w:r>
      <w:r w:rsidR="007A7D27">
        <w:rPr>
          <w:sz w:val="28"/>
        </w:rPr>
        <w:t xml:space="preserve"> (83-C)</w:t>
      </w:r>
    </w:p>
    <w:p w:rsidR="00505E42" w:rsidRDefault="00505E42" w:rsidP="00505E42">
      <w:pPr>
        <w:jc w:val="center"/>
        <w:rPr>
          <w:sz w:val="28"/>
        </w:rPr>
      </w:pPr>
    </w:p>
    <w:p w:rsidR="00505E42" w:rsidRDefault="00505E42" w:rsidP="00505E42">
      <w:pPr>
        <w:jc w:val="center"/>
        <w:rPr>
          <w:sz w:val="28"/>
        </w:rPr>
      </w:pPr>
    </w:p>
    <w:p w:rsidR="00505E42" w:rsidRPr="00505E42" w:rsidRDefault="00505E42" w:rsidP="00505E42">
      <w:r>
        <w:t xml:space="preserve">ACF requests to increase the </w:t>
      </w:r>
      <w:r w:rsidR="007A7D27">
        <w:t xml:space="preserve">current </w:t>
      </w:r>
      <w:r w:rsidR="00552C08">
        <w:t>response</w:t>
      </w:r>
      <w:r>
        <w:t xml:space="preserve"> ceiling </w:t>
      </w:r>
      <w:r w:rsidR="007A7D27">
        <w:t xml:space="preserve">of 605 responses </w:t>
      </w:r>
      <w:r>
        <w:t xml:space="preserve">by 5000 </w:t>
      </w:r>
      <w:r w:rsidR="007A7D27">
        <w:t>for a total of 5,6</w:t>
      </w:r>
      <w:r w:rsidR="008D045F">
        <w:t xml:space="preserve">05 </w:t>
      </w:r>
      <w:r w:rsidR="007A7D27">
        <w:t xml:space="preserve">responses, </w:t>
      </w:r>
      <w:r>
        <w:t xml:space="preserve">and the </w:t>
      </w:r>
      <w:r w:rsidR="007A7D27">
        <w:t xml:space="preserve">current </w:t>
      </w:r>
      <w:r>
        <w:t xml:space="preserve">hour burden </w:t>
      </w:r>
      <w:r w:rsidR="007A7D27">
        <w:t xml:space="preserve">of 200 </w:t>
      </w:r>
      <w:r>
        <w:t>by 400 hours</w:t>
      </w:r>
      <w:r w:rsidR="007A7D27">
        <w:t xml:space="preserve"> for a total of 600 hours.  This is based on an estimated future use of the ACF Partner Survey.</w:t>
      </w:r>
    </w:p>
    <w:sectPr w:rsidR="00505E42" w:rsidRPr="00505E42" w:rsidSect="00FB69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5E42"/>
    <w:rsid w:val="00505E42"/>
    <w:rsid w:val="00552C08"/>
    <w:rsid w:val="005F6E11"/>
    <w:rsid w:val="007A7D27"/>
    <w:rsid w:val="008D045F"/>
    <w:rsid w:val="00FB6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DHHS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Health and Human Services</dc:creator>
  <cp:keywords/>
  <dc:description/>
  <cp:lastModifiedBy>Department of Health and Human Services</cp:lastModifiedBy>
  <cp:revision>2</cp:revision>
  <dcterms:created xsi:type="dcterms:W3CDTF">2011-06-02T16:05:00Z</dcterms:created>
  <dcterms:modified xsi:type="dcterms:W3CDTF">2011-06-02T16:05:00Z</dcterms:modified>
</cp:coreProperties>
</file>