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45" w:rsidRPr="002B2B58" w:rsidRDefault="007618C0" w:rsidP="001F0B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pt;margin-top:21pt;width:367.6pt;height:142.35pt;z-index:251656704" filled="f" strokecolor="white">
            <v:textbox style="mso-fit-shape-to-text:t">
              <w:txbxContent>
                <w:p w:rsidR="00EB5F45" w:rsidRPr="00B8284C" w:rsidRDefault="00EB5F45" w:rsidP="001924C7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The Study of the Use of Nursing Home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Antibiograms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Bacteria 1.jpg" style="width:480pt;height:80.25pt;visibility:visible">
            <v:imagedata r:id="rId6" o:title=""/>
          </v:shape>
        </w:pict>
      </w:r>
    </w:p>
    <w:p w:rsidR="00EB5F45" w:rsidRPr="002B2B58" w:rsidRDefault="00EB5F45" w:rsidP="001F0BEF"/>
    <w:p w:rsidR="00EB5F45" w:rsidRDefault="00EB5F45" w:rsidP="001F0BEF"/>
    <w:p w:rsidR="00EB5F45" w:rsidRDefault="00EB5F45" w:rsidP="001F0BEF"/>
    <w:p w:rsidR="00EB5F45" w:rsidRDefault="00EB5F45" w:rsidP="001F0BEF"/>
    <w:p w:rsidR="00EB5F45" w:rsidRPr="002B2B58" w:rsidRDefault="00EB5F45" w:rsidP="001F0BEF"/>
    <w:p w:rsidR="00EB5F45" w:rsidRPr="003A04B6" w:rsidRDefault="00EB5F45" w:rsidP="009C402C">
      <w:pPr>
        <w:rPr>
          <w:b/>
        </w:rPr>
      </w:pPr>
      <w:r>
        <w:rPr>
          <w:b/>
        </w:rPr>
        <w:t>Nursing Home Provider Statement of Informed C</w:t>
      </w:r>
      <w:r w:rsidRPr="003A04B6">
        <w:rPr>
          <w:b/>
        </w:rPr>
        <w:t xml:space="preserve">onsent </w:t>
      </w:r>
      <w:r>
        <w:rPr>
          <w:b/>
        </w:rPr>
        <w:t>– Paper and Pencil</w:t>
      </w:r>
    </w:p>
    <w:p w:rsidR="00EB5F45" w:rsidRDefault="00EB5F45" w:rsidP="009C402C"/>
    <w:p w:rsidR="00EB5F45" w:rsidRDefault="00EB5F45" w:rsidP="004B6D93">
      <w:pPr>
        <w:autoSpaceDE w:val="0"/>
        <w:autoSpaceDN w:val="0"/>
        <w:adjustRightInd w:val="0"/>
        <w:rPr>
          <w:bCs/>
        </w:rPr>
      </w:pPr>
      <w:proofErr w:type="spellStart"/>
      <w:r>
        <w:rPr>
          <w:spacing w:val="-7"/>
          <w:w w:val="105"/>
        </w:rPr>
        <w:t>Abt</w:t>
      </w:r>
      <w:proofErr w:type="spellEnd"/>
      <w:r>
        <w:rPr>
          <w:spacing w:val="-7"/>
          <w:w w:val="105"/>
        </w:rPr>
        <w:t xml:space="preserve"> Associates Inc. and our partner </w:t>
      </w:r>
      <w:r w:rsidRPr="00E75D68">
        <w:rPr>
          <w:bCs/>
        </w:rPr>
        <w:t xml:space="preserve">Brigham and Women’s Hospital </w:t>
      </w:r>
      <w:r>
        <w:rPr>
          <w:bCs/>
        </w:rPr>
        <w:t xml:space="preserve">(BWH) </w:t>
      </w:r>
      <w:r>
        <w:rPr>
          <w:spacing w:val="-7"/>
          <w:w w:val="105"/>
        </w:rPr>
        <w:t xml:space="preserve">have been hired by the Agency for Healthcare Research and Quality (AHRQ) to </w:t>
      </w:r>
      <w:r>
        <w:rPr>
          <w:bCs/>
          <w:spacing w:val="-4"/>
          <w:w w:val="105"/>
        </w:rPr>
        <w:t xml:space="preserve">develop a program to improve antibiotic prescribing practices for residents of nursing homes (NHs) and for NH residents who are transferred to the emergency department (ED).  </w:t>
      </w:r>
      <w:r w:rsidRPr="00186B8B">
        <w:rPr>
          <w:bCs/>
        </w:rPr>
        <w:t xml:space="preserve">You are being asked to participate in this </w:t>
      </w:r>
      <w:r>
        <w:rPr>
          <w:bCs/>
        </w:rPr>
        <w:t>survey</w:t>
      </w:r>
      <w:r w:rsidRPr="00186B8B">
        <w:rPr>
          <w:bCs/>
        </w:rPr>
        <w:t xml:space="preserve"> because you are a </w:t>
      </w:r>
      <w:r>
        <w:rPr>
          <w:bCs/>
        </w:rPr>
        <w:t>provider</w:t>
      </w:r>
      <w:r w:rsidRPr="00186B8B">
        <w:rPr>
          <w:bCs/>
        </w:rPr>
        <w:t xml:space="preserve"> </w:t>
      </w:r>
      <w:r>
        <w:rPr>
          <w:bCs/>
        </w:rPr>
        <w:t>a study participating facility</w:t>
      </w:r>
      <w:r w:rsidRPr="00186B8B">
        <w:rPr>
          <w:bCs/>
        </w:rPr>
        <w:t xml:space="preserve">.  </w:t>
      </w:r>
    </w:p>
    <w:p w:rsidR="00EB5F45" w:rsidRDefault="00EB5F45" w:rsidP="004B6D93">
      <w:pPr>
        <w:autoSpaceDE w:val="0"/>
        <w:autoSpaceDN w:val="0"/>
        <w:adjustRightInd w:val="0"/>
        <w:rPr>
          <w:bCs/>
        </w:rPr>
      </w:pPr>
    </w:p>
    <w:p w:rsidR="00EB5F45" w:rsidRPr="0021125C" w:rsidRDefault="00EB5F45" w:rsidP="004B6D93">
      <w:pPr>
        <w:autoSpaceDE w:val="0"/>
        <w:autoSpaceDN w:val="0"/>
        <w:adjustRightInd w:val="0"/>
        <w:rPr>
          <w:color w:val="000000"/>
        </w:rPr>
      </w:pPr>
      <w:r>
        <w:t>All data gathered through the provider surveys will be aggregated; n</w:t>
      </w:r>
      <w:r w:rsidRPr="0021125C">
        <w:t xml:space="preserve">o direct quotes will be attributed to individual respondents.  </w:t>
      </w:r>
      <w:r>
        <w:t xml:space="preserve">Responses will be summarized and reported across all providers in all three participating nursing homes (i.e., three providers at pre-implementation; approximately 30 providers at post-implementation).  </w:t>
      </w:r>
      <w:r w:rsidRPr="0021125C">
        <w:rPr>
          <w:color w:val="000000"/>
        </w:rPr>
        <w:t xml:space="preserve">Your participation </w:t>
      </w:r>
      <w:r>
        <w:rPr>
          <w:color w:val="000000"/>
        </w:rPr>
        <w:t xml:space="preserve">in the survey </w:t>
      </w:r>
      <w:r w:rsidRPr="0021125C">
        <w:rPr>
          <w:color w:val="000000"/>
        </w:rPr>
        <w:t xml:space="preserve">is voluntary and you </w:t>
      </w:r>
      <w:r>
        <w:rPr>
          <w:color w:val="000000"/>
        </w:rPr>
        <w:t>may</w:t>
      </w:r>
      <w:r w:rsidRPr="0021125C">
        <w:rPr>
          <w:color w:val="000000"/>
        </w:rPr>
        <w:t xml:space="preserve"> refuse to answer any question. </w:t>
      </w:r>
      <w:r>
        <w:rPr>
          <w:color w:val="000000"/>
        </w:rPr>
        <w:t>No</w:t>
      </w:r>
      <w:r w:rsidRPr="0021125C">
        <w:rPr>
          <w:color w:val="000000"/>
        </w:rPr>
        <w:t xml:space="preserve"> penalty or loss </w:t>
      </w:r>
      <w:r>
        <w:rPr>
          <w:color w:val="000000"/>
        </w:rPr>
        <w:t>to you or to the patients you treat will</w:t>
      </w:r>
      <w:r w:rsidRPr="0021125C">
        <w:rPr>
          <w:color w:val="000000"/>
        </w:rPr>
        <w:t xml:space="preserve"> result from refusal to participate or </w:t>
      </w:r>
      <w:r>
        <w:rPr>
          <w:color w:val="000000"/>
        </w:rPr>
        <w:t xml:space="preserve">from </w:t>
      </w:r>
      <w:r w:rsidRPr="0021125C">
        <w:rPr>
          <w:color w:val="000000"/>
        </w:rPr>
        <w:t xml:space="preserve">survey discontinuation at any time. </w:t>
      </w:r>
      <w:r w:rsidRPr="004E60B5">
        <w:t xml:space="preserve">Your responses will be kept confidential to the extent permitted by law, including AHRQ’s confidentiality statute, </w:t>
      </w:r>
      <w:proofErr w:type="gramStart"/>
      <w:r w:rsidRPr="004E60B5">
        <w:t>42 USC 299c-3(c)</w:t>
      </w:r>
      <w:proofErr w:type="gramEnd"/>
      <w:r w:rsidRPr="004E60B5">
        <w:t xml:space="preserve">.  </w:t>
      </w:r>
      <w:r w:rsidRPr="0021125C">
        <w:t xml:space="preserve">We expect this survey to take approximately </w:t>
      </w:r>
      <w:r>
        <w:t>fifteen to twenty minutes</w:t>
      </w:r>
      <w:r w:rsidRPr="0021125C">
        <w:t xml:space="preserve"> to complete.  </w:t>
      </w:r>
    </w:p>
    <w:p w:rsidR="00EB5F45" w:rsidRDefault="00EB5F45" w:rsidP="004B6D93">
      <w:pPr>
        <w:spacing w:before="180"/>
        <w:rPr>
          <w:color w:val="000000"/>
        </w:rPr>
      </w:pPr>
      <w:r>
        <w:rPr>
          <w:spacing w:val="-7"/>
          <w:w w:val="105"/>
        </w:rPr>
        <w:t xml:space="preserve">If you have any questions about this survey or the project itself, you may contact the project director at </w:t>
      </w:r>
      <w:proofErr w:type="spellStart"/>
      <w:r w:rsidRPr="00186B8B">
        <w:rPr>
          <w:spacing w:val="-7"/>
          <w:w w:val="105"/>
        </w:rPr>
        <w:t>Abt</w:t>
      </w:r>
      <w:proofErr w:type="spellEnd"/>
      <w:r w:rsidRPr="00186B8B">
        <w:rPr>
          <w:spacing w:val="-7"/>
          <w:w w:val="105"/>
        </w:rPr>
        <w:t xml:space="preserve"> Associates Inc.</w:t>
      </w:r>
      <w:r>
        <w:rPr>
          <w:spacing w:val="-7"/>
          <w:w w:val="105"/>
        </w:rPr>
        <w:t>, Rosanna Bertrand, at (617)</w:t>
      </w:r>
      <w:r w:rsidRPr="00186B8B">
        <w:rPr>
          <w:color w:val="000000"/>
        </w:rPr>
        <w:t xml:space="preserve"> </w:t>
      </w:r>
      <w:r>
        <w:rPr>
          <w:color w:val="000000"/>
        </w:rPr>
        <w:t xml:space="preserve">349-2556.  </w:t>
      </w:r>
      <w:r w:rsidRPr="0021125C">
        <w:rPr>
          <w:color w:val="000000"/>
        </w:rPr>
        <w:t xml:space="preserve">For questions about your rights as a participant in this study, please call </w:t>
      </w:r>
      <w:r>
        <w:rPr>
          <w:color w:val="000000"/>
        </w:rPr>
        <w:t xml:space="preserve">Teresa </w:t>
      </w:r>
      <w:proofErr w:type="spellStart"/>
      <w:r>
        <w:rPr>
          <w:color w:val="000000"/>
        </w:rPr>
        <w:t>Doksum</w:t>
      </w:r>
      <w:proofErr w:type="spellEnd"/>
      <w:r w:rsidRPr="0021125C">
        <w:rPr>
          <w:color w:val="000000"/>
        </w:rPr>
        <w:t xml:space="preserve">, </w:t>
      </w:r>
      <w:proofErr w:type="spellStart"/>
      <w:r>
        <w:rPr>
          <w:color w:val="000000"/>
        </w:rPr>
        <w:t>Abt</w:t>
      </w:r>
      <w:proofErr w:type="spellEnd"/>
      <w:r>
        <w:rPr>
          <w:color w:val="000000"/>
        </w:rPr>
        <w:t xml:space="preserve"> Associates</w:t>
      </w:r>
      <w:r w:rsidRPr="0021125C">
        <w:rPr>
          <w:color w:val="000000"/>
        </w:rPr>
        <w:t xml:space="preserve"> Institutional Review Board </w:t>
      </w:r>
      <w:r>
        <w:rPr>
          <w:color w:val="000000"/>
        </w:rPr>
        <w:t>Administrator</w:t>
      </w:r>
      <w:r w:rsidRPr="0021125C">
        <w:rPr>
          <w:color w:val="000000"/>
        </w:rPr>
        <w:t>, at (</w:t>
      </w:r>
      <w:r>
        <w:rPr>
          <w:color w:val="000000"/>
        </w:rPr>
        <w:t>617</w:t>
      </w:r>
      <w:r w:rsidRPr="0021125C">
        <w:rPr>
          <w:color w:val="000000"/>
        </w:rPr>
        <w:t xml:space="preserve">) </w:t>
      </w:r>
      <w:r>
        <w:rPr>
          <w:color w:val="000000"/>
        </w:rPr>
        <w:t>349</w:t>
      </w:r>
      <w:r w:rsidRPr="0021125C">
        <w:rPr>
          <w:color w:val="000000"/>
        </w:rPr>
        <w:t>-</w:t>
      </w:r>
      <w:r>
        <w:rPr>
          <w:color w:val="000000"/>
        </w:rPr>
        <w:t>2896</w:t>
      </w:r>
      <w:r w:rsidRPr="0021125C">
        <w:rPr>
          <w:color w:val="000000"/>
        </w:rPr>
        <w:t xml:space="preserve"> (a toll call).</w:t>
      </w:r>
    </w:p>
    <w:p w:rsidR="00EB5F45" w:rsidRDefault="00EB5F45" w:rsidP="004B6D93">
      <w:pPr>
        <w:autoSpaceDE w:val="0"/>
        <w:autoSpaceDN w:val="0"/>
        <w:adjustRightInd w:val="0"/>
        <w:rPr>
          <w:b/>
          <w:bCs/>
          <w:color w:val="000000"/>
        </w:rPr>
      </w:pPr>
    </w:p>
    <w:p w:rsidR="00EB5F45" w:rsidRDefault="00EB5F45" w:rsidP="004B6D93">
      <w:pPr>
        <w:autoSpaceDE w:val="0"/>
        <w:autoSpaceDN w:val="0"/>
        <w:adjustRightInd w:val="0"/>
        <w:rPr>
          <w:b/>
          <w:bCs/>
          <w:color w:val="000000"/>
        </w:rPr>
      </w:pPr>
    </w:p>
    <w:p w:rsidR="00EB5F45" w:rsidRDefault="00EB5F45" w:rsidP="004B6D9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Your signature below indicates that you are agreeing to the terms stated in this informed consent. </w:t>
      </w:r>
    </w:p>
    <w:p w:rsidR="00EB5F45" w:rsidRPr="002823D8" w:rsidRDefault="00EB5F45" w:rsidP="00244DD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5F45" w:rsidRPr="002823D8" w:rsidRDefault="00EB5F45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EB5F45" w:rsidRPr="002823D8" w:rsidRDefault="00EB5F45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EB5F45" w:rsidRPr="002823D8" w:rsidRDefault="00EB5F45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EB5F45" w:rsidRPr="002823D8" w:rsidRDefault="00EB5F45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EB5F45" w:rsidRPr="002823D8" w:rsidRDefault="00EB5F45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198" w:type="dxa"/>
        <w:tblLook w:val="00A0"/>
      </w:tblPr>
      <w:tblGrid>
        <w:gridCol w:w="6210"/>
        <w:gridCol w:w="264"/>
        <w:gridCol w:w="3336"/>
      </w:tblGrid>
      <w:tr w:rsidR="00EB5F45" w:rsidRPr="002823D8" w:rsidTr="00F84A49">
        <w:tc>
          <w:tcPr>
            <w:tcW w:w="6210" w:type="dxa"/>
            <w:tcBorders>
              <w:top w:val="single" w:sz="4" w:space="0" w:color="000000"/>
            </w:tcBorders>
          </w:tcPr>
          <w:p w:rsidR="00EB5F45" w:rsidRPr="00F84A49" w:rsidRDefault="00EB5F45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84A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64" w:type="dxa"/>
          </w:tcPr>
          <w:p w:rsidR="00EB5F45" w:rsidRPr="00F84A49" w:rsidRDefault="00EB5F45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</w:tcBorders>
          </w:tcPr>
          <w:p w:rsidR="00EB5F45" w:rsidRPr="00F84A49" w:rsidRDefault="00EB5F45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84A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</w:t>
            </w:r>
          </w:p>
        </w:tc>
      </w:tr>
    </w:tbl>
    <w:p w:rsidR="00EB5F45" w:rsidRDefault="00EB5F45" w:rsidP="00244DDD"/>
    <w:p w:rsidR="00EB5F45" w:rsidRDefault="00EB5F45" w:rsidP="00244DDD"/>
    <w:sectPr w:rsidR="00EB5F45" w:rsidSect="001F0BEF">
      <w:footerReference w:type="default" r:id="rId7"/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45" w:rsidRDefault="00EB5F45" w:rsidP="002823D8">
      <w:r>
        <w:separator/>
      </w:r>
    </w:p>
  </w:endnote>
  <w:endnote w:type="continuationSeparator" w:id="0">
    <w:p w:rsidR="00EB5F45" w:rsidRDefault="00EB5F45" w:rsidP="0028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45" w:rsidRPr="00C37288" w:rsidRDefault="00EB5F45" w:rsidP="009452C3">
    <w:pPr>
      <w:pStyle w:val="Footer"/>
      <w:pBdr>
        <w:top w:val="single" w:sz="4" w:space="1" w:color="000000"/>
      </w:pBdr>
      <w:tabs>
        <w:tab w:val="clear" w:pos="4680"/>
        <w:tab w:val="clear" w:pos="9360"/>
        <w:tab w:val="right" w:pos="9720"/>
      </w:tabs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Abt</w:t>
    </w:r>
    <w:proofErr w:type="spellEnd"/>
    <w:r>
      <w:rPr>
        <w:rFonts w:ascii="Arial" w:hAnsi="Arial" w:cs="Arial"/>
        <w:sz w:val="18"/>
        <w:szCs w:val="18"/>
      </w:rPr>
      <w:t xml:space="preserve"> Associates Inc.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45" w:rsidRDefault="00EB5F45" w:rsidP="002823D8">
      <w:r>
        <w:separator/>
      </w:r>
    </w:p>
  </w:footnote>
  <w:footnote w:type="continuationSeparator" w:id="0">
    <w:p w:rsidR="00EB5F45" w:rsidRDefault="00EB5F45" w:rsidP="00282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BEF"/>
    <w:rsid w:val="000504DA"/>
    <w:rsid w:val="000666FF"/>
    <w:rsid w:val="00100A64"/>
    <w:rsid w:val="001367E1"/>
    <w:rsid w:val="00144A8F"/>
    <w:rsid w:val="00186B8B"/>
    <w:rsid w:val="001924C7"/>
    <w:rsid w:val="001F0BEF"/>
    <w:rsid w:val="0021125C"/>
    <w:rsid w:val="00244DDD"/>
    <w:rsid w:val="00271F26"/>
    <w:rsid w:val="002823D8"/>
    <w:rsid w:val="002B2B58"/>
    <w:rsid w:val="003113BB"/>
    <w:rsid w:val="003A04B6"/>
    <w:rsid w:val="003D38DF"/>
    <w:rsid w:val="003D7803"/>
    <w:rsid w:val="003F6FCC"/>
    <w:rsid w:val="004221A1"/>
    <w:rsid w:val="00493ACA"/>
    <w:rsid w:val="004B6D93"/>
    <w:rsid w:val="004E60B5"/>
    <w:rsid w:val="005A43CC"/>
    <w:rsid w:val="00600656"/>
    <w:rsid w:val="00615940"/>
    <w:rsid w:val="00675EE8"/>
    <w:rsid w:val="006929BC"/>
    <w:rsid w:val="0070072D"/>
    <w:rsid w:val="007618C0"/>
    <w:rsid w:val="007D1881"/>
    <w:rsid w:val="009452C3"/>
    <w:rsid w:val="009A39D9"/>
    <w:rsid w:val="009C402C"/>
    <w:rsid w:val="009C46CB"/>
    <w:rsid w:val="009C66C5"/>
    <w:rsid w:val="009D4536"/>
    <w:rsid w:val="00A57427"/>
    <w:rsid w:val="00A73BC5"/>
    <w:rsid w:val="00A91DE2"/>
    <w:rsid w:val="00B11B4C"/>
    <w:rsid w:val="00B703E0"/>
    <w:rsid w:val="00B8284C"/>
    <w:rsid w:val="00BB2947"/>
    <w:rsid w:val="00BC347C"/>
    <w:rsid w:val="00C37288"/>
    <w:rsid w:val="00D0552F"/>
    <w:rsid w:val="00D278F0"/>
    <w:rsid w:val="00DE08E0"/>
    <w:rsid w:val="00E75D68"/>
    <w:rsid w:val="00EB5F45"/>
    <w:rsid w:val="00EB785A"/>
    <w:rsid w:val="00EE1163"/>
    <w:rsid w:val="00F719B8"/>
    <w:rsid w:val="00F84A49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0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F0B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44DD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28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3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3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Stefanie</dc:creator>
  <cp:keywords/>
  <dc:description/>
  <cp:lastModifiedBy>william.carroll</cp:lastModifiedBy>
  <cp:revision>3</cp:revision>
  <cp:lastPrinted>2011-01-20T02:02:00Z</cp:lastPrinted>
  <dcterms:created xsi:type="dcterms:W3CDTF">2011-06-06T14:41:00Z</dcterms:created>
  <dcterms:modified xsi:type="dcterms:W3CDTF">2011-06-14T15:45:00Z</dcterms:modified>
</cp:coreProperties>
</file>