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63BB0">
        <w:rPr>
          <w:sz w:val="28"/>
        </w:rPr>
        <w:t>2700</w:t>
      </w:r>
      <w:r>
        <w:rPr>
          <w:sz w:val="28"/>
        </w:rPr>
        <w:t>-YYYY)</w:t>
      </w:r>
    </w:p>
    <w:p w:rsidR="00E50293" w:rsidRPr="009239AA" w:rsidRDefault="004D4D07" w:rsidP="00434E33">
      <w:pPr>
        <w:rPr>
          <w:b/>
        </w:rPr>
      </w:pPr>
      <w:r>
        <w:rPr>
          <w:b/>
        </w:rPr>
        <w:br/>
      </w:r>
      <w:r w:rsidR="00F654D2">
        <w:rPr>
          <w:b/>
          <w:noProof/>
        </w:rPr>
        <w:pict>
          <v:line id="_x0000_s1026" style="position:absolute;z-index:251657216;mso-position-horizontal-relative:text;mso-position-vertical-relative:text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D3077D">
        <w:t>Summer of Innovation</w:t>
      </w:r>
      <w:r w:rsidR="00F21BD6">
        <w:t xml:space="preserve"> (SoI)</w:t>
      </w:r>
      <w:r w:rsidR="00D3077D">
        <w:t xml:space="preserve"> Project Review Meeting</w:t>
      </w:r>
      <w:r w:rsidR="00F21BD6">
        <w:t xml:space="preserve"> Customer Feedback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D3077D">
        <w:rPr>
          <w:color w:val="000000"/>
        </w:rPr>
        <w:t xml:space="preserve">The SoI Project Review Meeting </w:t>
      </w:r>
      <w:r w:rsidR="00F21BD6">
        <w:rPr>
          <w:color w:val="000000"/>
        </w:rPr>
        <w:t xml:space="preserve">will be held </w:t>
      </w:r>
      <w:r w:rsidR="00D3077D">
        <w:rPr>
          <w:color w:val="000000"/>
        </w:rPr>
        <w:t xml:space="preserve">November 2-3, 2011 and </w:t>
      </w:r>
      <w:r w:rsidR="00F21BD6">
        <w:rPr>
          <w:color w:val="000000"/>
        </w:rPr>
        <w:t xml:space="preserve">the NASA SoI Project Management Team </w:t>
      </w:r>
      <w:r w:rsidR="00D3077D">
        <w:rPr>
          <w:color w:val="000000"/>
        </w:rPr>
        <w:t xml:space="preserve">would like to </w:t>
      </w:r>
      <w:r w:rsidR="00D3077D" w:rsidRPr="00F83DD8">
        <w:rPr>
          <w:color w:val="000000"/>
        </w:rPr>
        <w:t xml:space="preserve">conduct a </w:t>
      </w:r>
      <w:r w:rsidR="00D3077D">
        <w:rPr>
          <w:color w:val="000000"/>
        </w:rPr>
        <w:t xml:space="preserve">post-conference survey get feedback from </w:t>
      </w:r>
      <w:r w:rsidR="00F21BD6">
        <w:rPr>
          <w:color w:val="000000"/>
        </w:rPr>
        <w:t xml:space="preserve">the participating </w:t>
      </w:r>
      <w:r w:rsidR="00D3077D">
        <w:rPr>
          <w:color w:val="000000"/>
        </w:rPr>
        <w:t>attendees</w:t>
      </w:r>
      <w:r w:rsidR="00F21BD6">
        <w:rPr>
          <w:color w:val="000000"/>
        </w:rPr>
        <w:t xml:space="preserve"> (SoI National Awardees and SoI Center Points of Contact)</w:t>
      </w:r>
      <w:r w:rsidR="00D3077D">
        <w:rPr>
          <w:color w:val="000000"/>
        </w:rPr>
        <w:t xml:space="preserve">.  The goal is to benchmark </w:t>
      </w:r>
      <w:r w:rsidR="00F21BD6">
        <w:rPr>
          <w:color w:val="000000"/>
        </w:rPr>
        <w:t xml:space="preserve">the effectiveness of the meeting in order </w:t>
      </w:r>
      <w:r w:rsidR="00D3077D">
        <w:rPr>
          <w:color w:val="000000"/>
        </w:rPr>
        <w:t xml:space="preserve">to better serve the same community in the future.  The </w:t>
      </w:r>
      <w:r w:rsidR="00F21BD6">
        <w:rPr>
          <w:color w:val="000000"/>
        </w:rPr>
        <w:t>SoI Project M</w:t>
      </w:r>
      <w:r w:rsidR="00D3077D" w:rsidRPr="00F83DD8">
        <w:rPr>
          <w:color w:val="000000"/>
        </w:rPr>
        <w:t xml:space="preserve">anagement </w:t>
      </w:r>
      <w:r w:rsidR="00F21BD6">
        <w:rPr>
          <w:color w:val="000000"/>
        </w:rPr>
        <w:t xml:space="preserve">Team </w:t>
      </w:r>
      <w:r w:rsidR="00D3077D">
        <w:rPr>
          <w:color w:val="000000"/>
        </w:rPr>
        <w:t>will use this information</w:t>
      </w:r>
      <w:r w:rsidR="00D3077D" w:rsidRPr="00F83DD8">
        <w:rPr>
          <w:color w:val="000000"/>
        </w:rPr>
        <w:t xml:space="preserve"> to shape the size and </w:t>
      </w:r>
      <w:r w:rsidR="00D3077D">
        <w:rPr>
          <w:color w:val="000000"/>
        </w:rPr>
        <w:t xml:space="preserve">content of future </w:t>
      </w:r>
      <w:r w:rsidR="00F21BD6">
        <w:rPr>
          <w:color w:val="000000"/>
        </w:rPr>
        <w:t>SoI Project Review Meetings</w:t>
      </w:r>
      <w:r w:rsidR="00D3077D">
        <w:rPr>
          <w:color w:val="000000"/>
        </w:rPr>
        <w:t>.</w:t>
      </w:r>
      <w:r w:rsidR="00F21BD6">
        <w:rPr>
          <w:color w:val="000000"/>
        </w:rPr>
        <w:t xml:space="preserve"> </w:t>
      </w:r>
    </w:p>
    <w:p w:rsidR="001B0AAA" w:rsidRDefault="001B0AAA"/>
    <w:p w:rsidR="00C8488C" w:rsidRDefault="00C8488C" w:rsidP="00B63BB0">
      <w:pPr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21BD6">
        <w:t xml:space="preserve"> SoI National Awardee representatives including the Principal Investigator and/or an administrator/partner along with NASA SoI Center Points of Contact and/or support staff.</w:t>
      </w:r>
    </w:p>
    <w:p w:rsidR="00F15956" w:rsidRDefault="00F15956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21BD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A722E2" w:rsidP="009C13B9">
      <w:r>
        <w:t xml:space="preserve">Name: </w:t>
      </w:r>
      <w:r w:rsidRPr="00DB1FCA">
        <w:rPr>
          <w:b/>
        </w:rPr>
        <w:t>Terri Rodgers (</w:t>
      </w:r>
      <w:proofErr w:type="gramStart"/>
      <w:r w:rsidRPr="00DB1FCA">
        <w:rPr>
          <w:b/>
        </w:rPr>
        <w:t>Summer</w:t>
      </w:r>
      <w:proofErr w:type="gramEnd"/>
      <w:r w:rsidRPr="00DB1FCA">
        <w:rPr>
          <w:b/>
        </w:rPr>
        <w:t xml:space="preserve"> of Innovation Project Manager)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838B6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D838B6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692705" w:rsidRDefault="00692705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Pr="00692705" w:rsidRDefault="00D838B6" w:rsidP="00843796">
            <w:pPr>
              <w:rPr>
                <w:i/>
              </w:rPr>
            </w:pPr>
            <w:r>
              <w:rPr>
                <w:i/>
              </w:rPr>
              <w:t>National Awardees</w:t>
            </w:r>
          </w:p>
        </w:tc>
        <w:tc>
          <w:tcPr>
            <w:tcW w:w="1530" w:type="dxa"/>
          </w:tcPr>
          <w:p w:rsidR="006832D9" w:rsidRPr="00692705" w:rsidRDefault="00D838B6" w:rsidP="00D838B6">
            <w:pPr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710" w:type="dxa"/>
          </w:tcPr>
          <w:p w:rsidR="006832D9" w:rsidRPr="00692705" w:rsidRDefault="00D838B6" w:rsidP="00843796">
            <w:pPr>
              <w:rPr>
                <w:i/>
              </w:rPr>
            </w:pPr>
            <w:r>
              <w:rPr>
                <w:i/>
              </w:rPr>
              <w:t>7</w:t>
            </w:r>
            <w:r w:rsidR="00AF02B6" w:rsidRPr="00692705">
              <w:rPr>
                <w:i/>
              </w:rPr>
              <w:t xml:space="preserve"> minutes</w:t>
            </w:r>
          </w:p>
        </w:tc>
        <w:tc>
          <w:tcPr>
            <w:tcW w:w="1003" w:type="dxa"/>
          </w:tcPr>
          <w:p w:rsidR="006832D9" w:rsidRPr="00692705" w:rsidRDefault="00D838B6" w:rsidP="00843796">
            <w:pPr>
              <w:rPr>
                <w:i/>
              </w:rPr>
            </w:pPr>
            <w:r>
              <w:rPr>
                <w:i/>
              </w:rPr>
              <w:t>2.3</w:t>
            </w:r>
            <w:r w:rsidR="00AF02B6" w:rsidRPr="00692705">
              <w:rPr>
                <w:i/>
              </w:rPr>
              <w:t xml:space="preserve"> hours</w:t>
            </w:r>
          </w:p>
        </w:tc>
      </w:tr>
      <w:tr w:rsidR="00D838B6" w:rsidTr="0001027E">
        <w:trPr>
          <w:trHeight w:val="274"/>
        </w:trPr>
        <w:tc>
          <w:tcPr>
            <w:tcW w:w="5418" w:type="dxa"/>
          </w:tcPr>
          <w:p w:rsidR="00D838B6" w:rsidRPr="00692705" w:rsidRDefault="00D838B6" w:rsidP="008E3F60">
            <w:pPr>
              <w:rPr>
                <w:i/>
              </w:rPr>
            </w:pPr>
            <w:r>
              <w:rPr>
                <w:i/>
              </w:rPr>
              <w:t>Center SoI Point of Contacts</w:t>
            </w:r>
          </w:p>
        </w:tc>
        <w:tc>
          <w:tcPr>
            <w:tcW w:w="1530" w:type="dxa"/>
          </w:tcPr>
          <w:p w:rsidR="00D838B6" w:rsidRPr="00692705" w:rsidRDefault="00D838B6" w:rsidP="00D838B6">
            <w:pPr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710" w:type="dxa"/>
          </w:tcPr>
          <w:p w:rsidR="00D838B6" w:rsidRPr="00692705" w:rsidRDefault="00D838B6" w:rsidP="008E3F60">
            <w:pPr>
              <w:rPr>
                <w:i/>
              </w:rPr>
            </w:pPr>
            <w:r>
              <w:rPr>
                <w:i/>
              </w:rPr>
              <w:t>7</w:t>
            </w:r>
            <w:r w:rsidRPr="00692705">
              <w:rPr>
                <w:i/>
              </w:rPr>
              <w:t xml:space="preserve"> minutes</w:t>
            </w:r>
          </w:p>
        </w:tc>
        <w:tc>
          <w:tcPr>
            <w:tcW w:w="1003" w:type="dxa"/>
          </w:tcPr>
          <w:p w:rsidR="00D838B6" w:rsidRPr="00692705" w:rsidRDefault="00D838B6" w:rsidP="00D838B6">
            <w:pPr>
              <w:rPr>
                <w:i/>
              </w:rPr>
            </w:pPr>
            <w:r w:rsidRPr="00692705">
              <w:rPr>
                <w:i/>
              </w:rPr>
              <w:t>2</w:t>
            </w:r>
            <w:r>
              <w:rPr>
                <w:i/>
              </w:rPr>
              <w:t>.3</w:t>
            </w:r>
            <w:r w:rsidRPr="00692705">
              <w:rPr>
                <w:i/>
              </w:rPr>
              <w:t xml:space="preserve"> hours</w:t>
            </w:r>
          </w:p>
        </w:tc>
      </w:tr>
      <w:tr w:rsidR="00D838B6" w:rsidTr="0001027E">
        <w:trPr>
          <w:trHeight w:val="274"/>
        </w:trPr>
        <w:tc>
          <w:tcPr>
            <w:tcW w:w="5418" w:type="dxa"/>
          </w:tcPr>
          <w:p w:rsidR="00D838B6" w:rsidRDefault="00D838B6" w:rsidP="00843796"/>
        </w:tc>
        <w:tc>
          <w:tcPr>
            <w:tcW w:w="1530" w:type="dxa"/>
          </w:tcPr>
          <w:p w:rsidR="00D838B6" w:rsidRDefault="00D838B6" w:rsidP="00843796"/>
        </w:tc>
        <w:tc>
          <w:tcPr>
            <w:tcW w:w="1710" w:type="dxa"/>
          </w:tcPr>
          <w:p w:rsidR="00D838B6" w:rsidRDefault="00D838B6" w:rsidP="00843796"/>
        </w:tc>
        <w:tc>
          <w:tcPr>
            <w:tcW w:w="1003" w:type="dxa"/>
          </w:tcPr>
          <w:p w:rsidR="00D838B6" w:rsidRDefault="00D838B6" w:rsidP="00843796"/>
        </w:tc>
      </w:tr>
      <w:tr w:rsidR="00D838B6" w:rsidTr="0001027E">
        <w:trPr>
          <w:trHeight w:val="289"/>
        </w:trPr>
        <w:tc>
          <w:tcPr>
            <w:tcW w:w="5418" w:type="dxa"/>
          </w:tcPr>
          <w:p w:rsidR="00D838B6" w:rsidRPr="00B63BB0" w:rsidRDefault="00D838B6" w:rsidP="00843796">
            <w:pPr>
              <w:rPr>
                <w:b/>
              </w:rPr>
            </w:pPr>
            <w:r w:rsidRPr="00B63BB0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838B6" w:rsidRPr="0001027E" w:rsidRDefault="00D838B6" w:rsidP="0084379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</w:tcPr>
          <w:p w:rsidR="00D838B6" w:rsidRPr="00AF02B6" w:rsidRDefault="00CB152C" w:rsidP="00843796">
            <w:pPr>
              <w:rPr>
                <w:b/>
              </w:rPr>
            </w:pPr>
            <w:r>
              <w:rPr>
                <w:b/>
              </w:rPr>
              <w:t xml:space="preserve">7 </w:t>
            </w:r>
            <w:r w:rsidR="00D838B6" w:rsidRPr="00AF02B6">
              <w:rPr>
                <w:b/>
              </w:rPr>
              <w:t>minutes</w:t>
            </w:r>
          </w:p>
        </w:tc>
        <w:tc>
          <w:tcPr>
            <w:tcW w:w="1003" w:type="dxa"/>
          </w:tcPr>
          <w:p w:rsidR="00D838B6" w:rsidRPr="0001027E" w:rsidRDefault="00CB152C" w:rsidP="00CB152C">
            <w:pPr>
              <w:rPr>
                <w:b/>
              </w:rPr>
            </w:pPr>
            <w:r>
              <w:rPr>
                <w:b/>
              </w:rPr>
              <w:t>4.6</w:t>
            </w:r>
            <w:r w:rsidR="00D838B6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CB152C">
        <w:t>st to the Federal government is</w:t>
      </w:r>
      <w:r w:rsidR="00C86E91">
        <w:t xml:space="preserve"> </w:t>
      </w:r>
      <w:r w:rsidR="00CB152C">
        <w:t>$400</w:t>
      </w:r>
      <w:r w:rsidR="00692705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2705">
        <w:t xml:space="preserve"> </w:t>
      </w:r>
      <w:r>
        <w:t>] Yes</w:t>
      </w:r>
      <w:r>
        <w:tab/>
        <w:t>[</w:t>
      </w:r>
      <w:r w:rsidR="00A722E2">
        <w:t>X</w:t>
      </w:r>
      <w:r>
        <w:t>] No</w:t>
      </w:r>
      <w:r w:rsidR="00CB152C">
        <w:t xml:space="preserve"> </w:t>
      </w:r>
      <w:r w:rsidR="00CB152C">
        <w:tab/>
      </w:r>
      <w:r w:rsidR="00CB152C">
        <w:tab/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6E0B98" w:rsidP="00A403BB">
      <w:pPr>
        <w:pStyle w:val="ListParagraph"/>
      </w:pPr>
      <w:r w:rsidRPr="006E0B98">
        <w:t xml:space="preserve">NASA is planning to provide the questionnaire to </w:t>
      </w:r>
      <w:r>
        <w:t>all of the targeted respondents representing the National Awardees and the Center SoI Point of Contacts as a census</w:t>
      </w:r>
      <w:r w:rsidRPr="006E0B98">
        <w:t>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CB152C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B152C">
        <w:t>X</w:t>
      </w:r>
      <w:r>
        <w:t>] No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4AE" w:rsidRDefault="00B204AE">
      <w:r>
        <w:separator/>
      </w:r>
    </w:p>
  </w:endnote>
  <w:endnote w:type="continuationSeparator" w:id="0">
    <w:p w:rsidR="00B204AE" w:rsidRDefault="00B20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F654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B1F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4AE" w:rsidRDefault="00B204AE">
      <w:r>
        <w:separator/>
      </w:r>
    </w:p>
  </w:footnote>
  <w:footnote w:type="continuationSeparator" w:id="0">
    <w:p w:rsidR="00B204AE" w:rsidRDefault="00B20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1725A"/>
    <w:rsid w:val="001927A4"/>
    <w:rsid w:val="00194AC6"/>
    <w:rsid w:val="001A23B0"/>
    <w:rsid w:val="001A25CC"/>
    <w:rsid w:val="001B0AAA"/>
    <w:rsid w:val="001C39F7"/>
    <w:rsid w:val="001F54F5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368C4"/>
    <w:rsid w:val="00441434"/>
    <w:rsid w:val="0045264C"/>
    <w:rsid w:val="004876EC"/>
    <w:rsid w:val="004D4D07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2705"/>
    <w:rsid w:val="0069403B"/>
    <w:rsid w:val="006E0B98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722E2"/>
    <w:rsid w:val="00A83AA6"/>
    <w:rsid w:val="00A8655F"/>
    <w:rsid w:val="00A934D6"/>
    <w:rsid w:val="00AE1809"/>
    <w:rsid w:val="00AF02B6"/>
    <w:rsid w:val="00B204AE"/>
    <w:rsid w:val="00B63BB0"/>
    <w:rsid w:val="00B649C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152C"/>
    <w:rsid w:val="00CC6FAF"/>
    <w:rsid w:val="00CF6542"/>
    <w:rsid w:val="00D24698"/>
    <w:rsid w:val="00D3077D"/>
    <w:rsid w:val="00D6383F"/>
    <w:rsid w:val="00D838B6"/>
    <w:rsid w:val="00DB1FCA"/>
    <w:rsid w:val="00DB59D0"/>
    <w:rsid w:val="00DC33D3"/>
    <w:rsid w:val="00E26329"/>
    <w:rsid w:val="00E40B50"/>
    <w:rsid w:val="00E50293"/>
    <w:rsid w:val="00E51AD2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1BD6"/>
    <w:rsid w:val="00F24CFC"/>
    <w:rsid w:val="00F3170F"/>
    <w:rsid w:val="00F654D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rlgilmor</cp:lastModifiedBy>
  <cp:revision>2</cp:revision>
  <cp:lastPrinted>2011-10-27T20:02:00Z</cp:lastPrinted>
  <dcterms:created xsi:type="dcterms:W3CDTF">2011-10-31T14:11:00Z</dcterms:created>
  <dcterms:modified xsi:type="dcterms:W3CDTF">2011-10-31T14:11:00Z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