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38284D" w:rsidRDefault="00BD0143" w:rsidP="00BD0143">
      <w:pPr>
        <w:jc w:val="center"/>
        <w:rPr>
          <w:b/>
        </w:rPr>
      </w:pPr>
      <w:r w:rsidRPr="0038284D">
        <w:rPr>
          <w:b/>
        </w:rPr>
        <w:t xml:space="preserve">Narrative of </w:t>
      </w:r>
      <w:r w:rsidR="005B3D80" w:rsidRPr="0038284D">
        <w:rPr>
          <w:b/>
        </w:rPr>
        <w:t>Change</w:t>
      </w:r>
      <w:r w:rsidRPr="0038284D">
        <w:rPr>
          <w:b/>
        </w:rPr>
        <w:t>s</w:t>
      </w:r>
    </w:p>
    <w:p w:rsidR="00BD0143" w:rsidRPr="0038284D" w:rsidRDefault="00BD0143" w:rsidP="00BD0143">
      <w:pPr>
        <w:jc w:val="center"/>
      </w:pPr>
      <w:r w:rsidRPr="0038284D">
        <w:rPr>
          <w:i/>
        </w:rPr>
        <w:t xml:space="preserve">The purpose of the Narrative of </w:t>
      </w:r>
      <w:r w:rsidR="009619C6" w:rsidRPr="0038284D">
        <w:rPr>
          <w:i/>
        </w:rPr>
        <w:t>Changes</w:t>
      </w:r>
      <w:r w:rsidRPr="0038284D">
        <w:rPr>
          <w:i/>
        </w:rPr>
        <w:t xml:space="preserve"> is </w:t>
      </w:r>
      <w:proofErr w:type="gramStart"/>
      <w:r w:rsidRPr="0038284D">
        <w:rPr>
          <w:i/>
        </w:rPr>
        <w:t>to clearly indicate</w:t>
      </w:r>
      <w:proofErr w:type="gramEnd"/>
      <w:r w:rsidRPr="0038284D">
        <w:rPr>
          <w:i/>
        </w:rPr>
        <w:t xml:space="preserve"> </w:t>
      </w:r>
      <w:r w:rsidR="009619C6" w:rsidRPr="0038284D">
        <w:rPr>
          <w:i/>
        </w:rPr>
        <w:t>changes</w:t>
      </w:r>
      <w:r w:rsidRPr="0038284D">
        <w:rPr>
          <w:i/>
        </w:rPr>
        <w:t xml:space="preserve"> to a collection since the previous approval</w:t>
      </w:r>
      <w:r w:rsidR="004B5421" w:rsidRPr="0038284D">
        <w:rPr>
          <w:i/>
        </w:rPr>
        <w:t>.</w:t>
      </w:r>
    </w:p>
    <w:p w:rsidR="00BD0143" w:rsidRPr="0038284D" w:rsidRDefault="00BD0143" w:rsidP="00BD0143">
      <w:pPr>
        <w:jc w:val="center"/>
      </w:pPr>
    </w:p>
    <w:p w:rsidR="003C782D" w:rsidRPr="0038284D" w:rsidRDefault="007A3831" w:rsidP="00BF5C58">
      <w:pPr>
        <w:jc w:val="center"/>
      </w:pPr>
      <w:r w:rsidRPr="0038284D">
        <w:t>Collection Title:</w:t>
      </w:r>
      <w:r w:rsidR="00643FAF" w:rsidRPr="0038284D">
        <w:t xml:space="preserve"> </w:t>
      </w:r>
      <w:r w:rsidR="00653692" w:rsidRPr="0038284D">
        <w:t>Standard Flood Hazard Determination Form</w:t>
      </w:r>
    </w:p>
    <w:p w:rsidR="00BD0143" w:rsidRPr="0038284D" w:rsidRDefault="00BD0143" w:rsidP="00BF5C58">
      <w:pPr>
        <w:jc w:val="center"/>
      </w:pPr>
      <w:r w:rsidRPr="0038284D">
        <w:t xml:space="preserve">OMB </w:t>
      </w:r>
      <w:r w:rsidR="004B5421" w:rsidRPr="0038284D">
        <w:t>Control No.: 1660-</w:t>
      </w:r>
      <w:r w:rsidR="00D506F0" w:rsidRPr="0038284D">
        <w:t>00</w:t>
      </w:r>
      <w:r w:rsidR="00653692" w:rsidRPr="0038284D">
        <w:t>40</w:t>
      </w:r>
    </w:p>
    <w:p w:rsidR="00702DD7" w:rsidRPr="0038284D" w:rsidRDefault="00BD0143" w:rsidP="00702DD7">
      <w:pPr>
        <w:jc w:val="center"/>
      </w:pPr>
      <w:r w:rsidRPr="0038284D">
        <w:t xml:space="preserve">Current Expiration Date: </w:t>
      </w:r>
      <w:r w:rsidR="00702DD7" w:rsidRPr="0038284D">
        <w:t xml:space="preserve">January 31, 2012 (this has been extended from the previous date of </w:t>
      </w:r>
    </w:p>
    <w:p w:rsidR="00BD0143" w:rsidRPr="0038284D" w:rsidRDefault="00D506F0" w:rsidP="00BF5C58">
      <w:pPr>
        <w:jc w:val="center"/>
      </w:pPr>
      <w:r w:rsidRPr="0038284D">
        <w:t>December 31, 2011</w:t>
      </w:r>
    </w:p>
    <w:p w:rsidR="00B11616" w:rsidRPr="0038284D" w:rsidRDefault="00BD0143" w:rsidP="00BF5C58">
      <w:pPr>
        <w:tabs>
          <w:tab w:val="left" w:pos="-720"/>
        </w:tabs>
        <w:suppressAutoHyphens/>
        <w:jc w:val="center"/>
      </w:pPr>
      <w:r w:rsidRPr="0038284D">
        <w:t xml:space="preserve">Collection Instruments: </w:t>
      </w:r>
      <w:r w:rsidR="00D506F0" w:rsidRPr="0038284D">
        <w:t>FEMA Form 086-0-32</w:t>
      </w:r>
      <w:r w:rsidR="00B11616" w:rsidRPr="0038284D">
        <w:t xml:space="preserve"> (formerly </w:t>
      </w:r>
      <w:r w:rsidR="00653692" w:rsidRPr="0038284D">
        <w:t xml:space="preserve">FEMA Form </w:t>
      </w:r>
      <w:r w:rsidR="00B11616" w:rsidRPr="0038284D">
        <w:t>81-</w:t>
      </w:r>
      <w:r w:rsidR="00D506F0" w:rsidRPr="0038284D">
        <w:t>93</w:t>
      </w:r>
      <w:r w:rsidR="00B11616" w:rsidRPr="0038284D">
        <w:t>)</w:t>
      </w:r>
    </w:p>
    <w:p w:rsidR="00B11616" w:rsidRPr="0038284D" w:rsidRDefault="00B11616" w:rsidP="00B11616">
      <w:pPr>
        <w:tabs>
          <w:tab w:val="left" w:pos="-720"/>
        </w:tabs>
        <w:suppressAutoHyphens/>
      </w:pPr>
    </w:p>
    <w:p w:rsidR="00BD0143" w:rsidRPr="0038284D" w:rsidRDefault="00BD0143" w:rsidP="00BD0143">
      <w:r w:rsidRPr="0038284D">
        <w:t>The following are</w:t>
      </w:r>
      <w:r w:rsidR="004E547A" w:rsidRPr="0038284D">
        <w:t xml:space="preserve"> the</w:t>
      </w:r>
      <w:r w:rsidRPr="0038284D">
        <w:t xml:space="preserve"> </w:t>
      </w:r>
      <w:r w:rsidR="009619C6" w:rsidRPr="0038284D">
        <w:t>changes</w:t>
      </w:r>
      <w:r w:rsidRPr="0038284D">
        <w:t xml:space="preserve"> to the collection:</w:t>
      </w:r>
    </w:p>
    <w:p w:rsidR="00BD0143" w:rsidRPr="0038284D" w:rsidRDefault="00BD0143" w:rsidP="00BD0143"/>
    <w:p w:rsidR="004A5C77" w:rsidRPr="0038284D" w:rsidRDefault="00A17AE4">
      <w:r w:rsidRPr="0038284D">
        <w:t xml:space="preserve">FEMA received new comments following the 30 day notice of changes, a second set of changes have been made to meet the commenters’ needs.  </w:t>
      </w:r>
      <w:r w:rsidR="00653692" w:rsidRPr="0038284D">
        <w:t>FEMA Form number ha</w:t>
      </w:r>
      <w:r w:rsidR="006C4F5F" w:rsidRPr="0038284D">
        <w:t>s</w:t>
      </w:r>
      <w:r w:rsidR="00653692" w:rsidRPr="0038284D">
        <w:t xml:space="preserve"> been changed from FEMA Form</w:t>
      </w:r>
      <w:r w:rsidR="004B5421" w:rsidRPr="0038284D">
        <w:t xml:space="preserve"> </w:t>
      </w:r>
      <w:r w:rsidR="00201F20" w:rsidRPr="0038284D">
        <w:t>81-</w:t>
      </w:r>
      <w:r w:rsidR="00D506F0" w:rsidRPr="0038284D">
        <w:t>93</w:t>
      </w:r>
      <w:r w:rsidR="006C4F5F" w:rsidRPr="0038284D">
        <w:t xml:space="preserve"> and</w:t>
      </w:r>
      <w:r w:rsidR="00D506F0" w:rsidRPr="0038284D">
        <w:t xml:space="preserve"> is now FEMA Form 086-0-32</w:t>
      </w:r>
      <w:r w:rsidR="00653692" w:rsidRPr="0038284D">
        <w:t>.</w:t>
      </w:r>
      <w:r w:rsidR="00BF5C58" w:rsidRPr="0038284D">
        <w:t xml:space="preserve"> This form has also been revised. Below are the sections that have been revised on the form:</w:t>
      </w:r>
    </w:p>
    <w:p w:rsidR="006A36CF" w:rsidRPr="0038284D" w:rsidRDefault="006A36CF"/>
    <w:p w:rsidR="006A36CF" w:rsidRPr="0038284D" w:rsidRDefault="006A36CF" w:rsidP="006A36C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>Section I – Number 2 (Collateral)</w:t>
      </w:r>
      <w:r w:rsidR="0059303C">
        <w:rPr>
          <w:rFonts w:ascii="Times New Roman" w:hAnsi="Times New Roman"/>
          <w:sz w:val="24"/>
          <w:szCs w:val="24"/>
        </w:rPr>
        <w:t xml:space="preserve"> Simplified</w:t>
      </w:r>
    </w:p>
    <w:p w:rsidR="00BF5C58" w:rsidRPr="0038284D" w:rsidRDefault="00BF5C58"/>
    <w:p w:rsidR="0052066C" w:rsidRPr="0038284D" w:rsidRDefault="0052066C" w:rsidP="0052066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 xml:space="preserve">Section II, B. 3 </w:t>
      </w:r>
      <w:r w:rsidR="00A17AE4" w:rsidRPr="0038284D">
        <w:rPr>
          <w:rFonts w:ascii="Times New Roman" w:hAnsi="Times New Roman"/>
          <w:sz w:val="24"/>
          <w:szCs w:val="24"/>
        </w:rPr>
        <w:t xml:space="preserve"> </w:t>
      </w:r>
      <w:r w:rsidR="003247F4">
        <w:rPr>
          <w:rFonts w:ascii="Times New Roman" w:hAnsi="Times New Roman"/>
          <w:sz w:val="24"/>
          <w:szCs w:val="24"/>
        </w:rPr>
        <w:t>S</w:t>
      </w:r>
      <w:r w:rsidR="00A17AE4" w:rsidRPr="0038284D">
        <w:rPr>
          <w:rFonts w:ascii="Times New Roman" w:hAnsi="Times New Roman"/>
          <w:sz w:val="24"/>
          <w:szCs w:val="24"/>
        </w:rPr>
        <w:t>implified</w:t>
      </w:r>
    </w:p>
    <w:p w:rsidR="0059303C" w:rsidRDefault="0059303C" w:rsidP="0059303C">
      <w:pPr>
        <w:pStyle w:val="ListParagraph"/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52066C" w:rsidRPr="0038284D" w:rsidRDefault="0052066C" w:rsidP="00A17AE4">
      <w:pPr>
        <w:pStyle w:val="ListParagraph"/>
        <w:numPr>
          <w:ilvl w:val="0"/>
          <w:numId w:val="3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 xml:space="preserve">Section II, C  </w:t>
      </w:r>
      <w:r w:rsidR="00A17AE4" w:rsidRPr="0038284D">
        <w:rPr>
          <w:rFonts w:ascii="Times New Roman" w:hAnsi="Times New Roman"/>
          <w:sz w:val="24"/>
          <w:szCs w:val="24"/>
        </w:rPr>
        <w:t>will be changed back to the previous (2008, FEMA form 81-93) form (this will simplify use)</w:t>
      </w:r>
      <w:r w:rsidR="00EA7A39">
        <w:rPr>
          <w:rFonts w:ascii="Times New Roman" w:hAnsi="Times New Roman"/>
          <w:sz w:val="24"/>
          <w:szCs w:val="24"/>
        </w:rPr>
        <w:t>.</w:t>
      </w:r>
    </w:p>
    <w:p w:rsidR="0052066C" w:rsidRPr="0038284D" w:rsidRDefault="0052066C" w:rsidP="0052066C">
      <w:pPr>
        <w:autoSpaceDE w:val="0"/>
        <w:autoSpaceDN w:val="0"/>
      </w:pPr>
    </w:p>
    <w:p w:rsidR="00A17AE4" w:rsidRDefault="0052066C" w:rsidP="00A17AE4">
      <w:pPr>
        <w:pStyle w:val="ListParagraph"/>
        <w:numPr>
          <w:ilvl w:val="0"/>
          <w:numId w:val="4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247F4">
        <w:rPr>
          <w:rFonts w:ascii="Times New Roman" w:hAnsi="Times New Roman"/>
          <w:sz w:val="24"/>
          <w:szCs w:val="24"/>
        </w:rPr>
        <w:t xml:space="preserve">Section II, D. New language </w:t>
      </w:r>
      <w:r w:rsidR="0038284D" w:rsidRPr="003247F4">
        <w:rPr>
          <w:rFonts w:ascii="Times New Roman" w:hAnsi="Times New Roman"/>
          <w:sz w:val="24"/>
          <w:szCs w:val="24"/>
        </w:rPr>
        <w:t xml:space="preserve">- </w:t>
      </w:r>
      <w:r w:rsidR="00A17AE4" w:rsidRPr="003247F4">
        <w:rPr>
          <w:rFonts w:ascii="Times New Roman" w:hAnsi="Times New Roman"/>
          <w:sz w:val="24"/>
          <w:szCs w:val="24"/>
        </w:rPr>
        <w:t>the last sentence will be rem</w:t>
      </w:r>
      <w:r w:rsidR="003247F4">
        <w:rPr>
          <w:rFonts w:ascii="Times New Roman" w:hAnsi="Times New Roman"/>
          <w:sz w:val="24"/>
          <w:szCs w:val="24"/>
        </w:rPr>
        <w:t>oved</w:t>
      </w:r>
    </w:p>
    <w:p w:rsidR="003247F4" w:rsidRPr="003247F4" w:rsidRDefault="003247F4" w:rsidP="003247F4">
      <w:pPr>
        <w:pStyle w:val="ListParagraph"/>
        <w:autoSpaceDE w:val="0"/>
        <w:autoSpaceDN w:val="0"/>
        <w:rPr>
          <w:rFonts w:ascii="Times New Roman" w:hAnsi="Times New Roman"/>
          <w:sz w:val="24"/>
          <w:szCs w:val="24"/>
        </w:rPr>
      </w:pPr>
    </w:p>
    <w:p w:rsidR="00A17AE4" w:rsidRPr="0038284D" w:rsidRDefault="00A17AE4" w:rsidP="0052066C">
      <w:pPr>
        <w:pStyle w:val="ListParagraph"/>
        <w:numPr>
          <w:ilvl w:val="0"/>
          <w:numId w:val="4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>On the information pages</w:t>
      </w:r>
      <w:r w:rsidR="00A73956">
        <w:rPr>
          <w:rFonts w:ascii="Times New Roman" w:hAnsi="Times New Roman"/>
          <w:sz w:val="24"/>
          <w:szCs w:val="24"/>
        </w:rPr>
        <w:t xml:space="preserve"> (2-3)</w:t>
      </w:r>
      <w:r w:rsidRPr="0038284D">
        <w:rPr>
          <w:rFonts w:ascii="Times New Roman" w:hAnsi="Times New Roman"/>
          <w:sz w:val="24"/>
          <w:szCs w:val="24"/>
        </w:rPr>
        <w:t>:</w:t>
      </w:r>
    </w:p>
    <w:p w:rsidR="00A17AE4" w:rsidRPr="0038284D" w:rsidRDefault="00A17AE4" w:rsidP="00A17AE4">
      <w:pPr>
        <w:pStyle w:val="ListParagraph"/>
        <w:rPr>
          <w:rFonts w:ascii="Times New Roman" w:hAnsi="Times New Roman"/>
          <w:sz w:val="24"/>
          <w:szCs w:val="24"/>
        </w:rPr>
      </w:pPr>
    </w:p>
    <w:p w:rsidR="00A17AE4" w:rsidRPr="0038284D" w:rsidRDefault="00A17AE4" w:rsidP="00A17AE4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 xml:space="preserve">#1. </w:t>
      </w:r>
      <w:r w:rsidR="003247F4">
        <w:rPr>
          <w:rFonts w:ascii="Times New Roman" w:hAnsi="Times New Roman"/>
          <w:sz w:val="24"/>
          <w:szCs w:val="24"/>
        </w:rPr>
        <w:t>–</w:t>
      </w:r>
      <w:r w:rsidRPr="0038284D">
        <w:rPr>
          <w:rFonts w:ascii="Times New Roman" w:hAnsi="Times New Roman"/>
          <w:sz w:val="24"/>
          <w:szCs w:val="24"/>
        </w:rPr>
        <w:t xml:space="preserve"> add</w:t>
      </w:r>
      <w:r w:rsidR="003247F4">
        <w:rPr>
          <w:rFonts w:ascii="Times New Roman" w:hAnsi="Times New Roman"/>
          <w:sz w:val="24"/>
          <w:szCs w:val="24"/>
        </w:rPr>
        <w:t xml:space="preserve"> </w:t>
      </w:r>
      <w:r w:rsidR="00A73956">
        <w:rPr>
          <w:rFonts w:ascii="Times New Roman" w:hAnsi="Times New Roman"/>
          <w:sz w:val="24"/>
          <w:szCs w:val="24"/>
        </w:rPr>
        <w:t>a sentence to the end of the paragraph</w:t>
      </w:r>
      <w:r w:rsidRPr="0038284D">
        <w:rPr>
          <w:rFonts w:ascii="Times New Roman" w:hAnsi="Times New Roman"/>
          <w:sz w:val="24"/>
          <w:szCs w:val="24"/>
        </w:rPr>
        <w:t xml:space="preserve"> </w:t>
      </w:r>
      <w:r w:rsidR="003247F4">
        <w:rPr>
          <w:rFonts w:ascii="Times New Roman" w:hAnsi="Times New Roman"/>
          <w:sz w:val="24"/>
          <w:szCs w:val="24"/>
        </w:rPr>
        <w:t>“I</w:t>
      </w:r>
      <w:r w:rsidRPr="0038284D">
        <w:rPr>
          <w:rFonts w:ascii="Times New Roman" w:hAnsi="Times New Roman"/>
          <w:color w:val="000000"/>
          <w:sz w:val="24"/>
          <w:szCs w:val="24"/>
        </w:rPr>
        <w:t>f other identifiers are available, such as Longitude/Latitude, please use any that will help describe the collateral location properly.  Additional information may be attached.</w:t>
      </w:r>
    </w:p>
    <w:p w:rsidR="00A17AE4" w:rsidRPr="0038284D" w:rsidRDefault="00A17AE4" w:rsidP="00A17AE4">
      <w:pPr>
        <w:pStyle w:val="ListParagraph"/>
        <w:numPr>
          <w:ilvl w:val="1"/>
          <w:numId w:val="4"/>
        </w:num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38284D">
        <w:rPr>
          <w:rFonts w:ascii="Times New Roman" w:hAnsi="Times New Roman"/>
          <w:sz w:val="24"/>
          <w:szCs w:val="24"/>
        </w:rPr>
        <w:t>#C. – two website URLs have been corrected due to change.</w:t>
      </w:r>
    </w:p>
    <w:p w:rsidR="0059303C" w:rsidRPr="0038284D" w:rsidRDefault="0059303C" w:rsidP="003247F4">
      <w:pPr>
        <w:pStyle w:val="ListParagraph"/>
        <w:autoSpaceDE w:val="0"/>
        <w:autoSpaceDN w:val="0"/>
        <w:ind w:left="1440"/>
        <w:rPr>
          <w:rFonts w:ascii="Times New Roman" w:hAnsi="Times New Roman"/>
          <w:sz w:val="24"/>
          <w:szCs w:val="24"/>
        </w:rPr>
      </w:pPr>
    </w:p>
    <w:p w:rsidR="00BF5C58" w:rsidRPr="000C3CC8" w:rsidRDefault="0052066C">
      <w:r w:rsidRPr="0038284D">
        <w:t xml:space="preserve"> </w:t>
      </w:r>
      <w:r w:rsidR="00D70C3C" w:rsidRPr="0038284D">
        <w:t>*See Supplementary Documents (FEMA Form 086-032) uploaded for changes.*</w:t>
      </w:r>
    </w:p>
    <w:sectPr w:rsidR="00BF5C58" w:rsidRPr="000C3CC8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954CA3"/>
    <w:multiLevelType w:val="hybridMultilevel"/>
    <w:tmpl w:val="B602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B1E6C"/>
    <w:multiLevelType w:val="hybridMultilevel"/>
    <w:tmpl w:val="7F348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F3137"/>
    <w:multiLevelType w:val="hybridMultilevel"/>
    <w:tmpl w:val="8D9C0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C86275"/>
    <w:multiLevelType w:val="hybridMultilevel"/>
    <w:tmpl w:val="D830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018CF"/>
    <w:rsid w:val="000239DF"/>
    <w:rsid w:val="00037293"/>
    <w:rsid w:val="00042653"/>
    <w:rsid w:val="0004384F"/>
    <w:rsid w:val="0009563D"/>
    <w:rsid w:val="000C3CC8"/>
    <w:rsid w:val="00120EFE"/>
    <w:rsid w:val="00140471"/>
    <w:rsid w:val="00140E61"/>
    <w:rsid w:val="0015203F"/>
    <w:rsid w:val="001567A0"/>
    <w:rsid w:val="001927FD"/>
    <w:rsid w:val="001A0E5B"/>
    <w:rsid w:val="001B5711"/>
    <w:rsid w:val="001D32C1"/>
    <w:rsid w:val="00201F20"/>
    <w:rsid w:val="00266853"/>
    <w:rsid w:val="00285453"/>
    <w:rsid w:val="00287348"/>
    <w:rsid w:val="00315CC4"/>
    <w:rsid w:val="003247F4"/>
    <w:rsid w:val="00325DE8"/>
    <w:rsid w:val="00356095"/>
    <w:rsid w:val="003811EC"/>
    <w:rsid w:val="0038284D"/>
    <w:rsid w:val="003C782D"/>
    <w:rsid w:val="00425814"/>
    <w:rsid w:val="004261C1"/>
    <w:rsid w:val="00461A94"/>
    <w:rsid w:val="0048443F"/>
    <w:rsid w:val="004A11AC"/>
    <w:rsid w:val="004A3609"/>
    <w:rsid w:val="004A5C77"/>
    <w:rsid w:val="004B5421"/>
    <w:rsid w:val="004E547A"/>
    <w:rsid w:val="00514952"/>
    <w:rsid w:val="0052066C"/>
    <w:rsid w:val="005629F5"/>
    <w:rsid w:val="00567877"/>
    <w:rsid w:val="00590D48"/>
    <w:rsid w:val="0059303C"/>
    <w:rsid w:val="005B3D80"/>
    <w:rsid w:val="005E02C4"/>
    <w:rsid w:val="006044E3"/>
    <w:rsid w:val="00630C5B"/>
    <w:rsid w:val="00643FAF"/>
    <w:rsid w:val="00651E82"/>
    <w:rsid w:val="00653692"/>
    <w:rsid w:val="006630A0"/>
    <w:rsid w:val="00664E0E"/>
    <w:rsid w:val="0066759F"/>
    <w:rsid w:val="006A36CF"/>
    <w:rsid w:val="006C4F5F"/>
    <w:rsid w:val="006F6F42"/>
    <w:rsid w:val="00702DD7"/>
    <w:rsid w:val="00727AA4"/>
    <w:rsid w:val="00734551"/>
    <w:rsid w:val="00741D36"/>
    <w:rsid w:val="00762713"/>
    <w:rsid w:val="007A3831"/>
    <w:rsid w:val="007D5499"/>
    <w:rsid w:val="007E4127"/>
    <w:rsid w:val="00800B00"/>
    <w:rsid w:val="0081654B"/>
    <w:rsid w:val="00841715"/>
    <w:rsid w:val="008744E8"/>
    <w:rsid w:val="00884729"/>
    <w:rsid w:val="008E5764"/>
    <w:rsid w:val="0090707B"/>
    <w:rsid w:val="009619C6"/>
    <w:rsid w:val="009718EB"/>
    <w:rsid w:val="0097334F"/>
    <w:rsid w:val="00A17AE4"/>
    <w:rsid w:val="00A402B9"/>
    <w:rsid w:val="00A73956"/>
    <w:rsid w:val="00AB22B8"/>
    <w:rsid w:val="00AC166E"/>
    <w:rsid w:val="00AE7A98"/>
    <w:rsid w:val="00B11616"/>
    <w:rsid w:val="00B63F9B"/>
    <w:rsid w:val="00B96CCF"/>
    <w:rsid w:val="00BC4A3D"/>
    <w:rsid w:val="00BD0143"/>
    <w:rsid w:val="00BF0EB5"/>
    <w:rsid w:val="00BF527D"/>
    <w:rsid w:val="00BF5C58"/>
    <w:rsid w:val="00C557B8"/>
    <w:rsid w:val="00D068CF"/>
    <w:rsid w:val="00D13036"/>
    <w:rsid w:val="00D20FD6"/>
    <w:rsid w:val="00D43E73"/>
    <w:rsid w:val="00D46A5A"/>
    <w:rsid w:val="00D506F0"/>
    <w:rsid w:val="00D70C3C"/>
    <w:rsid w:val="00D7452B"/>
    <w:rsid w:val="00D82232"/>
    <w:rsid w:val="00D95DB2"/>
    <w:rsid w:val="00E37F23"/>
    <w:rsid w:val="00E57D42"/>
    <w:rsid w:val="00E6056C"/>
    <w:rsid w:val="00E93260"/>
    <w:rsid w:val="00E941B7"/>
    <w:rsid w:val="00EA7A39"/>
    <w:rsid w:val="00EC2D3A"/>
    <w:rsid w:val="00F045DD"/>
    <w:rsid w:val="00F45026"/>
    <w:rsid w:val="00F543E0"/>
    <w:rsid w:val="00F70272"/>
    <w:rsid w:val="00F71A03"/>
    <w:rsid w:val="00FE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4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4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4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66C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85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4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4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4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4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84FC-41A2-4041-A331-EB2E5EA1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sbernste</cp:lastModifiedBy>
  <cp:revision>3</cp:revision>
  <cp:lastPrinted>2011-07-11T14:27:00Z</cp:lastPrinted>
  <dcterms:created xsi:type="dcterms:W3CDTF">2012-01-25T18:35:00Z</dcterms:created>
  <dcterms:modified xsi:type="dcterms:W3CDTF">2012-01-26T14:12:00Z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