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E2" w:rsidRPr="00500814" w:rsidRDefault="00500814" w:rsidP="006C744D">
      <w:pPr>
        <w:widowControl w:val="0"/>
        <w:spacing w:after="0" w:line="240" w:lineRule="auto"/>
        <w:jc w:val="center"/>
        <w:rPr>
          <w:rFonts w:ascii="Times New Roman" w:hAnsi="Times New Roman" w:cs="Times New Roman"/>
          <w:b/>
          <w:sz w:val="24"/>
          <w:szCs w:val="24"/>
        </w:rPr>
      </w:pPr>
      <w:r w:rsidRPr="00500814">
        <w:rPr>
          <w:rFonts w:ascii="Times New Roman" w:hAnsi="Times New Roman" w:cs="Times New Roman"/>
          <w:b/>
          <w:sz w:val="24"/>
          <w:szCs w:val="24"/>
        </w:rPr>
        <w:t>Attachment B-2: Initial Contact Email for Survey Invitation to Participant</w:t>
      </w:r>
    </w:p>
    <w:p w:rsidR="00500814" w:rsidRDefault="00500814" w:rsidP="006C744D">
      <w:pPr>
        <w:widowControl w:val="0"/>
        <w:spacing w:after="0" w:line="240" w:lineRule="auto"/>
        <w:jc w:val="center"/>
        <w:rPr>
          <w:rFonts w:ascii="Times New Roman" w:hAnsi="Times New Roman" w:cs="Times New Roman"/>
          <w:b/>
          <w:bCs/>
          <w:sz w:val="24"/>
          <w:szCs w:val="24"/>
        </w:rPr>
      </w:pPr>
    </w:p>
    <w:p w:rsidR="00500814" w:rsidRDefault="00500814" w:rsidP="00E775B0">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Principal Investigator Survey for the </w:t>
      </w:r>
    </w:p>
    <w:p w:rsidR="00500814" w:rsidRDefault="00500814" w:rsidP="00E775B0">
      <w:pPr>
        <w:widowControl w:val="0"/>
        <w:spacing w:line="240" w:lineRule="auto"/>
        <w:jc w:val="center"/>
        <w:rPr>
          <w:rFonts w:ascii="Times New Roman" w:hAnsi="Times New Roman" w:cs="Times New Roman"/>
          <w:b/>
          <w:bCs/>
          <w:sz w:val="24"/>
          <w:szCs w:val="24"/>
        </w:rPr>
      </w:pPr>
      <w:r w:rsidRPr="00500814">
        <w:rPr>
          <w:rFonts w:ascii="Times New Roman" w:hAnsi="Times New Roman" w:cs="Times New Roman"/>
          <w:b/>
          <w:bCs/>
          <w:sz w:val="24"/>
          <w:szCs w:val="24"/>
        </w:rPr>
        <w:t xml:space="preserve">Process Evaluation of the NIH Roadmap </w:t>
      </w:r>
      <w:proofErr w:type="spellStart"/>
      <w:r w:rsidRPr="00500814">
        <w:rPr>
          <w:rFonts w:ascii="Times New Roman" w:hAnsi="Times New Roman" w:cs="Times New Roman"/>
          <w:b/>
          <w:bCs/>
          <w:sz w:val="24"/>
          <w:szCs w:val="24"/>
        </w:rPr>
        <w:t>Epigenomics</w:t>
      </w:r>
      <w:proofErr w:type="spellEnd"/>
      <w:r w:rsidRPr="00500814">
        <w:rPr>
          <w:rFonts w:ascii="Times New Roman" w:hAnsi="Times New Roman" w:cs="Times New Roman"/>
          <w:b/>
          <w:bCs/>
          <w:sz w:val="24"/>
          <w:szCs w:val="24"/>
        </w:rPr>
        <w:t xml:space="preserve"> Program</w:t>
      </w:r>
    </w:p>
    <w:p w:rsidR="00743EE2" w:rsidRPr="00AE779F" w:rsidRDefault="00FA369F" w:rsidP="00AE779F">
      <w:pPr>
        <w:widowControl w:val="0"/>
        <w:spacing w:line="240" w:lineRule="auto"/>
        <w:jc w:val="center"/>
        <w:rPr>
          <w:rFonts w:ascii="Times New Roman" w:hAnsi="Times New Roman" w:cs="Times New Roman"/>
        </w:rPr>
      </w:pPr>
      <w:proofErr w:type="gramStart"/>
      <w:r w:rsidRPr="00AE779F">
        <w:rPr>
          <w:rFonts w:ascii="Times New Roman" w:hAnsi="Times New Roman" w:cs="Times New Roman"/>
        </w:rPr>
        <w:t>(</w:t>
      </w:r>
      <w:r w:rsidR="00743EE2" w:rsidRPr="00AE779F">
        <w:rPr>
          <w:rFonts w:ascii="Times New Roman" w:hAnsi="Times New Roman" w:cs="Times New Roman"/>
        </w:rPr>
        <w:t>National Institute on Drug Abuse</w:t>
      </w:r>
      <w:r w:rsidRPr="00AE779F">
        <w:rPr>
          <w:rFonts w:ascii="Times New Roman" w:hAnsi="Times New Roman" w:cs="Times New Roman"/>
        </w:rPr>
        <w:t xml:space="preserve"> </w:t>
      </w:r>
      <w:r w:rsidR="00A31669" w:rsidRPr="00AE779F">
        <w:rPr>
          <w:rFonts w:ascii="Times New Roman" w:hAnsi="Times New Roman" w:cs="Times New Roman"/>
        </w:rPr>
        <w:t>Contract No.</w:t>
      </w:r>
      <w:proofErr w:type="gramEnd"/>
      <w:r w:rsidR="00A31669" w:rsidRPr="00AE779F">
        <w:rPr>
          <w:rFonts w:ascii="Times New Roman" w:hAnsi="Times New Roman" w:cs="Times New Roman"/>
        </w:rPr>
        <w:t xml:space="preserve"> HHSN271201000496P (GSA: GS-10F-0381L)</w:t>
      </w:r>
      <w:r w:rsidRPr="00AE779F">
        <w:rPr>
          <w:rFonts w:ascii="Times New Roman" w:hAnsi="Times New Roman" w:cs="Times New Roman"/>
        </w:rPr>
        <w:t>)</w:t>
      </w:r>
    </w:p>
    <w:p w:rsidR="00A31669" w:rsidRDefault="00A31669" w:rsidP="00E775B0">
      <w:pPr>
        <w:widowControl w:val="0"/>
        <w:spacing w:line="240" w:lineRule="auto"/>
        <w:ind w:left="2160" w:firstLine="720"/>
        <w:jc w:val="center"/>
        <w:rPr>
          <w:rFonts w:ascii="Times New Roman" w:hAnsi="Times New Roman" w:cs="Times New Roman"/>
          <w:sz w:val="24"/>
          <w:szCs w:val="24"/>
        </w:rPr>
      </w:pPr>
    </w:p>
    <w:p w:rsidR="00A31669" w:rsidRDefault="00A31669" w:rsidP="00306E9A">
      <w:pPr>
        <w:widowControl w:val="0"/>
        <w:spacing w:after="0" w:line="240" w:lineRule="auto"/>
        <w:ind w:left="2160" w:firstLine="720"/>
        <w:jc w:val="center"/>
        <w:rPr>
          <w:rFonts w:ascii="Times New Roman" w:hAnsi="Times New Roman" w:cs="Times New Roman"/>
          <w:sz w:val="24"/>
          <w:szCs w:val="24"/>
        </w:rPr>
      </w:pPr>
      <w:r w:rsidRPr="00AE779F">
        <w:rPr>
          <w:rFonts w:ascii="Times New Roman" w:hAnsi="Times New Roman" w:cs="Times New Roman"/>
          <w:sz w:val="24"/>
          <w:szCs w:val="24"/>
          <w:highlight w:val="yellow"/>
        </w:rPr>
        <w:t>[Date]</w:t>
      </w:r>
    </w:p>
    <w:p w:rsidR="00391CA3" w:rsidRPr="00500814" w:rsidRDefault="00391CA3" w:rsidP="00306E9A">
      <w:pPr>
        <w:widowControl w:val="0"/>
        <w:spacing w:after="0" w:line="240" w:lineRule="auto"/>
        <w:ind w:left="2160" w:firstLine="720"/>
        <w:jc w:val="center"/>
        <w:rPr>
          <w:rFonts w:ascii="Times New Roman" w:hAnsi="Times New Roman" w:cs="Times New Roman"/>
          <w:sz w:val="24"/>
          <w:szCs w:val="24"/>
        </w:rPr>
      </w:pPr>
    </w:p>
    <w:p w:rsidR="00743EE2" w:rsidRDefault="00743EE2" w:rsidP="00306E9A">
      <w:pPr>
        <w:pStyle w:val="BodyText"/>
        <w:spacing w:after="0" w:line="240" w:lineRule="auto"/>
        <w:rPr>
          <w:sz w:val="24"/>
          <w:szCs w:val="24"/>
        </w:rPr>
      </w:pPr>
      <w:r w:rsidRPr="00500814">
        <w:rPr>
          <w:sz w:val="24"/>
          <w:szCs w:val="24"/>
        </w:rPr>
        <w:t xml:space="preserve">Dear Dr. </w:t>
      </w:r>
      <w:r w:rsidRPr="00023EDB">
        <w:rPr>
          <w:sz w:val="24"/>
          <w:szCs w:val="24"/>
          <w:highlight w:val="yellow"/>
        </w:rPr>
        <w:t xml:space="preserve">$last </w:t>
      </w:r>
      <w:r w:rsidR="002E55F0" w:rsidRPr="00023EDB">
        <w:rPr>
          <w:sz w:val="24"/>
          <w:szCs w:val="24"/>
          <w:highlight w:val="yellow"/>
        </w:rPr>
        <w:t>name$</w:t>
      </w:r>
    </w:p>
    <w:p w:rsidR="002E55F0" w:rsidRDefault="002E55F0" w:rsidP="00306E9A">
      <w:pPr>
        <w:pStyle w:val="BodyText"/>
        <w:spacing w:after="0" w:line="240" w:lineRule="auto"/>
        <w:rPr>
          <w:sz w:val="24"/>
          <w:szCs w:val="24"/>
        </w:rPr>
      </w:pPr>
    </w:p>
    <w:p w:rsidR="00A31669" w:rsidRPr="00562F74" w:rsidRDefault="00A31669" w:rsidP="00306E9A">
      <w:pPr>
        <w:pStyle w:val="BodyText"/>
        <w:spacing w:after="0" w:line="240" w:lineRule="auto"/>
        <w:rPr>
          <w:sz w:val="24"/>
          <w:szCs w:val="24"/>
        </w:rPr>
      </w:pPr>
      <w:r>
        <w:rPr>
          <w:sz w:val="24"/>
          <w:szCs w:val="24"/>
        </w:rPr>
        <w:t xml:space="preserve">As you know from the email you received from </w:t>
      </w:r>
      <w:r w:rsidR="00E775B0">
        <w:rPr>
          <w:sz w:val="24"/>
          <w:szCs w:val="24"/>
        </w:rPr>
        <w:t xml:space="preserve">staff from the </w:t>
      </w:r>
      <w:r>
        <w:rPr>
          <w:sz w:val="24"/>
          <w:szCs w:val="24"/>
        </w:rPr>
        <w:t xml:space="preserve">NIH </w:t>
      </w:r>
      <w:r w:rsidRPr="00A31669">
        <w:rPr>
          <w:sz w:val="24"/>
          <w:szCs w:val="24"/>
        </w:rPr>
        <w:t xml:space="preserve">Roadmap </w:t>
      </w:r>
      <w:proofErr w:type="spellStart"/>
      <w:r w:rsidRPr="00A31669">
        <w:rPr>
          <w:sz w:val="24"/>
          <w:szCs w:val="24"/>
        </w:rPr>
        <w:t>Epigenomics</w:t>
      </w:r>
      <w:proofErr w:type="spellEnd"/>
      <w:r w:rsidRPr="00A31669">
        <w:rPr>
          <w:sz w:val="24"/>
          <w:szCs w:val="24"/>
        </w:rPr>
        <w:t xml:space="preserve"> Program</w:t>
      </w:r>
      <w:r>
        <w:rPr>
          <w:sz w:val="24"/>
          <w:szCs w:val="24"/>
        </w:rPr>
        <w:t xml:space="preserve">, </w:t>
      </w:r>
      <w:r w:rsidR="00BA131F" w:rsidRPr="00BA131F">
        <w:rPr>
          <w:sz w:val="24"/>
          <w:szCs w:val="24"/>
        </w:rPr>
        <w:t>Social &amp; Scientific Systems, Inc. (SSS)</w:t>
      </w:r>
      <w:r w:rsidR="00BA131F">
        <w:rPr>
          <w:sz w:val="24"/>
          <w:szCs w:val="24"/>
        </w:rPr>
        <w:t xml:space="preserve"> on behalf of the </w:t>
      </w:r>
      <w:r w:rsidR="00FA369F">
        <w:rPr>
          <w:sz w:val="24"/>
          <w:szCs w:val="24"/>
        </w:rPr>
        <w:t xml:space="preserve">National Institutes of Health, </w:t>
      </w:r>
      <w:r w:rsidR="00BA131F" w:rsidRPr="00562F74">
        <w:rPr>
          <w:sz w:val="24"/>
          <w:szCs w:val="24"/>
        </w:rPr>
        <w:t>will be conducting the Principal Investigator Survey which is an expectation of the funding you have received as a Roadmap Program grantee.</w:t>
      </w:r>
    </w:p>
    <w:p w:rsidR="00F61794" w:rsidRDefault="00F61794" w:rsidP="00306E9A">
      <w:pPr>
        <w:pStyle w:val="BodyText"/>
        <w:spacing w:after="0" w:line="240" w:lineRule="auto"/>
        <w:rPr>
          <w:sz w:val="24"/>
          <w:szCs w:val="24"/>
        </w:rPr>
      </w:pPr>
    </w:p>
    <w:p w:rsidR="002379F6" w:rsidRPr="00306E9A" w:rsidRDefault="00BA131F" w:rsidP="00306E9A">
      <w:pPr>
        <w:pStyle w:val="BodyText"/>
        <w:spacing w:after="0" w:line="240" w:lineRule="auto"/>
        <w:rPr>
          <w:sz w:val="24"/>
          <w:szCs w:val="24"/>
        </w:rPr>
      </w:pPr>
      <w:r w:rsidRPr="00562F74">
        <w:rPr>
          <w:sz w:val="24"/>
          <w:szCs w:val="24"/>
        </w:rPr>
        <w:t>W</w:t>
      </w:r>
      <w:r w:rsidR="00743EE2" w:rsidRPr="00562F74">
        <w:rPr>
          <w:sz w:val="24"/>
          <w:szCs w:val="24"/>
        </w:rPr>
        <w:t xml:space="preserve">e </w:t>
      </w:r>
      <w:r w:rsidRPr="00562F74">
        <w:rPr>
          <w:sz w:val="24"/>
          <w:szCs w:val="24"/>
        </w:rPr>
        <w:t xml:space="preserve">would like </w:t>
      </w:r>
      <w:r w:rsidR="00743EE2" w:rsidRPr="00562F74">
        <w:rPr>
          <w:sz w:val="24"/>
          <w:szCs w:val="24"/>
        </w:rPr>
        <w:t xml:space="preserve">to invite you to </w:t>
      </w:r>
      <w:r w:rsidRPr="00562F74">
        <w:rPr>
          <w:sz w:val="24"/>
          <w:szCs w:val="24"/>
        </w:rPr>
        <w:t xml:space="preserve">take </w:t>
      </w:r>
      <w:r w:rsidR="00743EE2" w:rsidRPr="00562F74">
        <w:rPr>
          <w:sz w:val="24"/>
          <w:szCs w:val="24"/>
        </w:rPr>
        <w:t xml:space="preserve">this </w:t>
      </w:r>
      <w:r w:rsidRPr="00562F74">
        <w:rPr>
          <w:sz w:val="24"/>
          <w:szCs w:val="24"/>
        </w:rPr>
        <w:t xml:space="preserve">survey </w:t>
      </w:r>
      <w:r w:rsidRPr="00DA0459">
        <w:rPr>
          <w:sz w:val="24"/>
          <w:szCs w:val="24"/>
        </w:rPr>
        <w:t xml:space="preserve">which contributes primary data important to the process evaluation. </w:t>
      </w:r>
      <w:r w:rsidR="003D6EEC" w:rsidRPr="00DA0459">
        <w:rPr>
          <w:sz w:val="24"/>
          <w:szCs w:val="24"/>
        </w:rPr>
        <w:t xml:space="preserve"> </w:t>
      </w:r>
      <w:r w:rsidR="00AE5F39" w:rsidRPr="00DA0459">
        <w:rPr>
          <w:sz w:val="24"/>
          <w:szCs w:val="24"/>
        </w:rPr>
        <w:t>The results of this survey wil</w:t>
      </w:r>
      <w:r w:rsidR="00D233F0" w:rsidRPr="00DA0459">
        <w:rPr>
          <w:sz w:val="24"/>
          <w:szCs w:val="24"/>
        </w:rPr>
        <w:t>l document program progress as well as identify mechanisms of communication and collaboration that have had synergist</w:t>
      </w:r>
      <w:r w:rsidR="002379F6" w:rsidRPr="00DA0459">
        <w:rPr>
          <w:sz w:val="24"/>
          <w:szCs w:val="24"/>
        </w:rPr>
        <w:t xml:space="preserve">ic and transformative </w:t>
      </w:r>
      <w:r w:rsidR="002379F6" w:rsidRPr="00306E9A">
        <w:rPr>
          <w:sz w:val="24"/>
          <w:szCs w:val="24"/>
        </w:rPr>
        <w:t>effects. Results will be aggregated for all rep</w:t>
      </w:r>
      <w:r w:rsidR="00FA369F" w:rsidRPr="00306E9A">
        <w:rPr>
          <w:sz w:val="24"/>
          <w:szCs w:val="24"/>
        </w:rPr>
        <w:t>orts or any published material, your responses will not be identified or disclosed</w:t>
      </w:r>
      <w:r w:rsidR="00DA0459" w:rsidRPr="00306E9A">
        <w:rPr>
          <w:sz w:val="24"/>
          <w:szCs w:val="24"/>
        </w:rPr>
        <w:t>.</w:t>
      </w:r>
      <w:r w:rsidR="00FA369F" w:rsidRPr="00306E9A">
        <w:rPr>
          <w:sz w:val="24"/>
          <w:szCs w:val="24"/>
        </w:rPr>
        <w:t xml:space="preserve"> </w:t>
      </w:r>
      <w:r w:rsidR="00DA0459" w:rsidRPr="00306E9A">
        <w:rPr>
          <w:sz w:val="24"/>
          <w:szCs w:val="24"/>
        </w:rPr>
        <w:t xml:space="preserve">No </w:t>
      </w:r>
      <w:r w:rsidR="002379F6" w:rsidRPr="00306E9A">
        <w:rPr>
          <w:sz w:val="24"/>
          <w:szCs w:val="24"/>
        </w:rPr>
        <w:t xml:space="preserve">Personally Identifiable Information </w:t>
      </w:r>
      <w:r w:rsidR="00FA369F" w:rsidRPr="00306E9A">
        <w:rPr>
          <w:sz w:val="24"/>
          <w:szCs w:val="24"/>
        </w:rPr>
        <w:t>will</w:t>
      </w:r>
      <w:r w:rsidR="002379F6" w:rsidRPr="00306E9A">
        <w:rPr>
          <w:sz w:val="24"/>
          <w:szCs w:val="24"/>
        </w:rPr>
        <w:t xml:space="preserve"> be </w:t>
      </w:r>
      <w:r w:rsidR="00FA369F" w:rsidRPr="00306E9A">
        <w:rPr>
          <w:sz w:val="24"/>
          <w:szCs w:val="24"/>
        </w:rPr>
        <w:t xml:space="preserve">included or be available to </w:t>
      </w:r>
      <w:r w:rsidR="00907872" w:rsidRPr="00306E9A">
        <w:rPr>
          <w:sz w:val="24"/>
          <w:szCs w:val="24"/>
        </w:rPr>
        <w:t xml:space="preserve">the </w:t>
      </w:r>
      <w:r w:rsidR="00FA369F" w:rsidRPr="00306E9A">
        <w:rPr>
          <w:sz w:val="24"/>
          <w:szCs w:val="24"/>
        </w:rPr>
        <w:t xml:space="preserve">NIH, NIDA, </w:t>
      </w:r>
      <w:r w:rsidR="00907872" w:rsidRPr="00306E9A">
        <w:rPr>
          <w:sz w:val="24"/>
          <w:szCs w:val="24"/>
        </w:rPr>
        <w:t xml:space="preserve">NIDDK, NIEHS, </w:t>
      </w:r>
      <w:r w:rsidR="00FA369F" w:rsidRPr="00306E9A">
        <w:rPr>
          <w:sz w:val="24"/>
          <w:szCs w:val="24"/>
        </w:rPr>
        <w:t>or any non-SSS Contractor staff for this evaluation.</w:t>
      </w:r>
    </w:p>
    <w:p w:rsidR="002379F6" w:rsidRPr="00306E9A" w:rsidRDefault="002379F6" w:rsidP="00306E9A">
      <w:pPr>
        <w:pStyle w:val="BodyText"/>
        <w:spacing w:after="0" w:line="240" w:lineRule="auto"/>
        <w:rPr>
          <w:sz w:val="24"/>
          <w:szCs w:val="24"/>
        </w:rPr>
      </w:pPr>
    </w:p>
    <w:p w:rsidR="00D233F0" w:rsidRPr="00306E9A" w:rsidRDefault="002379F6" w:rsidP="00306E9A">
      <w:pPr>
        <w:pStyle w:val="BodyText"/>
        <w:spacing w:after="0" w:line="240" w:lineRule="auto"/>
        <w:rPr>
          <w:sz w:val="24"/>
          <w:szCs w:val="24"/>
        </w:rPr>
      </w:pPr>
      <w:r w:rsidRPr="00306E9A">
        <w:rPr>
          <w:sz w:val="24"/>
          <w:szCs w:val="24"/>
        </w:rPr>
        <w:t>T</w:t>
      </w:r>
      <w:r w:rsidR="00193ABD" w:rsidRPr="00306E9A">
        <w:rPr>
          <w:sz w:val="24"/>
          <w:szCs w:val="24"/>
        </w:rPr>
        <w:t>o provide the most thorough and complete response you may want to consult with other members of your</w:t>
      </w:r>
      <w:r w:rsidR="00D233F0" w:rsidRPr="00306E9A">
        <w:rPr>
          <w:sz w:val="24"/>
          <w:szCs w:val="24"/>
        </w:rPr>
        <w:t xml:space="preserve"> research</w:t>
      </w:r>
      <w:r w:rsidR="00193ABD" w:rsidRPr="00306E9A">
        <w:rPr>
          <w:sz w:val="24"/>
          <w:szCs w:val="24"/>
        </w:rPr>
        <w:t xml:space="preserve"> team. </w:t>
      </w:r>
      <w:r w:rsidR="00EF7C95" w:rsidRPr="00306E9A">
        <w:rPr>
          <w:sz w:val="24"/>
          <w:szCs w:val="24"/>
        </w:rPr>
        <w:t xml:space="preserve">Only one survey response will be submitted from each team.  </w:t>
      </w:r>
    </w:p>
    <w:p w:rsidR="00F61794" w:rsidRPr="00306E9A" w:rsidRDefault="00F61794" w:rsidP="00306E9A">
      <w:pPr>
        <w:pStyle w:val="BodyText"/>
        <w:spacing w:after="0" w:line="240" w:lineRule="auto"/>
        <w:rPr>
          <w:sz w:val="24"/>
          <w:szCs w:val="24"/>
        </w:rPr>
      </w:pPr>
    </w:p>
    <w:p w:rsidR="00743EE2" w:rsidRPr="00306E9A" w:rsidRDefault="00D233F0" w:rsidP="00306E9A">
      <w:pPr>
        <w:pStyle w:val="BodyText"/>
        <w:spacing w:after="0" w:line="240" w:lineRule="auto"/>
        <w:rPr>
          <w:b/>
          <w:sz w:val="24"/>
          <w:szCs w:val="24"/>
        </w:rPr>
      </w:pPr>
      <w:r w:rsidRPr="00306E9A">
        <w:rPr>
          <w:sz w:val="24"/>
          <w:szCs w:val="24"/>
        </w:rPr>
        <w:t>The survey</w:t>
      </w:r>
      <w:r w:rsidR="00193ABD" w:rsidRPr="00306E9A">
        <w:rPr>
          <w:sz w:val="24"/>
          <w:szCs w:val="24"/>
        </w:rPr>
        <w:t xml:space="preserve"> sho</w:t>
      </w:r>
      <w:r w:rsidRPr="00306E9A">
        <w:rPr>
          <w:sz w:val="24"/>
          <w:szCs w:val="24"/>
        </w:rPr>
        <w:t xml:space="preserve">uld take no longer than </w:t>
      </w:r>
      <w:r w:rsidR="00193ABD" w:rsidRPr="00306E9A">
        <w:rPr>
          <w:sz w:val="24"/>
          <w:szCs w:val="24"/>
        </w:rPr>
        <w:t>20 minutes.</w:t>
      </w:r>
      <w:r w:rsidR="00EF7C95" w:rsidRPr="00306E9A">
        <w:rPr>
          <w:sz w:val="24"/>
          <w:szCs w:val="24"/>
        </w:rPr>
        <w:t xml:space="preserve">  We ask that you please</w:t>
      </w:r>
      <w:r w:rsidR="00AE5F39" w:rsidRPr="00306E9A">
        <w:rPr>
          <w:sz w:val="24"/>
          <w:szCs w:val="24"/>
        </w:rPr>
        <w:t xml:space="preserve"> complete the survey</w:t>
      </w:r>
      <w:r w:rsidR="00AE5F39" w:rsidRPr="00306E9A">
        <w:rPr>
          <w:b/>
          <w:sz w:val="24"/>
          <w:szCs w:val="24"/>
        </w:rPr>
        <w:t xml:space="preserve"> before [Month, Date], 2011.</w:t>
      </w:r>
    </w:p>
    <w:p w:rsidR="00306E9A" w:rsidRPr="00306E9A" w:rsidRDefault="00306E9A" w:rsidP="00306E9A">
      <w:pPr>
        <w:spacing w:after="0" w:line="240" w:lineRule="auto"/>
        <w:rPr>
          <w:rFonts w:ascii="Times New Roman" w:hAnsi="Times New Roman" w:cs="Times New Roman"/>
          <w:sz w:val="24"/>
          <w:szCs w:val="24"/>
        </w:rPr>
      </w:pPr>
    </w:p>
    <w:p w:rsidR="003D6EEC" w:rsidRPr="00306E9A" w:rsidRDefault="003D6EEC" w:rsidP="00306E9A">
      <w:pPr>
        <w:spacing w:after="0" w:line="240" w:lineRule="auto"/>
        <w:rPr>
          <w:rFonts w:ascii="Times New Roman" w:hAnsi="Times New Roman" w:cs="Times New Roman"/>
          <w:b/>
          <w:bCs/>
          <w:sz w:val="24"/>
          <w:szCs w:val="24"/>
        </w:rPr>
      </w:pPr>
      <w:r w:rsidRPr="00306E9A">
        <w:rPr>
          <w:rFonts w:ascii="Times New Roman" w:hAnsi="Times New Roman" w:cs="Times New Roman"/>
          <w:b/>
          <w:bCs/>
          <w:sz w:val="24"/>
          <w:szCs w:val="24"/>
        </w:rPr>
        <w:t>How to access the survey:</w:t>
      </w:r>
    </w:p>
    <w:p w:rsidR="00306E9A" w:rsidRPr="00306E9A" w:rsidRDefault="00306E9A" w:rsidP="00306E9A">
      <w:pPr>
        <w:pStyle w:val="BodyText"/>
        <w:spacing w:line="240" w:lineRule="auto"/>
        <w:ind w:left="1080"/>
        <w:rPr>
          <w:sz w:val="24"/>
          <w:szCs w:val="24"/>
        </w:rPr>
      </w:pPr>
    </w:p>
    <w:p w:rsidR="003D6EEC" w:rsidRPr="00306E9A" w:rsidRDefault="003D6EEC" w:rsidP="00562F74">
      <w:pPr>
        <w:pStyle w:val="BodyText"/>
        <w:numPr>
          <w:ilvl w:val="0"/>
          <w:numId w:val="1"/>
        </w:numPr>
        <w:tabs>
          <w:tab w:val="clear" w:pos="720"/>
          <w:tab w:val="num" w:pos="1080"/>
        </w:tabs>
        <w:spacing w:line="240" w:lineRule="auto"/>
        <w:ind w:left="1080"/>
        <w:rPr>
          <w:sz w:val="24"/>
          <w:szCs w:val="24"/>
        </w:rPr>
      </w:pPr>
      <w:r w:rsidRPr="00306E9A">
        <w:rPr>
          <w:sz w:val="24"/>
          <w:szCs w:val="24"/>
        </w:rPr>
        <w:t xml:space="preserve">Click on the URL listed below. If clicking the link does not take you to the survey, you may need to copy and paste the URL </w:t>
      </w:r>
      <w:r w:rsidR="00B76D41" w:rsidRPr="00306E9A">
        <w:rPr>
          <w:sz w:val="24"/>
          <w:szCs w:val="24"/>
        </w:rPr>
        <w:t>i</w:t>
      </w:r>
      <w:r w:rsidRPr="00306E9A">
        <w:rPr>
          <w:sz w:val="24"/>
          <w:szCs w:val="24"/>
        </w:rPr>
        <w:t xml:space="preserve">nto your </w:t>
      </w:r>
      <w:r w:rsidR="00B76D41" w:rsidRPr="00306E9A">
        <w:rPr>
          <w:sz w:val="24"/>
          <w:szCs w:val="24"/>
        </w:rPr>
        <w:t>internet bro</w:t>
      </w:r>
      <w:r w:rsidRPr="00306E9A">
        <w:rPr>
          <w:sz w:val="24"/>
          <w:szCs w:val="24"/>
        </w:rPr>
        <w:t>w</w:t>
      </w:r>
      <w:r w:rsidR="00B76D41" w:rsidRPr="00306E9A">
        <w:rPr>
          <w:sz w:val="24"/>
          <w:szCs w:val="24"/>
        </w:rPr>
        <w:t>ser</w:t>
      </w:r>
      <w:r w:rsidRPr="00306E9A">
        <w:rPr>
          <w:sz w:val="24"/>
          <w:szCs w:val="24"/>
        </w:rPr>
        <w:t>.</w:t>
      </w:r>
    </w:p>
    <w:p w:rsidR="006118BC" w:rsidRPr="00306E9A" w:rsidRDefault="006118BC" w:rsidP="006118BC">
      <w:pPr>
        <w:pStyle w:val="BodyText"/>
        <w:spacing w:line="240" w:lineRule="auto"/>
        <w:ind w:left="720" w:firstLine="720"/>
        <w:rPr>
          <w:sz w:val="24"/>
          <w:szCs w:val="24"/>
          <w:u w:val="single"/>
        </w:rPr>
      </w:pPr>
      <w:r w:rsidRPr="00306E9A">
        <w:rPr>
          <w:sz w:val="24"/>
          <w:szCs w:val="24"/>
          <w:highlight w:val="yellow"/>
          <w:u w:val="single"/>
        </w:rPr>
        <w:t>URL: www.xxx/xxx</w:t>
      </w:r>
    </w:p>
    <w:p w:rsidR="006118BC" w:rsidRPr="00306E9A" w:rsidRDefault="006118BC" w:rsidP="006118BC">
      <w:pPr>
        <w:pStyle w:val="BodyText"/>
        <w:spacing w:line="240" w:lineRule="auto"/>
        <w:ind w:left="1080"/>
        <w:rPr>
          <w:sz w:val="24"/>
          <w:szCs w:val="24"/>
        </w:rPr>
      </w:pPr>
    </w:p>
    <w:p w:rsidR="003D6EEC" w:rsidRPr="00306E9A" w:rsidRDefault="003D6EEC" w:rsidP="00562F74">
      <w:pPr>
        <w:pStyle w:val="BodyText"/>
        <w:numPr>
          <w:ilvl w:val="0"/>
          <w:numId w:val="1"/>
        </w:numPr>
        <w:spacing w:line="240" w:lineRule="auto"/>
        <w:ind w:left="1080"/>
        <w:rPr>
          <w:sz w:val="24"/>
          <w:szCs w:val="24"/>
        </w:rPr>
      </w:pPr>
      <w:r w:rsidRPr="00306E9A">
        <w:rPr>
          <w:sz w:val="24"/>
          <w:szCs w:val="24"/>
        </w:rPr>
        <w:t xml:space="preserve">Enter </w:t>
      </w:r>
      <w:r w:rsidR="00420D70" w:rsidRPr="00306E9A">
        <w:rPr>
          <w:sz w:val="24"/>
          <w:szCs w:val="24"/>
        </w:rPr>
        <w:t>survey logon</w:t>
      </w:r>
      <w:r w:rsidRPr="00306E9A">
        <w:rPr>
          <w:sz w:val="24"/>
          <w:szCs w:val="24"/>
        </w:rPr>
        <w:t xml:space="preserve"> and </w:t>
      </w:r>
      <w:r w:rsidR="00420D70" w:rsidRPr="00306E9A">
        <w:rPr>
          <w:sz w:val="24"/>
          <w:szCs w:val="24"/>
        </w:rPr>
        <w:t>p</w:t>
      </w:r>
      <w:r w:rsidRPr="00306E9A">
        <w:rPr>
          <w:sz w:val="24"/>
          <w:szCs w:val="24"/>
        </w:rPr>
        <w:t>assword</w:t>
      </w:r>
      <w:r w:rsidR="00420D70" w:rsidRPr="00306E9A">
        <w:rPr>
          <w:sz w:val="24"/>
          <w:szCs w:val="24"/>
        </w:rPr>
        <w:t xml:space="preserve"> shown below:</w:t>
      </w:r>
    </w:p>
    <w:p w:rsidR="006118BC" w:rsidRPr="00306E9A" w:rsidRDefault="00420D70" w:rsidP="006118BC">
      <w:pPr>
        <w:pStyle w:val="BodyText"/>
        <w:spacing w:line="240" w:lineRule="auto"/>
        <w:ind w:left="1080"/>
        <w:rPr>
          <w:sz w:val="24"/>
          <w:szCs w:val="24"/>
        </w:rPr>
      </w:pPr>
      <w:r w:rsidRPr="00306E9A">
        <w:rPr>
          <w:sz w:val="24"/>
          <w:szCs w:val="24"/>
        </w:rPr>
        <w:t>Survey logon</w:t>
      </w:r>
      <w:r w:rsidR="006118BC" w:rsidRPr="00306E9A">
        <w:rPr>
          <w:sz w:val="24"/>
          <w:szCs w:val="24"/>
        </w:rPr>
        <w:t xml:space="preserve">: </w:t>
      </w:r>
      <w:proofErr w:type="spellStart"/>
      <w:r w:rsidR="006118BC" w:rsidRPr="00306E9A">
        <w:rPr>
          <w:sz w:val="24"/>
          <w:szCs w:val="24"/>
          <w:highlight w:val="yellow"/>
        </w:rPr>
        <w:t>xxxxxxx</w:t>
      </w:r>
      <w:proofErr w:type="spellEnd"/>
    </w:p>
    <w:p w:rsidR="006118BC" w:rsidRPr="00306E9A" w:rsidRDefault="00420D70" w:rsidP="006118BC">
      <w:pPr>
        <w:pStyle w:val="BodyText"/>
        <w:spacing w:line="240" w:lineRule="auto"/>
        <w:ind w:left="1080"/>
        <w:rPr>
          <w:sz w:val="24"/>
          <w:szCs w:val="24"/>
        </w:rPr>
      </w:pPr>
      <w:r w:rsidRPr="00306E9A">
        <w:rPr>
          <w:sz w:val="24"/>
          <w:szCs w:val="24"/>
        </w:rPr>
        <w:t>Password</w:t>
      </w:r>
      <w:r w:rsidR="006118BC" w:rsidRPr="00306E9A">
        <w:rPr>
          <w:sz w:val="24"/>
          <w:szCs w:val="24"/>
        </w:rPr>
        <w:t xml:space="preserve">: </w:t>
      </w:r>
      <w:proofErr w:type="spellStart"/>
      <w:r w:rsidR="006118BC" w:rsidRPr="00306E9A">
        <w:rPr>
          <w:sz w:val="24"/>
          <w:szCs w:val="24"/>
          <w:highlight w:val="yellow"/>
        </w:rPr>
        <w:t>xxxxxx</w:t>
      </w:r>
      <w:proofErr w:type="spellEnd"/>
    </w:p>
    <w:p w:rsidR="00391CA3" w:rsidRDefault="00391CA3" w:rsidP="006118BC">
      <w:pPr>
        <w:pStyle w:val="BodyText"/>
        <w:spacing w:line="240" w:lineRule="auto"/>
        <w:ind w:left="1080"/>
        <w:rPr>
          <w:sz w:val="24"/>
          <w:szCs w:val="24"/>
        </w:rPr>
      </w:pPr>
    </w:p>
    <w:p w:rsidR="003D6EEC" w:rsidRPr="00562F74" w:rsidRDefault="003D6EEC" w:rsidP="00562F74">
      <w:pPr>
        <w:pStyle w:val="BodyText"/>
        <w:numPr>
          <w:ilvl w:val="0"/>
          <w:numId w:val="1"/>
        </w:numPr>
        <w:spacing w:line="240" w:lineRule="auto"/>
        <w:ind w:left="1080"/>
        <w:rPr>
          <w:sz w:val="24"/>
          <w:szCs w:val="24"/>
        </w:rPr>
      </w:pPr>
      <w:r w:rsidRPr="00562F74">
        <w:rPr>
          <w:sz w:val="24"/>
          <w:szCs w:val="24"/>
        </w:rPr>
        <w:t>On the survey entrance page, click the "Start Survey" button.</w:t>
      </w:r>
    </w:p>
    <w:p w:rsidR="00391CA3" w:rsidRDefault="00391CA3" w:rsidP="00306E9A">
      <w:pPr>
        <w:pStyle w:val="BodyText"/>
        <w:spacing w:after="0" w:line="240" w:lineRule="auto"/>
        <w:ind w:left="1080"/>
        <w:rPr>
          <w:sz w:val="24"/>
          <w:szCs w:val="24"/>
        </w:rPr>
      </w:pPr>
    </w:p>
    <w:p w:rsidR="003D6EEC" w:rsidRPr="00562F74" w:rsidRDefault="006118BC" w:rsidP="00306E9A">
      <w:pPr>
        <w:pStyle w:val="BodyText"/>
        <w:numPr>
          <w:ilvl w:val="0"/>
          <w:numId w:val="1"/>
        </w:numPr>
        <w:spacing w:after="0" w:line="240" w:lineRule="auto"/>
        <w:ind w:left="1080"/>
        <w:rPr>
          <w:sz w:val="24"/>
          <w:szCs w:val="24"/>
        </w:rPr>
      </w:pPr>
      <w:r>
        <w:rPr>
          <w:sz w:val="24"/>
          <w:szCs w:val="24"/>
        </w:rPr>
        <w:t>Please answer</w:t>
      </w:r>
      <w:r w:rsidR="003D6EEC" w:rsidRPr="00562F74">
        <w:rPr>
          <w:sz w:val="24"/>
          <w:szCs w:val="24"/>
        </w:rPr>
        <w:t xml:space="preserve"> all questions</w:t>
      </w:r>
      <w:r>
        <w:rPr>
          <w:sz w:val="24"/>
          <w:szCs w:val="24"/>
        </w:rPr>
        <w:t xml:space="preserve"> until you </w:t>
      </w:r>
      <w:r w:rsidRPr="00562F74">
        <w:rPr>
          <w:sz w:val="24"/>
          <w:szCs w:val="24"/>
        </w:rPr>
        <w:t>arrive at the end of the survey</w:t>
      </w:r>
      <w:r>
        <w:rPr>
          <w:sz w:val="24"/>
          <w:szCs w:val="24"/>
        </w:rPr>
        <w:t>; you will only be shown those questions which apply to you</w:t>
      </w:r>
      <w:r w:rsidR="003D6EEC" w:rsidRPr="00562F74">
        <w:rPr>
          <w:sz w:val="24"/>
          <w:szCs w:val="24"/>
        </w:rPr>
        <w:t>.</w:t>
      </w:r>
    </w:p>
    <w:p w:rsidR="003F55C4" w:rsidRPr="00562F74" w:rsidRDefault="003F55C4" w:rsidP="00306E9A">
      <w:pPr>
        <w:widowControl w:val="0"/>
        <w:spacing w:after="0" w:line="240" w:lineRule="auto"/>
        <w:rPr>
          <w:rFonts w:ascii="Times New Roman" w:hAnsi="Times New Roman" w:cs="Times New Roman"/>
          <w:sz w:val="24"/>
          <w:szCs w:val="24"/>
        </w:rPr>
      </w:pPr>
    </w:p>
    <w:p w:rsidR="006118BC" w:rsidRDefault="00743EE2" w:rsidP="00306E9A">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 xml:space="preserve">We appreciate your </w:t>
      </w:r>
      <w:r w:rsidR="00AA0749" w:rsidRPr="00562F74">
        <w:rPr>
          <w:rFonts w:ascii="Times New Roman" w:hAnsi="Times New Roman" w:cs="Times New Roman"/>
          <w:sz w:val="24"/>
          <w:szCs w:val="24"/>
        </w:rPr>
        <w:t xml:space="preserve">taking this web-based survey as quickly as possible. </w:t>
      </w:r>
      <w:r w:rsidR="00E62C20" w:rsidRPr="00562F74">
        <w:rPr>
          <w:rFonts w:ascii="Times New Roman" w:hAnsi="Times New Roman" w:cs="Times New Roman"/>
          <w:sz w:val="24"/>
          <w:szCs w:val="24"/>
        </w:rPr>
        <w:t>For more information about the survey</w:t>
      </w:r>
      <w:r w:rsidR="006118BC">
        <w:rPr>
          <w:rFonts w:ascii="Times New Roman" w:hAnsi="Times New Roman" w:cs="Times New Roman"/>
          <w:sz w:val="24"/>
          <w:szCs w:val="24"/>
        </w:rPr>
        <w:t xml:space="preserve"> or the </w:t>
      </w:r>
      <w:r w:rsidR="00F61794">
        <w:rPr>
          <w:rFonts w:ascii="Times New Roman" w:hAnsi="Times New Roman" w:cs="Times New Roman"/>
          <w:sz w:val="24"/>
          <w:szCs w:val="24"/>
        </w:rPr>
        <w:t>process</w:t>
      </w:r>
      <w:r w:rsidR="006118BC">
        <w:rPr>
          <w:rFonts w:ascii="Times New Roman" w:hAnsi="Times New Roman" w:cs="Times New Roman"/>
          <w:sz w:val="24"/>
          <w:szCs w:val="24"/>
        </w:rPr>
        <w:t xml:space="preserve"> </w:t>
      </w:r>
      <w:r w:rsidR="00F61794">
        <w:rPr>
          <w:rFonts w:ascii="Times New Roman" w:hAnsi="Times New Roman" w:cs="Times New Roman"/>
          <w:sz w:val="24"/>
          <w:szCs w:val="24"/>
        </w:rPr>
        <w:t>evaluation</w:t>
      </w:r>
      <w:r w:rsidR="006118BC">
        <w:rPr>
          <w:rFonts w:ascii="Times New Roman" w:hAnsi="Times New Roman" w:cs="Times New Roman"/>
          <w:sz w:val="24"/>
          <w:szCs w:val="24"/>
        </w:rPr>
        <w:t>,</w:t>
      </w:r>
      <w:r w:rsidR="00E62C20" w:rsidRPr="00562F74">
        <w:rPr>
          <w:rFonts w:ascii="Times New Roman" w:hAnsi="Times New Roman" w:cs="Times New Roman"/>
          <w:sz w:val="24"/>
          <w:szCs w:val="24"/>
        </w:rPr>
        <w:t xml:space="preserve"> please see the </w:t>
      </w:r>
      <w:r w:rsidR="00DA0459">
        <w:rPr>
          <w:rFonts w:ascii="Times New Roman" w:hAnsi="Times New Roman" w:cs="Times New Roman"/>
          <w:sz w:val="24"/>
          <w:szCs w:val="24"/>
        </w:rPr>
        <w:t>t</w:t>
      </w:r>
      <w:r w:rsidR="006118BC">
        <w:rPr>
          <w:rFonts w:ascii="Times New Roman" w:hAnsi="Times New Roman" w:cs="Times New Roman"/>
          <w:sz w:val="24"/>
          <w:szCs w:val="24"/>
        </w:rPr>
        <w:t xml:space="preserve">ext </w:t>
      </w:r>
      <w:r w:rsidR="00DA0459">
        <w:rPr>
          <w:rFonts w:ascii="Times New Roman" w:hAnsi="Times New Roman" w:cs="Times New Roman"/>
          <w:sz w:val="24"/>
          <w:szCs w:val="24"/>
        </w:rPr>
        <w:t xml:space="preserve">below </w:t>
      </w:r>
      <w:r w:rsidR="006118BC">
        <w:rPr>
          <w:rFonts w:ascii="Times New Roman" w:hAnsi="Times New Roman" w:cs="Times New Roman"/>
          <w:sz w:val="24"/>
          <w:szCs w:val="24"/>
        </w:rPr>
        <w:t xml:space="preserve">for a </w:t>
      </w:r>
      <w:r w:rsidR="00F61794">
        <w:rPr>
          <w:rFonts w:ascii="Times New Roman" w:hAnsi="Times New Roman" w:cs="Times New Roman"/>
          <w:sz w:val="24"/>
          <w:szCs w:val="24"/>
        </w:rPr>
        <w:t>description</w:t>
      </w:r>
      <w:r w:rsidR="006118BC">
        <w:rPr>
          <w:rFonts w:ascii="Times New Roman" w:hAnsi="Times New Roman" w:cs="Times New Roman"/>
          <w:sz w:val="24"/>
          <w:szCs w:val="24"/>
        </w:rPr>
        <w:t xml:space="preserve"> of the process evaluation.</w:t>
      </w:r>
    </w:p>
    <w:p w:rsidR="006118BC" w:rsidRDefault="006118BC" w:rsidP="00306E9A">
      <w:pPr>
        <w:widowControl w:val="0"/>
        <w:spacing w:after="0" w:line="240" w:lineRule="auto"/>
        <w:rPr>
          <w:rFonts w:ascii="Times New Roman" w:hAnsi="Times New Roman" w:cs="Times New Roman"/>
          <w:sz w:val="24"/>
          <w:szCs w:val="24"/>
        </w:rPr>
      </w:pPr>
    </w:p>
    <w:p w:rsidR="00743EE2" w:rsidRPr="00562F74" w:rsidRDefault="00AA0749" w:rsidP="00306E9A">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If you</w:t>
      </w:r>
      <w:r w:rsidR="00AE5F39" w:rsidRPr="00562F74">
        <w:rPr>
          <w:rFonts w:ascii="Times New Roman" w:hAnsi="Times New Roman" w:cs="Times New Roman"/>
          <w:sz w:val="24"/>
          <w:szCs w:val="24"/>
        </w:rPr>
        <w:t xml:space="preserve"> </w:t>
      </w:r>
      <w:r w:rsidRPr="00562F74">
        <w:rPr>
          <w:rFonts w:ascii="Times New Roman" w:hAnsi="Times New Roman" w:cs="Times New Roman"/>
          <w:sz w:val="24"/>
          <w:szCs w:val="24"/>
        </w:rPr>
        <w:t xml:space="preserve">have any technical problems with this survey, please contact me by email or at </w:t>
      </w:r>
      <w:proofErr w:type="spellStart"/>
      <w:r w:rsidRPr="00562F74">
        <w:rPr>
          <w:rFonts w:ascii="Times New Roman" w:hAnsi="Times New Roman" w:cs="Times New Roman"/>
          <w:sz w:val="24"/>
          <w:szCs w:val="24"/>
        </w:rPr>
        <w:t>tel</w:t>
      </w:r>
      <w:proofErr w:type="spellEnd"/>
      <w:r w:rsidRPr="00562F74">
        <w:rPr>
          <w:rFonts w:ascii="Times New Roman" w:hAnsi="Times New Roman" w:cs="Times New Roman"/>
          <w:sz w:val="24"/>
          <w:szCs w:val="24"/>
        </w:rPr>
        <w:t xml:space="preserve">: +1.301.628.0217. </w:t>
      </w:r>
      <w:r w:rsidR="002E55F0" w:rsidRPr="00562F74">
        <w:rPr>
          <w:rFonts w:ascii="Times New Roman" w:hAnsi="Times New Roman" w:cs="Times New Roman"/>
          <w:sz w:val="24"/>
          <w:szCs w:val="24"/>
        </w:rPr>
        <w:t>I</w:t>
      </w:r>
      <w:r w:rsidR="00743EE2" w:rsidRPr="00562F74">
        <w:rPr>
          <w:rFonts w:ascii="Times New Roman" w:hAnsi="Times New Roman" w:cs="Times New Roman"/>
          <w:sz w:val="24"/>
          <w:szCs w:val="24"/>
        </w:rPr>
        <w:t>f you have any questions</w:t>
      </w:r>
      <w:r w:rsidR="002E55F0" w:rsidRPr="00562F74">
        <w:rPr>
          <w:rFonts w:ascii="Times New Roman" w:hAnsi="Times New Roman" w:cs="Times New Roman"/>
          <w:sz w:val="24"/>
          <w:szCs w:val="24"/>
        </w:rPr>
        <w:t xml:space="preserve"> about participating</w:t>
      </w:r>
      <w:r w:rsidRPr="00562F74">
        <w:rPr>
          <w:rFonts w:ascii="Times New Roman" w:hAnsi="Times New Roman" w:cs="Times New Roman"/>
          <w:sz w:val="24"/>
          <w:szCs w:val="24"/>
        </w:rPr>
        <w:t xml:space="preserve"> in this survey</w:t>
      </w:r>
      <w:r w:rsidR="002E55F0" w:rsidRPr="00562F74">
        <w:rPr>
          <w:rFonts w:ascii="Times New Roman" w:hAnsi="Times New Roman" w:cs="Times New Roman"/>
          <w:sz w:val="24"/>
          <w:szCs w:val="24"/>
        </w:rPr>
        <w:t>, please contact:</w:t>
      </w:r>
    </w:p>
    <w:p w:rsidR="00BA2E61" w:rsidRPr="00562F74" w:rsidRDefault="00BA2E61" w:rsidP="00306E9A">
      <w:pPr>
        <w:widowControl w:val="0"/>
        <w:spacing w:after="0" w:line="240" w:lineRule="auto"/>
        <w:ind w:left="720"/>
        <w:rPr>
          <w:rFonts w:ascii="Times New Roman" w:hAnsi="Times New Roman" w:cs="Times New Roman"/>
          <w:sz w:val="24"/>
          <w:szCs w:val="24"/>
        </w:rPr>
      </w:pPr>
      <w:r w:rsidRPr="00562F74">
        <w:rPr>
          <w:rFonts w:ascii="Times New Roman" w:hAnsi="Times New Roman" w:cs="Times New Roman"/>
          <w:sz w:val="24"/>
          <w:szCs w:val="24"/>
        </w:rPr>
        <w:t xml:space="preserve">Susan J. Griffey, </w:t>
      </w:r>
      <w:proofErr w:type="spellStart"/>
      <w:r w:rsidRPr="00562F74">
        <w:rPr>
          <w:rFonts w:ascii="Times New Roman" w:hAnsi="Times New Roman" w:cs="Times New Roman"/>
          <w:sz w:val="24"/>
          <w:szCs w:val="24"/>
        </w:rPr>
        <w:t>DrPH</w:t>
      </w:r>
      <w:proofErr w:type="spellEnd"/>
      <w:r w:rsidRPr="00562F74">
        <w:rPr>
          <w:rFonts w:ascii="Times New Roman" w:hAnsi="Times New Roman" w:cs="Times New Roman"/>
          <w:sz w:val="24"/>
          <w:szCs w:val="24"/>
        </w:rPr>
        <w:t xml:space="preserve">, BSN, FNP </w:t>
      </w:r>
    </w:p>
    <w:p w:rsidR="002E55F0" w:rsidRPr="00562F74" w:rsidRDefault="00BA2E61" w:rsidP="00306E9A">
      <w:pPr>
        <w:widowControl w:val="0"/>
        <w:spacing w:after="0" w:line="240" w:lineRule="auto"/>
        <w:ind w:left="720"/>
        <w:rPr>
          <w:rFonts w:ascii="Times New Roman" w:hAnsi="Times New Roman" w:cs="Times New Roman"/>
          <w:sz w:val="24"/>
          <w:szCs w:val="24"/>
        </w:rPr>
      </w:pPr>
      <w:r w:rsidRPr="00562F74">
        <w:rPr>
          <w:rFonts w:ascii="Times New Roman" w:hAnsi="Times New Roman" w:cs="Times New Roman"/>
          <w:sz w:val="24"/>
          <w:szCs w:val="24"/>
        </w:rPr>
        <w:t>Vice President and Director, Evaluation Center, Public Health Research Group</w:t>
      </w:r>
      <w:r w:rsidR="002E55F0" w:rsidRPr="00562F74">
        <w:rPr>
          <w:rFonts w:ascii="Times New Roman" w:hAnsi="Times New Roman" w:cs="Times New Roman"/>
          <w:sz w:val="24"/>
          <w:szCs w:val="24"/>
        </w:rPr>
        <w:t>, SSS</w:t>
      </w:r>
    </w:p>
    <w:p w:rsidR="00743EE2" w:rsidRPr="00562F74" w:rsidRDefault="00BA2E61" w:rsidP="00306E9A">
      <w:pPr>
        <w:widowControl w:val="0"/>
        <w:spacing w:after="0" w:line="240" w:lineRule="auto"/>
        <w:ind w:left="720"/>
        <w:rPr>
          <w:rFonts w:ascii="Times New Roman" w:hAnsi="Times New Roman" w:cs="Times New Roman"/>
          <w:sz w:val="24"/>
          <w:szCs w:val="24"/>
        </w:rPr>
      </w:pPr>
      <w:r w:rsidRPr="00562F74">
        <w:rPr>
          <w:rFonts w:ascii="Times New Roman" w:hAnsi="Times New Roman" w:cs="Times New Roman"/>
          <w:sz w:val="24"/>
          <w:szCs w:val="24"/>
        </w:rPr>
        <w:t xml:space="preserve">Tel: +1.301.628.0340 or sgriffey@s-3.com        </w:t>
      </w:r>
    </w:p>
    <w:p w:rsidR="00BA2E61" w:rsidRDefault="00BA2E61" w:rsidP="00306E9A">
      <w:pPr>
        <w:widowControl w:val="0"/>
        <w:spacing w:after="0" w:line="240" w:lineRule="auto"/>
        <w:rPr>
          <w:rFonts w:ascii="Times New Roman" w:hAnsi="Times New Roman" w:cs="Times New Roman"/>
          <w:sz w:val="24"/>
          <w:szCs w:val="24"/>
        </w:rPr>
      </w:pPr>
    </w:p>
    <w:p w:rsidR="006118BC" w:rsidRPr="00562F74" w:rsidRDefault="006118BC" w:rsidP="00306E9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participation.</w:t>
      </w:r>
    </w:p>
    <w:p w:rsidR="00F61794" w:rsidRDefault="00F61794" w:rsidP="00306E9A">
      <w:pPr>
        <w:pStyle w:val="BodyText"/>
        <w:spacing w:after="0" w:line="240" w:lineRule="auto"/>
        <w:rPr>
          <w:sz w:val="24"/>
          <w:szCs w:val="24"/>
        </w:rPr>
      </w:pPr>
    </w:p>
    <w:p w:rsidR="002E55F0" w:rsidRDefault="00743EE2" w:rsidP="00306E9A">
      <w:pPr>
        <w:pStyle w:val="BodyText"/>
        <w:spacing w:after="0" w:line="240" w:lineRule="auto"/>
        <w:rPr>
          <w:sz w:val="24"/>
          <w:szCs w:val="24"/>
        </w:rPr>
      </w:pPr>
      <w:r w:rsidRPr="00562F74">
        <w:rPr>
          <w:sz w:val="24"/>
          <w:szCs w:val="24"/>
        </w:rPr>
        <w:t>Sincerely,</w:t>
      </w:r>
      <w:r w:rsidRPr="00562F74">
        <w:rPr>
          <w:sz w:val="24"/>
          <w:szCs w:val="24"/>
        </w:rPr>
        <w:br/>
      </w:r>
    </w:p>
    <w:p w:rsidR="00F61794" w:rsidRPr="00562F74" w:rsidRDefault="00F61794" w:rsidP="00306E9A">
      <w:pPr>
        <w:pStyle w:val="BodyText"/>
        <w:spacing w:after="0" w:line="240" w:lineRule="auto"/>
        <w:rPr>
          <w:sz w:val="24"/>
          <w:szCs w:val="24"/>
        </w:rPr>
      </w:pPr>
    </w:p>
    <w:p w:rsidR="00AC45B4" w:rsidRPr="00562F74" w:rsidRDefault="002E55F0" w:rsidP="00306E9A">
      <w:pPr>
        <w:pStyle w:val="BodyText"/>
        <w:spacing w:after="0" w:line="240" w:lineRule="auto"/>
        <w:rPr>
          <w:sz w:val="24"/>
          <w:szCs w:val="24"/>
        </w:rPr>
      </w:pPr>
      <w:r w:rsidRPr="00562F74">
        <w:rPr>
          <w:sz w:val="24"/>
          <w:szCs w:val="24"/>
        </w:rPr>
        <w:t xml:space="preserve">Tracy Berry, </w:t>
      </w:r>
      <w:r w:rsidR="00D233F0" w:rsidRPr="00562F74">
        <w:rPr>
          <w:sz w:val="24"/>
          <w:szCs w:val="24"/>
        </w:rPr>
        <w:t xml:space="preserve">MS, </w:t>
      </w:r>
      <w:r w:rsidR="00EF7C95" w:rsidRPr="00562F74">
        <w:rPr>
          <w:sz w:val="24"/>
          <w:szCs w:val="24"/>
        </w:rPr>
        <w:t xml:space="preserve">Research Associate </w:t>
      </w:r>
    </w:p>
    <w:p w:rsidR="002E55F0" w:rsidRPr="00562F74" w:rsidRDefault="002E55F0" w:rsidP="00306E9A">
      <w:pPr>
        <w:pStyle w:val="BodyText"/>
        <w:spacing w:after="0" w:line="240" w:lineRule="auto"/>
        <w:rPr>
          <w:sz w:val="24"/>
          <w:szCs w:val="24"/>
        </w:rPr>
      </w:pPr>
    </w:p>
    <w:p w:rsidR="002E55F0" w:rsidRPr="00562F74" w:rsidRDefault="002E55F0" w:rsidP="00306E9A">
      <w:pPr>
        <w:pStyle w:val="BodyText"/>
        <w:spacing w:after="0" w:line="240" w:lineRule="auto"/>
        <w:rPr>
          <w:sz w:val="24"/>
          <w:szCs w:val="24"/>
        </w:rPr>
      </w:pPr>
    </w:p>
    <w:p w:rsidR="00743EE2" w:rsidRPr="00562F74" w:rsidRDefault="00743EE2" w:rsidP="00306E9A">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 xml:space="preserve">Note: This research was reviewed by the </w:t>
      </w:r>
      <w:r w:rsidR="00BA131F" w:rsidRPr="00562F74">
        <w:rPr>
          <w:rFonts w:ascii="Times New Roman" w:hAnsi="Times New Roman" w:cs="Times New Roman"/>
          <w:sz w:val="24"/>
          <w:szCs w:val="24"/>
          <w:highlight w:val="yellow"/>
        </w:rPr>
        <w:t>___</w:t>
      </w:r>
      <w:r w:rsidR="00BA131F" w:rsidRPr="00562F74">
        <w:rPr>
          <w:rFonts w:ascii="Times New Roman" w:hAnsi="Times New Roman" w:cs="Times New Roman"/>
          <w:sz w:val="24"/>
          <w:szCs w:val="24"/>
        </w:rPr>
        <w:t xml:space="preserve"> </w:t>
      </w:r>
      <w:r w:rsidRPr="00562F74">
        <w:rPr>
          <w:rFonts w:ascii="Times New Roman" w:hAnsi="Times New Roman" w:cs="Times New Roman"/>
          <w:sz w:val="24"/>
          <w:szCs w:val="24"/>
        </w:rPr>
        <w:t>IRB (FWA</w:t>
      </w:r>
      <w:r w:rsidR="00BA131F" w:rsidRPr="00562F74">
        <w:rPr>
          <w:rFonts w:ascii="Times New Roman" w:hAnsi="Times New Roman" w:cs="Times New Roman"/>
          <w:sz w:val="24"/>
          <w:szCs w:val="24"/>
          <w:highlight w:val="yellow"/>
        </w:rPr>
        <w:t>___</w:t>
      </w:r>
      <w:r w:rsidRPr="00562F74">
        <w:rPr>
          <w:rFonts w:ascii="Times New Roman" w:hAnsi="Times New Roman" w:cs="Times New Roman"/>
          <w:sz w:val="24"/>
          <w:szCs w:val="24"/>
          <w:highlight w:val="yellow"/>
        </w:rPr>
        <w:t>)</w:t>
      </w:r>
      <w:r w:rsidRPr="00562F74">
        <w:rPr>
          <w:rFonts w:ascii="Times New Roman" w:hAnsi="Times New Roman" w:cs="Times New Roman"/>
          <w:sz w:val="24"/>
          <w:szCs w:val="24"/>
        </w:rPr>
        <w:t xml:space="preserve"> and determined to be exempt from IRB oversight. </w:t>
      </w:r>
      <w:r w:rsidR="00562F74" w:rsidRPr="00562F74">
        <w:rPr>
          <w:rFonts w:ascii="Times New Roman" w:hAnsi="Times New Roman" w:cs="Times New Roman"/>
          <w:sz w:val="24"/>
          <w:szCs w:val="24"/>
        </w:rPr>
        <w:t>Social &amp; Scientific Systems, Inc</w:t>
      </w:r>
      <w:r w:rsidR="00562F74">
        <w:rPr>
          <w:rFonts w:ascii="Times New Roman" w:hAnsi="Times New Roman" w:cs="Times New Roman"/>
          <w:sz w:val="24"/>
          <w:szCs w:val="24"/>
        </w:rPr>
        <w:t xml:space="preserve"> (SSS) </w:t>
      </w:r>
      <w:r w:rsidRPr="00562F74">
        <w:rPr>
          <w:rFonts w:ascii="Times New Roman" w:hAnsi="Times New Roman" w:cs="Times New Roman"/>
          <w:sz w:val="24"/>
          <w:szCs w:val="24"/>
        </w:rPr>
        <w:t xml:space="preserve">is </w:t>
      </w:r>
      <w:r w:rsidR="000B2022" w:rsidRPr="00562F74">
        <w:rPr>
          <w:rFonts w:ascii="Times New Roman" w:hAnsi="Times New Roman" w:cs="Times New Roman"/>
          <w:sz w:val="24"/>
          <w:szCs w:val="24"/>
        </w:rPr>
        <w:t>an employee-owned company that has supported public and private sector programs since 1978. H</w:t>
      </w:r>
      <w:r w:rsidRPr="00562F74">
        <w:rPr>
          <w:rFonts w:ascii="Times New Roman" w:hAnsi="Times New Roman" w:cs="Times New Roman"/>
          <w:sz w:val="24"/>
          <w:szCs w:val="24"/>
        </w:rPr>
        <w:t xml:space="preserve">eadquartered in </w:t>
      </w:r>
      <w:r w:rsidR="00BA131F" w:rsidRPr="00562F74">
        <w:rPr>
          <w:rFonts w:ascii="Times New Roman" w:hAnsi="Times New Roman" w:cs="Times New Roman"/>
          <w:sz w:val="24"/>
          <w:szCs w:val="24"/>
        </w:rPr>
        <w:t>Silver Spring, MD</w:t>
      </w:r>
      <w:r w:rsidR="000B2022" w:rsidRPr="00562F74">
        <w:rPr>
          <w:rFonts w:ascii="Times New Roman" w:hAnsi="Times New Roman" w:cs="Times New Roman"/>
          <w:sz w:val="24"/>
          <w:szCs w:val="24"/>
        </w:rPr>
        <w:t xml:space="preserve">, SSS </w:t>
      </w:r>
      <w:r w:rsidR="00562F74">
        <w:rPr>
          <w:rFonts w:ascii="Times New Roman" w:hAnsi="Times New Roman" w:cs="Times New Roman"/>
          <w:sz w:val="24"/>
          <w:szCs w:val="24"/>
        </w:rPr>
        <w:t>contributes</w:t>
      </w:r>
      <w:r w:rsidR="000B2022" w:rsidRPr="00562F74">
        <w:rPr>
          <w:rFonts w:ascii="Times New Roman" w:hAnsi="Times New Roman" w:cs="Times New Roman"/>
          <w:sz w:val="24"/>
          <w:szCs w:val="24"/>
        </w:rPr>
        <w:t xml:space="preserve"> to improving public health around the world</w:t>
      </w:r>
      <w:r w:rsidRPr="00562F74">
        <w:rPr>
          <w:rFonts w:ascii="Times New Roman" w:hAnsi="Times New Roman" w:cs="Times New Roman"/>
          <w:sz w:val="24"/>
          <w:szCs w:val="24"/>
        </w:rPr>
        <w:t xml:space="preserve">. </w:t>
      </w:r>
    </w:p>
    <w:p w:rsidR="001C692F" w:rsidRPr="00562F74" w:rsidRDefault="001C692F" w:rsidP="00306E9A">
      <w:pPr>
        <w:widowControl w:val="0"/>
        <w:spacing w:after="0" w:line="240" w:lineRule="auto"/>
        <w:rPr>
          <w:rFonts w:ascii="Times New Roman" w:hAnsi="Times New Roman" w:cs="Times New Roman"/>
          <w:sz w:val="24"/>
          <w:szCs w:val="24"/>
        </w:rPr>
      </w:pPr>
    </w:p>
    <w:p w:rsidR="00AE5F39" w:rsidRDefault="00AE5F39" w:rsidP="00306E9A">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 xml:space="preserve">Your login information is confidential and will not be used to identify your responses or comments. </w:t>
      </w:r>
      <w:r w:rsidR="00306E9A">
        <w:rPr>
          <w:rFonts w:ascii="Times New Roman" w:hAnsi="Times New Roman" w:cs="Times New Roman"/>
          <w:sz w:val="24"/>
          <w:szCs w:val="24"/>
        </w:rPr>
        <w:t xml:space="preserve">This </w:t>
      </w:r>
      <w:r w:rsidRPr="00562F74">
        <w:rPr>
          <w:rFonts w:ascii="Times New Roman" w:hAnsi="Times New Roman" w:cs="Times New Roman"/>
          <w:sz w:val="24"/>
          <w:szCs w:val="24"/>
        </w:rPr>
        <w:t>information is used internally by the system solely to restrict who can take the sur</w:t>
      </w:r>
      <w:r w:rsidRPr="00AE5F39">
        <w:rPr>
          <w:rFonts w:ascii="Times New Roman" w:hAnsi="Times New Roman" w:cs="Times New Roman"/>
          <w:sz w:val="24"/>
          <w:szCs w:val="24"/>
        </w:rPr>
        <w:t xml:space="preserve">vey and is destroyed </w:t>
      </w:r>
      <w:r w:rsidR="00562F74">
        <w:rPr>
          <w:rFonts w:ascii="Times New Roman" w:hAnsi="Times New Roman" w:cs="Times New Roman"/>
          <w:sz w:val="24"/>
          <w:szCs w:val="24"/>
        </w:rPr>
        <w:t>in compliance with NIH records procedures</w:t>
      </w:r>
      <w:r w:rsidRPr="00AE5F39">
        <w:rPr>
          <w:rFonts w:ascii="Times New Roman" w:hAnsi="Times New Roman" w:cs="Times New Roman"/>
          <w:sz w:val="24"/>
          <w:szCs w:val="24"/>
        </w:rPr>
        <w:t>.</w:t>
      </w:r>
    </w:p>
    <w:p w:rsidR="00562F74" w:rsidRDefault="00562F74">
      <w:pPr>
        <w:rPr>
          <w:rFonts w:ascii="Times New Roman" w:hAnsi="Times New Roman" w:cs="Times New Roman"/>
          <w:sz w:val="24"/>
          <w:szCs w:val="24"/>
        </w:rPr>
      </w:pPr>
      <w:r>
        <w:rPr>
          <w:rFonts w:ascii="Times New Roman" w:hAnsi="Times New Roman" w:cs="Times New Roman"/>
          <w:sz w:val="24"/>
          <w:szCs w:val="24"/>
        </w:rPr>
        <w:br w:type="page"/>
      </w:r>
    </w:p>
    <w:p w:rsidR="00562F74" w:rsidRDefault="00562F74" w:rsidP="00562F74">
      <w:pPr>
        <w:widowControl w:val="0"/>
        <w:spacing w:line="240" w:lineRule="auto"/>
        <w:jc w:val="center"/>
        <w:rPr>
          <w:rFonts w:ascii="Times New Roman" w:hAnsi="Times New Roman" w:cs="Times New Roman"/>
          <w:b/>
          <w:bCs/>
          <w:sz w:val="24"/>
          <w:szCs w:val="24"/>
        </w:rPr>
      </w:pPr>
      <w:bookmarkStart w:id="0" w:name="_GoBack"/>
      <w:bookmarkEnd w:id="0"/>
    </w:p>
    <w:p w:rsidR="00562F74" w:rsidRPr="00562F74" w:rsidRDefault="00562F74" w:rsidP="00562F74">
      <w:pPr>
        <w:widowControl w:val="0"/>
        <w:spacing w:line="240" w:lineRule="auto"/>
        <w:jc w:val="center"/>
        <w:rPr>
          <w:rFonts w:ascii="Times New Roman" w:hAnsi="Times New Roman" w:cs="Times New Roman"/>
          <w:b/>
          <w:bCs/>
          <w:sz w:val="24"/>
          <w:szCs w:val="24"/>
        </w:rPr>
      </w:pPr>
      <w:r w:rsidRPr="00562F74">
        <w:rPr>
          <w:rFonts w:ascii="Times New Roman" w:hAnsi="Times New Roman" w:cs="Times New Roman"/>
          <w:b/>
          <w:bCs/>
          <w:sz w:val="24"/>
          <w:szCs w:val="24"/>
        </w:rPr>
        <w:t xml:space="preserve">Process Evaluation of the NIH Roadmap </w:t>
      </w:r>
      <w:proofErr w:type="spellStart"/>
      <w:r w:rsidRPr="00562F74">
        <w:rPr>
          <w:rFonts w:ascii="Times New Roman" w:hAnsi="Times New Roman" w:cs="Times New Roman"/>
          <w:b/>
          <w:bCs/>
          <w:sz w:val="24"/>
          <w:szCs w:val="24"/>
        </w:rPr>
        <w:t>Epigenomics</w:t>
      </w:r>
      <w:proofErr w:type="spellEnd"/>
      <w:r w:rsidRPr="00562F74">
        <w:rPr>
          <w:rFonts w:ascii="Times New Roman" w:hAnsi="Times New Roman" w:cs="Times New Roman"/>
          <w:b/>
          <w:bCs/>
          <w:sz w:val="24"/>
          <w:szCs w:val="24"/>
        </w:rPr>
        <w:t xml:space="preserve"> Program</w:t>
      </w:r>
    </w:p>
    <w:p w:rsidR="00562F74" w:rsidRPr="00562F74" w:rsidRDefault="00562F74" w:rsidP="00562F74">
      <w:pPr>
        <w:rPr>
          <w:rFonts w:ascii="Times New Roman" w:hAnsi="Times New Roman" w:cs="Times New Roman"/>
          <w:i/>
          <w:sz w:val="24"/>
          <w:szCs w:val="24"/>
        </w:rPr>
      </w:pPr>
    </w:p>
    <w:p w:rsidR="00562F74" w:rsidRPr="00562F74" w:rsidRDefault="00562F74" w:rsidP="00562F74">
      <w:pPr>
        <w:rPr>
          <w:rFonts w:ascii="Times New Roman" w:hAnsi="Times New Roman" w:cs="Times New Roman"/>
          <w:sz w:val="24"/>
          <w:szCs w:val="24"/>
        </w:rPr>
      </w:pPr>
      <w:r w:rsidRPr="00562F74">
        <w:rPr>
          <w:rFonts w:ascii="Times New Roman" w:hAnsi="Times New Roman" w:cs="Times New Roman"/>
          <w:sz w:val="24"/>
          <w:szCs w:val="24"/>
        </w:rPr>
        <w:t xml:space="preserve">The purpose of the process evaluation, a formative evaluation study which is descriptive in nature, is to examine the implementation and progress of the program, up to mid-course in the program. The evaluation findings will report the achievement from the implementation and process of a multiple-component research program, will contribute lessons for developing an innovative program that requires coordination and collaboration across multiple components, will identify the collaboration and synergies of a coordinated data processing and analysis center and four individual reference mapping centers providing validated </w:t>
      </w:r>
      <w:proofErr w:type="spellStart"/>
      <w:r w:rsidRPr="00562F74">
        <w:rPr>
          <w:rFonts w:ascii="Times New Roman" w:hAnsi="Times New Roman" w:cs="Times New Roman"/>
          <w:sz w:val="24"/>
          <w:szCs w:val="24"/>
        </w:rPr>
        <w:t>epigenome</w:t>
      </w:r>
      <w:proofErr w:type="spellEnd"/>
      <w:r w:rsidRPr="00562F74">
        <w:rPr>
          <w:rFonts w:ascii="Times New Roman" w:hAnsi="Times New Roman" w:cs="Times New Roman"/>
          <w:sz w:val="24"/>
          <w:szCs w:val="24"/>
        </w:rPr>
        <w:t xml:space="preserve"> reference maps, and describe evidence of global use of the data and research results.  It may also contribute lessons for evaluating the process of an NIH Roadmap Program. In addition, the results will provide the counterfactual evidence substantiating why this Roadmap Program was initiated; prior to this Program, </w:t>
      </w:r>
      <w:proofErr w:type="spellStart"/>
      <w:r w:rsidRPr="00562F74">
        <w:rPr>
          <w:rFonts w:ascii="Times New Roman" w:hAnsi="Times New Roman" w:cs="Times New Roman"/>
          <w:sz w:val="24"/>
          <w:szCs w:val="24"/>
        </w:rPr>
        <w:t>epigenomics</w:t>
      </w:r>
      <w:proofErr w:type="spellEnd"/>
      <w:r w:rsidRPr="00562F74">
        <w:rPr>
          <w:rFonts w:ascii="Times New Roman" w:hAnsi="Times New Roman" w:cs="Times New Roman"/>
          <w:sz w:val="24"/>
          <w:szCs w:val="24"/>
        </w:rPr>
        <w:t xml:space="preserve"> research was conducted by individual terms of researchers and NIH and other experts identified that the this research paradigm was not producing the scientific research results needed </w:t>
      </w:r>
      <w:r>
        <w:rPr>
          <w:rFonts w:ascii="Times New Roman" w:hAnsi="Times New Roman" w:cs="Times New Roman"/>
          <w:sz w:val="24"/>
          <w:szCs w:val="24"/>
        </w:rPr>
        <w:t xml:space="preserve">for </w:t>
      </w:r>
      <w:r w:rsidRPr="00562F74">
        <w:rPr>
          <w:rFonts w:ascii="Times New Roman" w:hAnsi="Times New Roman" w:cs="Times New Roman"/>
          <w:sz w:val="24"/>
          <w:szCs w:val="24"/>
        </w:rPr>
        <w:t>improve</w:t>
      </w:r>
      <w:r>
        <w:rPr>
          <w:rFonts w:ascii="Times New Roman" w:hAnsi="Times New Roman" w:cs="Times New Roman"/>
          <w:sz w:val="24"/>
          <w:szCs w:val="24"/>
        </w:rPr>
        <w:t>ments in population</w:t>
      </w:r>
      <w:r w:rsidRPr="00562F74">
        <w:rPr>
          <w:rFonts w:ascii="Times New Roman" w:hAnsi="Times New Roman" w:cs="Times New Roman"/>
          <w:sz w:val="24"/>
          <w:szCs w:val="24"/>
        </w:rPr>
        <w:t xml:space="preserve"> health.</w:t>
      </w:r>
    </w:p>
    <w:p w:rsidR="00562F74" w:rsidRPr="00562F74" w:rsidRDefault="00562F74" w:rsidP="00562F74">
      <w:pPr>
        <w:rPr>
          <w:rFonts w:ascii="Times New Roman" w:hAnsi="Times New Roman" w:cs="Times New Roman"/>
          <w:sz w:val="24"/>
          <w:szCs w:val="24"/>
        </w:rPr>
      </w:pPr>
    </w:p>
    <w:p w:rsidR="00562F74" w:rsidRPr="00562F74" w:rsidRDefault="00562F74" w:rsidP="00562F74">
      <w:pPr>
        <w:rPr>
          <w:rFonts w:ascii="Times New Roman" w:hAnsi="Times New Roman" w:cs="Times New Roman"/>
          <w:sz w:val="24"/>
          <w:szCs w:val="24"/>
        </w:rPr>
      </w:pPr>
      <w:r w:rsidRPr="00562F74">
        <w:rPr>
          <w:rFonts w:ascii="Times New Roman" w:hAnsi="Times New Roman" w:cs="Times New Roman"/>
          <w:sz w:val="24"/>
          <w:szCs w:val="24"/>
        </w:rPr>
        <w:t xml:space="preserve">This process evaluation began in mid-2009 and will be completed by November 2011, in time to report on the program at mid-course. The evaluation research is a multi-method design to take advantage of the strengths of both primary and secondary data sources. </w:t>
      </w:r>
      <w:r w:rsidRPr="00562F74">
        <w:rPr>
          <w:rFonts w:ascii="Times New Roman" w:hAnsi="Times New Roman" w:cs="Times New Roman"/>
          <w:bCs/>
          <w:sz w:val="24"/>
          <w:szCs w:val="24"/>
        </w:rPr>
        <w:t>Although program records and available monitoring and information-systems data will provide documentation to assess what has been accomplished, primary data sources will illuminate how the work has been accomplished. Of particular interest are the patterns of interactions among grantees that facilitate or inhibit a progression toward scientific advances and the structures and processes that have supported integration of disciplines and projects.</w:t>
      </w:r>
      <w:r w:rsidRPr="00562F74">
        <w:rPr>
          <w:rFonts w:ascii="Times New Roman" w:hAnsi="Times New Roman" w:cs="Times New Roman"/>
          <w:sz w:val="24"/>
          <w:szCs w:val="24"/>
        </w:rPr>
        <w:t xml:space="preserve"> The web-based survey of principal investigators will expand and explain further the information gained from the secondary document review and data systems analysis. Additional primary information will come from in-depth interviews with nine or fewer PIs. These interviews will be conducted after the PI survey results to explore topics such as collaboration mechanisms for which more information is needed.</w:t>
      </w:r>
    </w:p>
    <w:p w:rsidR="00562F74" w:rsidRPr="00562F74" w:rsidRDefault="00562F74" w:rsidP="00562F74">
      <w:pPr>
        <w:rPr>
          <w:rFonts w:ascii="Times New Roman" w:hAnsi="Times New Roman" w:cs="Times New Roman"/>
          <w:sz w:val="24"/>
          <w:szCs w:val="24"/>
        </w:rPr>
      </w:pPr>
    </w:p>
    <w:p w:rsidR="00562F74" w:rsidRPr="00500814" w:rsidRDefault="00562F74" w:rsidP="00E775B0">
      <w:pPr>
        <w:widowControl w:val="0"/>
        <w:spacing w:line="240" w:lineRule="auto"/>
        <w:rPr>
          <w:rFonts w:ascii="Times New Roman" w:hAnsi="Times New Roman" w:cs="Times New Roman"/>
          <w:sz w:val="24"/>
          <w:szCs w:val="24"/>
        </w:rPr>
      </w:pPr>
    </w:p>
    <w:sectPr w:rsidR="00562F74" w:rsidRPr="00500814" w:rsidSect="00306E9A">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3B" w:rsidRDefault="00E0743B">
      <w:pPr>
        <w:spacing w:after="0" w:line="240" w:lineRule="auto"/>
      </w:pPr>
      <w:r>
        <w:separator/>
      </w:r>
    </w:p>
  </w:endnote>
  <w:endnote w:type="continuationSeparator" w:id="0">
    <w:p w:rsidR="00E0743B" w:rsidRDefault="00E07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5207"/>
      <w:docPartObj>
        <w:docPartGallery w:val="Page Numbers (Bottom of Page)"/>
        <w:docPartUnique/>
      </w:docPartObj>
    </w:sdtPr>
    <w:sdtContent>
      <w:p w:rsidR="000B2022" w:rsidRDefault="00837E1D">
        <w:pPr>
          <w:pStyle w:val="Footer"/>
          <w:jc w:val="center"/>
        </w:pPr>
        <w:r>
          <w:fldChar w:fldCharType="begin"/>
        </w:r>
        <w:r w:rsidR="000B2022">
          <w:instrText xml:space="preserve"> PAGE   \* MERGEFORMAT </w:instrText>
        </w:r>
        <w:r>
          <w:fldChar w:fldCharType="separate"/>
        </w:r>
        <w:r w:rsidR="00E31902">
          <w:rPr>
            <w:noProof/>
          </w:rPr>
          <w:t>2</w:t>
        </w:r>
        <w:r>
          <w:fldChar w:fldCharType="end"/>
        </w:r>
      </w:p>
    </w:sdtContent>
  </w:sdt>
  <w:p w:rsidR="000B2022" w:rsidRDefault="000B202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3B" w:rsidRDefault="00E0743B">
      <w:pPr>
        <w:spacing w:after="0" w:line="240" w:lineRule="auto"/>
      </w:pPr>
      <w:r>
        <w:separator/>
      </w:r>
    </w:p>
  </w:footnote>
  <w:footnote w:type="continuationSeparator" w:id="0">
    <w:p w:rsidR="00E0743B" w:rsidRDefault="00E074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22" w:rsidRDefault="000B2022">
    <w:pPr>
      <w:tabs>
        <w:tab w:val="right" w:leader="dot" w:pos="9360"/>
      </w:tabs>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F10B0"/>
    <w:multiLevelType w:val="multilevel"/>
    <w:tmpl w:val="A26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692F"/>
    <w:rsid w:val="00023EDB"/>
    <w:rsid w:val="000B2022"/>
    <w:rsid w:val="00157550"/>
    <w:rsid w:val="00193ABD"/>
    <w:rsid w:val="001C692F"/>
    <w:rsid w:val="002379F6"/>
    <w:rsid w:val="002E1168"/>
    <w:rsid w:val="002E55F0"/>
    <w:rsid w:val="00306E9A"/>
    <w:rsid w:val="00334403"/>
    <w:rsid w:val="00346FCB"/>
    <w:rsid w:val="003557B8"/>
    <w:rsid w:val="00391CA3"/>
    <w:rsid w:val="003963D1"/>
    <w:rsid w:val="003D6EEC"/>
    <w:rsid w:val="003E0A6B"/>
    <w:rsid w:val="003F55C4"/>
    <w:rsid w:val="00420D70"/>
    <w:rsid w:val="00500814"/>
    <w:rsid w:val="00525CDB"/>
    <w:rsid w:val="00562F74"/>
    <w:rsid w:val="006118BC"/>
    <w:rsid w:val="006C744D"/>
    <w:rsid w:val="00704AA7"/>
    <w:rsid w:val="00743EE2"/>
    <w:rsid w:val="007E3E8D"/>
    <w:rsid w:val="00804E01"/>
    <w:rsid w:val="00830A57"/>
    <w:rsid w:val="00837E1D"/>
    <w:rsid w:val="00892F14"/>
    <w:rsid w:val="008A2F29"/>
    <w:rsid w:val="00907872"/>
    <w:rsid w:val="00950850"/>
    <w:rsid w:val="00951B76"/>
    <w:rsid w:val="00A31669"/>
    <w:rsid w:val="00AA0749"/>
    <w:rsid w:val="00AC45B4"/>
    <w:rsid w:val="00AE5F39"/>
    <w:rsid w:val="00AE779F"/>
    <w:rsid w:val="00B14AD3"/>
    <w:rsid w:val="00B76D41"/>
    <w:rsid w:val="00BA131F"/>
    <w:rsid w:val="00BA2E61"/>
    <w:rsid w:val="00BD0ECF"/>
    <w:rsid w:val="00C940D5"/>
    <w:rsid w:val="00D233F0"/>
    <w:rsid w:val="00D92347"/>
    <w:rsid w:val="00DA0459"/>
    <w:rsid w:val="00DB2ABE"/>
    <w:rsid w:val="00E0743B"/>
    <w:rsid w:val="00E07BD4"/>
    <w:rsid w:val="00E1427E"/>
    <w:rsid w:val="00E31902"/>
    <w:rsid w:val="00E62C20"/>
    <w:rsid w:val="00E775B0"/>
    <w:rsid w:val="00EB0466"/>
    <w:rsid w:val="00EE5F4B"/>
    <w:rsid w:val="00EF7C95"/>
    <w:rsid w:val="00F61794"/>
    <w:rsid w:val="00FA3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43EE2"/>
    <w:rPr>
      <w:color w:val="000080"/>
      <w:u w:val="single"/>
    </w:rPr>
  </w:style>
  <w:style w:type="paragraph" w:styleId="BodyText">
    <w:name w:val="Body Text"/>
    <w:basedOn w:val="Normal"/>
    <w:link w:val="BodyTextChar"/>
    <w:uiPriority w:val="99"/>
    <w:unhideWhenUsed/>
    <w:rsid w:val="00743EE2"/>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43EE2"/>
    <w:rPr>
      <w:rFonts w:ascii="Times New Roman" w:eastAsia="Times New Roman" w:hAnsi="Times New Roman" w:cs="Times New Roman"/>
      <w:szCs w:val="20"/>
    </w:rPr>
  </w:style>
  <w:style w:type="paragraph" w:styleId="Footer">
    <w:name w:val="footer"/>
    <w:basedOn w:val="Normal"/>
    <w:link w:val="FooterChar"/>
    <w:uiPriority w:val="99"/>
    <w:unhideWhenUsed/>
    <w:rsid w:val="00743EE2"/>
    <w:pPr>
      <w:widowControl w:val="0"/>
      <w:tabs>
        <w:tab w:val="center" w:pos="4680"/>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43EE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23EDB"/>
    <w:rPr>
      <w:sz w:val="16"/>
      <w:szCs w:val="16"/>
    </w:rPr>
  </w:style>
  <w:style w:type="paragraph" w:styleId="CommentText">
    <w:name w:val="annotation text"/>
    <w:basedOn w:val="Normal"/>
    <w:link w:val="CommentTextChar"/>
    <w:uiPriority w:val="99"/>
    <w:semiHidden/>
    <w:unhideWhenUsed/>
    <w:rsid w:val="00023EDB"/>
    <w:pPr>
      <w:spacing w:line="240" w:lineRule="auto"/>
    </w:pPr>
    <w:rPr>
      <w:sz w:val="20"/>
      <w:szCs w:val="20"/>
    </w:rPr>
  </w:style>
  <w:style w:type="character" w:customStyle="1" w:styleId="CommentTextChar">
    <w:name w:val="Comment Text Char"/>
    <w:basedOn w:val="DefaultParagraphFont"/>
    <w:link w:val="CommentText"/>
    <w:uiPriority w:val="99"/>
    <w:semiHidden/>
    <w:rsid w:val="00023EDB"/>
    <w:rPr>
      <w:sz w:val="20"/>
      <w:szCs w:val="20"/>
    </w:rPr>
  </w:style>
  <w:style w:type="paragraph" w:styleId="CommentSubject">
    <w:name w:val="annotation subject"/>
    <w:basedOn w:val="CommentText"/>
    <w:next w:val="CommentText"/>
    <w:link w:val="CommentSubjectChar"/>
    <w:uiPriority w:val="99"/>
    <w:semiHidden/>
    <w:unhideWhenUsed/>
    <w:rsid w:val="00023EDB"/>
    <w:rPr>
      <w:b/>
      <w:bCs/>
    </w:rPr>
  </w:style>
  <w:style w:type="character" w:customStyle="1" w:styleId="CommentSubjectChar">
    <w:name w:val="Comment Subject Char"/>
    <w:basedOn w:val="CommentTextChar"/>
    <w:link w:val="CommentSubject"/>
    <w:uiPriority w:val="99"/>
    <w:semiHidden/>
    <w:rsid w:val="00023EDB"/>
    <w:rPr>
      <w:b/>
      <w:bCs/>
      <w:sz w:val="20"/>
      <w:szCs w:val="20"/>
    </w:rPr>
  </w:style>
  <w:style w:type="paragraph" w:styleId="BalloonText">
    <w:name w:val="Balloon Text"/>
    <w:basedOn w:val="Normal"/>
    <w:link w:val="BalloonTextChar"/>
    <w:uiPriority w:val="99"/>
    <w:semiHidden/>
    <w:unhideWhenUsed/>
    <w:rsid w:val="00023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43EE2"/>
    <w:rPr>
      <w:color w:val="000080"/>
      <w:u w:val="single"/>
    </w:rPr>
  </w:style>
  <w:style w:type="paragraph" w:styleId="BodyText">
    <w:name w:val="Body Text"/>
    <w:basedOn w:val="Normal"/>
    <w:link w:val="BodyTextChar"/>
    <w:uiPriority w:val="99"/>
    <w:unhideWhenUsed/>
    <w:rsid w:val="00743EE2"/>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43EE2"/>
    <w:rPr>
      <w:rFonts w:ascii="Times New Roman" w:eastAsia="Times New Roman" w:hAnsi="Times New Roman" w:cs="Times New Roman"/>
      <w:szCs w:val="20"/>
    </w:rPr>
  </w:style>
  <w:style w:type="paragraph" w:styleId="Footer">
    <w:name w:val="footer"/>
    <w:basedOn w:val="Normal"/>
    <w:link w:val="FooterChar"/>
    <w:uiPriority w:val="99"/>
    <w:unhideWhenUsed/>
    <w:rsid w:val="00743EE2"/>
    <w:pPr>
      <w:widowControl w:val="0"/>
      <w:tabs>
        <w:tab w:val="center" w:pos="4680"/>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43EE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23EDB"/>
    <w:rPr>
      <w:sz w:val="16"/>
      <w:szCs w:val="16"/>
    </w:rPr>
  </w:style>
  <w:style w:type="paragraph" w:styleId="CommentText">
    <w:name w:val="annotation text"/>
    <w:basedOn w:val="Normal"/>
    <w:link w:val="CommentTextChar"/>
    <w:uiPriority w:val="99"/>
    <w:semiHidden/>
    <w:unhideWhenUsed/>
    <w:rsid w:val="00023EDB"/>
    <w:pPr>
      <w:spacing w:line="240" w:lineRule="auto"/>
    </w:pPr>
    <w:rPr>
      <w:sz w:val="20"/>
      <w:szCs w:val="20"/>
    </w:rPr>
  </w:style>
  <w:style w:type="character" w:customStyle="1" w:styleId="CommentTextChar">
    <w:name w:val="Comment Text Char"/>
    <w:basedOn w:val="DefaultParagraphFont"/>
    <w:link w:val="CommentText"/>
    <w:uiPriority w:val="99"/>
    <w:semiHidden/>
    <w:rsid w:val="00023EDB"/>
    <w:rPr>
      <w:sz w:val="20"/>
      <w:szCs w:val="20"/>
    </w:rPr>
  </w:style>
  <w:style w:type="paragraph" w:styleId="CommentSubject">
    <w:name w:val="annotation subject"/>
    <w:basedOn w:val="CommentText"/>
    <w:next w:val="CommentText"/>
    <w:link w:val="CommentSubjectChar"/>
    <w:uiPriority w:val="99"/>
    <w:semiHidden/>
    <w:unhideWhenUsed/>
    <w:rsid w:val="00023EDB"/>
    <w:rPr>
      <w:b/>
      <w:bCs/>
    </w:rPr>
  </w:style>
  <w:style w:type="character" w:customStyle="1" w:styleId="CommentSubjectChar">
    <w:name w:val="Comment Subject Char"/>
    <w:basedOn w:val="CommentTextChar"/>
    <w:link w:val="CommentSubject"/>
    <w:uiPriority w:val="99"/>
    <w:semiHidden/>
    <w:rsid w:val="00023EDB"/>
    <w:rPr>
      <w:b/>
      <w:bCs/>
      <w:sz w:val="20"/>
      <w:szCs w:val="20"/>
    </w:rPr>
  </w:style>
  <w:style w:type="paragraph" w:styleId="BalloonText">
    <w:name w:val="Balloon Text"/>
    <w:basedOn w:val="Normal"/>
    <w:link w:val="BalloonTextChar"/>
    <w:uiPriority w:val="99"/>
    <w:semiHidden/>
    <w:unhideWhenUsed/>
    <w:rsid w:val="00023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20119">
      <w:bodyDiv w:val="1"/>
      <w:marLeft w:val="0"/>
      <w:marRight w:val="0"/>
      <w:marTop w:val="0"/>
      <w:marBottom w:val="0"/>
      <w:divBdr>
        <w:top w:val="none" w:sz="0" w:space="0" w:color="auto"/>
        <w:left w:val="none" w:sz="0" w:space="0" w:color="auto"/>
        <w:bottom w:val="none" w:sz="0" w:space="0" w:color="auto"/>
        <w:right w:val="none" w:sz="0" w:space="0" w:color="auto"/>
      </w:divBdr>
      <w:divsChild>
        <w:div w:id="289820501">
          <w:marLeft w:val="0"/>
          <w:marRight w:val="0"/>
          <w:marTop w:val="0"/>
          <w:marBottom w:val="0"/>
          <w:divBdr>
            <w:top w:val="none" w:sz="0" w:space="0" w:color="auto"/>
            <w:left w:val="none" w:sz="0" w:space="0" w:color="auto"/>
            <w:bottom w:val="none" w:sz="0" w:space="0" w:color="auto"/>
            <w:right w:val="none" w:sz="0" w:space="0" w:color="auto"/>
          </w:divBdr>
          <w:divsChild>
            <w:div w:id="1705211105">
              <w:marLeft w:val="0"/>
              <w:marRight w:val="0"/>
              <w:marTop w:val="0"/>
              <w:marBottom w:val="0"/>
              <w:divBdr>
                <w:top w:val="none" w:sz="0" w:space="0" w:color="auto"/>
                <w:left w:val="none" w:sz="0" w:space="0" w:color="auto"/>
                <w:bottom w:val="none" w:sz="0" w:space="0" w:color="auto"/>
                <w:right w:val="none" w:sz="0" w:space="0" w:color="auto"/>
              </w:divBdr>
              <w:divsChild>
                <w:div w:id="697043010">
                  <w:marLeft w:val="225"/>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248004585">
      <w:bodyDiv w:val="1"/>
      <w:marLeft w:val="0"/>
      <w:marRight w:val="0"/>
      <w:marTop w:val="0"/>
      <w:marBottom w:val="0"/>
      <w:divBdr>
        <w:top w:val="none" w:sz="0" w:space="0" w:color="auto"/>
        <w:left w:val="none" w:sz="0" w:space="0" w:color="auto"/>
        <w:bottom w:val="none" w:sz="0" w:space="0" w:color="auto"/>
        <w:right w:val="none" w:sz="0" w:space="0" w:color="auto"/>
      </w:divBdr>
      <w:divsChild>
        <w:div w:id="1759713912">
          <w:marLeft w:val="0"/>
          <w:marRight w:val="0"/>
          <w:marTop w:val="0"/>
          <w:marBottom w:val="0"/>
          <w:divBdr>
            <w:top w:val="none" w:sz="0" w:space="0" w:color="auto"/>
            <w:left w:val="none" w:sz="0" w:space="0" w:color="auto"/>
            <w:bottom w:val="none" w:sz="0" w:space="0" w:color="auto"/>
            <w:right w:val="none" w:sz="0" w:space="0" w:color="auto"/>
          </w:divBdr>
          <w:divsChild>
            <w:div w:id="1802962617">
              <w:marLeft w:val="0"/>
              <w:marRight w:val="0"/>
              <w:marTop w:val="0"/>
              <w:marBottom w:val="0"/>
              <w:divBdr>
                <w:top w:val="none" w:sz="0" w:space="0" w:color="auto"/>
                <w:left w:val="none" w:sz="0" w:space="0" w:color="auto"/>
                <w:bottom w:val="none" w:sz="0" w:space="0" w:color="auto"/>
                <w:right w:val="none" w:sz="0" w:space="0" w:color="auto"/>
              </w:divBdr>
              <w:divsChild>
                <w:div w:id="6907023">
                  <w:marLeft w:val="225"/>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C0947-3546-4E0B-8723-DAFA066B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Griffey, Sue</dc:creator>
  <cp:lastModifiedBy>dealmeig</cp:lastModifiedBy>
  <cp:revision>23</cp:revision>
  <cp:lastPrinted>2011-02-02T19:01:00Z</cp:lastPrinted>
  <dcterms:created xsi:type="dcterms:W3CDTF">2011-01-31T19:09:00Z</dcterms:created>
  <dcterms:modified xsi:type="dcterms:W3CDTF">2011-05-13T15:31:00Z</dcterms:modified>
</cp:coreProperties>
</file>