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879" w:rsidRPr="0024500A" w:rsidRDefault="000E1879" w:rsidP="0090692F">
      <w:pPr>
        <w:spacing w:after="0" w:line="240" w:lineRule="auto"/>
        <w:jc w:val="center"/>
        <w:rPr>
          <w:rFonts w:cs="Arial"/>
          <w:b/>
          <w:sz w:val="28"/>
          <w:szCs w:val="28"/>
        </w:rPr>
      </w:pPr>
      <w:bookmarkStart w:id="0" w:name="_GoBack"/>
      <w:bookmarkEnd w:id="0"/>
      <w:r w:rsidRPr="0024500A">
        <w:rPr>
          <w:rFonts w:cs="Arial"/>
          <w:b/>
          <w:sz w:val="28"/>
          <w:szCs w:val="28"/>
        </w:rPr>
        <w:t xml:space="preserve">APPENDIX </w:t>
      </w:r>
      <w:r w:rsidR="004319CF" w:rsidRPr="0024500A">
        <w:rPr>
          <w:rFonts w:cs="Arial"/>
          <w:b/>
          <w:sz w:val="28"/>
          <w:szCs w:val="28"/>
        </w:rPr>
        <w:t>E</w:t>
      </w:r>
    </w:p>
    <w:p w:rsidR="002B0ADF" w:rsidRPr="0024500A" w:rsidRDefault="002B0ADF" w:rsidP="002B0ADF">
      <w:pPr>
        <w:spacing w:after="0" w:line="240" w:lineRule="auto"/>
        <w:jc w:val="center"/>
        <w:rPr>
          <w:rFonts w:cs="Arial"/>
          <w:sz w:val="28"/>
          <w:szCs w:val="28"/>
        </w:rPr>
      </w:pPr>
      <w:r w:rsidRPr="0024500A">
        <w:rPr>
          <w:rFonts w:cs="Arial"/>
          <w:sz w:val="28"/>
          <w:szCs w:val="28"/>
        </w:rPr>
        <w:t xml:space="preserve">CPTED School Assessment (CSA) </w:t>
      </w:r>
    </w:p>
    <w:p w:rsidR="002B0ADF" w:rsidRDefault="002B0ADF">
      <w:pPr>
        <w:rPr>
          <w:rFonts w:cs="Arial"/>
          <w:b/>
          <w:sz w:val="40"/>
          <w:szCs w:val="40"/>
        </w:rPr>
      </w:pPr>
      <w:r>
        <w:rPr>
          <w:rFonts w:cs="Arial"/>
          <w:b/>
          <w:sz w:val="40"/>
          <w:szCs w:val="40"/>
        </w:rPr>
        <w:br w:type="page"/>
      </w:r>
    </w:p>
    <w:p w:rsidR="002B0ADF" w:rsidRDefault="002B0ADF" w:rsidP="002B0ADF">
      <w:pPr>
        <w:spacing w:after="0" w:line="240" w:lineRule="auto"/>
        <w:jc w:val="center"/>
        <w:rPr>
          <w:rFonts w:cs="Arial"/>
          <w:b/>
          <w:sz w:val="40"/>
          <w:szCs w:val="40"/>
        </w:rPr>
      </w:pPr>
      <w:r>
        <w:rPr>
          <w:rFonts w:cs="Arial"/>
          <w:b/>
          <w:sz w:val="40"/>
          <w:szCs w:val="40"/>
        </w:rPr>
        <w:lastRenderedPageBreak/>
        <w:t xml:space="preserve">CPTED School Assessment (CSA) </w:t>
      </w:r>
    </w:p>
    <w:p w:rsidR="002B0ADF" w:rsidRDefault="002B0ADF" w:rsidP="002B0ADF">
      <w:pPr>
        <w:pStyle w:val="BodyText"/>
        <w:spacing w:before="0"/>
        <w:rPr>
          <w:rFonts w:ascii="Calibri" w:hAnsi="Calibri"/>
          <w:b w:val="0"/>
          <w:sz w:val="32"/>
        </w:rPr>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Introduction</w:t>
      </w:r>
    </w:p>
    <w:p w:rsidR="002B0ADF" w:rsidRPr="00C926E5" w:rsidRDefault="002B0ADF" w:rsidP="002B0ADF">
      <w:pPr>
        <w:spacing w:after="0" w:line="240" w:lineRule="auto"/>
      </w:pPr>
    </w:p>
    <w:p w:rsidR="002B0ADF" w:rsidRPr="00C926E5" w:rsidRDefault="002B0ADF" w:rsidP="002B0ADF">
      <w:pPr>
        <w:spacing w:after="0" w:line="240" w:lineRule="auto"/>
      </w:pPr>
      <w:r w:rsidRPr="00C926E5">
        <w:t>The purpose of the CPTED School Assessment (CSA) is to rate the physical parts of the school which may have an impact on youth fear and aggressive behavior. This rating scale is based upon Crime Prevention Through Environmental Design Principles (CPTED).</w:t>
      </w:r>
    </w:p>
    <w:p w:rsidR="002B0ADF" w:rsidRPr="00C926E5" w:rsidRDefault="002B0ADF" w:rsidP="002B0ADF">
      <w:pPr>
        <w:spacing w:after="0" w:line="240" w:lineRule="auto"/>
        <w:outlineLvl w:val="0"/>
      </w:pPr>
    </w:p>
    <w:p w:rsidR="002B0ADF" w:rsidRPr="00C926E5" w:rsidRDefault="002B0ADF" w:rsidP="002B0ADF">
      <w:pPr>
        <w:pStyle w:val="PlainText"/>
        <w:rPr>
          <w:rFonts w:ascii="Calibri" w:hAnsi="Calibri"/>
          <w:b/>
          <w:bCs/>
        </w:rPr>
      </w:pPr>
      <w:r w:rsidRPr="00C926E5">
        <w:rPr>
          <w:rFonts w:ascii="Calibri" w:hAnsi="Calibri"/>
          <w:b/>
          <w:bCs/>
        </w:rPr>
        <w:t>Organization</w:t>
      </w:r>
    </w:p>
    <w:p w:rsidR="002B0ADF" w:rsidRPr="00C926E5" w:rsidRDefault="002B0ADF" w:rsidP="002B0ADF">
      <w:pPr>
        <w:spacing w:after="0" w:line="240" w:lineRule="auto"/>
      </w:pPr>
      <w:r w:rsidRPr="00C926E5">
        <w:t xml:space="preserve">The assessment is divided into the following sections: </w:t>
      </w:r>
    </w:p>
    <w:p w:rsidR="002B0ADF" w:rsidRPr="00C926E5" w:rsidRDefault="002B0ADF" w:rsidP="002B0ADF">
      <w:pPr>
        <w:numPr>
          <w:ilvl w:val="1"/>
          <w:numId w:val="1"/>
        </w:numPr>
        <w:spacing w:after="0" w:line="240" w:lineRule="auto"/>
        <w:ind w:left="450" w:hanging="270"/>
      </w:pPr>
      <w:r w:rsidRPr="00C926E5">
        <w:rPr>
          <w:b/>
          <w:bCs/>
        </w:rPr>
        <w:t xml:space="preserve">Initial Impressions </w:t>
      </w:r>
      <w:r w:rsidRPr="00C926E5">
        <w:rPr>
          <w:bCs/>
        </w:rPr>
        <w:t xml:space="preserve">– statements to register your very first, overall impression of the grounds, buildings and interiors. These impressions are generally spontaneous and represent a felt response versus an intellectual assessment. This would be equivalent to what is commonly referred to as “curb appeal.” </w:t>
      </w:r>
    </w:p>
    <w:p w:rsidR="002B0ADF" w:rsidRPr="00C926E5" w:rsidRDefault="002B0ADF" w:rsidP="002B0ADF">
      <w:pPr>
        <w:numPr>
          <w:ilvl w:val="1"/>
          <w:numId w:val="1"/>
        </w:numPr>
        <w:spacing w:after="0" w:line="240" w:lineRule="auto"/>
        <w:ind w:left="450" w:hanging="270"/>
      </w:pPr>
      <w:r w:rsidRPr="00C926E5">
        <w:rPr>
          <w:b/>
          <w:bCs/>
        </w:rPr>
        <w:t>The Grounds</w:t>
      </w:r>
      <w:r w:rsidRPr="00C926E5">
        <w:t xml:space="preserve"> – statements pertaining to the outside areas of the school property, such as parking, student pick-up/drop-off, and athletic areas.</w:t>
      </w:r>
    </w:p>
    <w:p w:rsidR="002B0ADF" w:rsidRPr="00C926E5" w:rsidRDefault="002B0ADF" w:rsidP="002B0ADF">
      <w:pPr>
        <w:numPr>
          <w:ilvl w:val="1"/>
          <w:numId w:val="1"/>
        </w:numPr>
        <w:spacing w:after="0" w:line="240" w:lineRule="auto"/>
        <w:ind w:left="450" w:hanging="270"/>
      </w:pPr>
      <w:r w:rsidRPr="00C926E5">
        <w:rPr>
          <w:b/>
          <w:bCs/>
        </w:rPr>
        <w:t>The Buildings</w:t>
      </w:r>
      <w:r w:rsidRPr="00C926E5">
        <w:t xml:space="preserve"> – statements pertaining to the physical parts of the building you can see from the outside, such as entryways, windows and doors. This section also includes subsections for assessing additional buildings associated with the school but which may differ greatly in age, use, and style. It may be used by students or by the community. Examples include vocational, alternative education, or community health buildings. </w:t>
      </w:r>
    </w:p>
    <w:p w:rsidR="002B0ADF" w:rsidRPr="00C926E5" w:rsidRDefault="002B0ADF" w:rsidP="002B0ADF">
      <w:pPr>
        <w:numPr>
          <w:ilvl w:val="1"/>
          <w:numId w:val="1"/>
        </w:numPr>
        <w:spacing w:after="0" w:line="240" w:lineRule="auto"/>
        <w:ind w:left="450" w:hanging="270"/>
      </w:pPr>
      <w:r w:rsidRPr="00C926E5">
        <w:rPr>
          <w:b/>
          <w:bCs/>
        </w:rPr>
        <w:t>The Interiors</w:t>
      </w:r>
      <w:r w:rsidRPr="00C926E5">
        <w:t xml:space="preserve"> – statements pertaining to the space inside a building or buildings such as classrooms, corridors and public areas. Blank sections are provided for any use which is not already covered by the assessment form. Examples might include home economics education or special theatrical workshops.</w:t>
      </w:r>
    </w:p>
    <w:p w:rsidR="002B0ADF" w:rsidRPr="00C926E5" w:rsidRDefault="002B0ADF" w:rsidP="002B0ADF">
      <w:pPr>
        <w:numPr>
          <w:ilvl w:val="1"/>
          <w:numId w:val="1"/>
        </w:numPr>
        <w:spacing w:after="0" w:line="240" w:lineRule="auto"/>
        <w:ind w:left="450" w:hanging="270"/>
      </w:pPr>
      <w:r w:rsidRPr="00C926E5">
        <w:rPr>
          <w:b/>
          <w:bCs/>
        </w:rPr>
        <w:t>Global Impressions</w:t>
      </w:r>
      <w:r w:rsidRPr="00C926E5">
        <w:t xml:space="preserve"> – statements to be completed after the physical assessment has been completed. These statements pertain to the overall atmosphere or ambiance of the school and are similar to the initial impressions in that the ratings are a felt response versus an intellectual assessment. </w:t>
      </w:r>
    </w:p>
    <w:p w:rsidR="002B0ADF" w:rsidRPr="00C926E5" w:rsidRDefault="002B0ADF" w:rsidP="002B0ADF">
      <w:pPr>
        <w:numPr>
          <w:ilvl w:val="1"/>
          <w:numId w:val="1"/>
        </w:numPr>
        <w:spacing w:after="0" w:line="240" w:lineRule="auto"/>
        <w:ind w:left="450" w:hanging="270"/>
      </w:pPr>
      <w:r w:rsidRPr="00C926E5">
        <w:rPr>
          <w:b/>
        </w:rPr>
        <w:t>Additional Observations</w:t>
      </w:r>
      <w:r w:rsidRPr="00C926E5">
        <w:t xml:space="preserve"> – an area to register any observations of the physical environment which has not been adequately covered in the assessment.</w:t>
      </w:r>
    </w:p>
    <w:p w:rsidR="002B0ADF" w:rsidRPr="00C926E5" w:rsidRDefault="002B0ADF" w:rsidP="002B0ADF">
      <w:pPr>
        <w:numPr>
          <w:ilvl w:val="1"/>
          <w:numId w:val="1"/>
        </w:numPr>
        <w:spacing w:after="0" w:line="240" w:lineRule="auto"/>
        <w:ind w:left="450" w:hanging="270"/>
      </w:pPr>
      <w:r w:rsidRPr="00C926E5">
        <w:rPr>
          <w:b/>
        </w:rPr>
        <w:t>Surrounding Land Use</w:t>
      </w:r>
      <w:r w:rsidRPr="00C926E5">
        <w:t xml:space="preserve"> – a list of land uses </w:t>
      </w:r>
      <w:r w:rsidRPr="00C926E5">
        <w:rPr>
          <w:u w:val="single"/>
        </w:rPr>
        <w:t>adjacent</w:t>
      </w:r>
      <w:r w:rsidRPr="00C926E5">
        <w:t xml:space="preserve"> to the school property, i.e. properties observable from the school grounds. Check each one observed and circle the most predominant.</w:t>
      </w:r>
    </w:p>
    <w:p w:rsidR="002B0ADF" w:rsidRPr="00C926E5" w:rsidRDefault="002B0ADF" w:rsidP="002B0ADF">
      <w:pPr>
        <w:numPr>
          <w:ilvl w:val="1"/>
          <w:numId w:val="1"/>
        </w:numPr>
        <w:spacing w:after="0" w:line="240" w:lineRule="auto"/>
        <w:ind w:left="450" w:hanging="270"/>
      </w:pPr>
      <w:r w:rsidRPr="00C926E5">
        <w:rPr>
          <w:b/>
        </w:rPr>
        <w:t>Surrounding Land Use Condition</w:t>
      </w:r>
      <w:r w:rsidRPr="00C926E5">
        <w:t xml:space="preserve"> – the same list of land uses to be rated for the overall physical conditions on a scale of 1-5: with 1 for unsightly, poorly maintained, signs of vandalism (including graffiti), and no enhancements to a rating of 5 for attractive, well maintained, lack of vandalism and with enhancements such as flower beds, decorative lighting, pavement treatments and other decorative features.</w:t>
      </w:r>
    </w:p>
    <w:p w:rsidR="002B0ADF" w:rsidRPr="00C926E5" w:rsidRDefault="002B0ADF" w:rsidP="002B0ADF">
      <w:pPr>
        <w:numPr>
          <w:ilvl w:val="1"/>
          <w:numId w:val="1"/>
        </w:numPr>
        <w:spacing w:after="0" w:line="240" w:lineRule="auto"/>
        <w:ind w:left="450" w:hanging="270"/>
      </w:pPr>
      <w:r w:rsidRPr="00C926E5">
        <w:rPr>
          <w:b/>
        </w:rPr>
        <w:t>Assessment Day Information</w:t>
      </w:r>
      <w:r w:rsidRPr="00C926E5">
        <w:t xml:space="preserve"> – notations regarding date, time, weather and any unique factors that might affect the assessment on that particular day. Examples of unique factors are special, one-time events or unusual or traumatic incidents. </w:t>
      </w:r>
    </w:p>
    <w:p w:rsidR="002B0ADF" w:rsidRPr="00C926E5" w:rsidRDefault="002B0ADF" w:rsidP="002B0ADF">
      <w:pPr>
        <w:spacing w:after="0" w:line="240" w:lineRule="auto"/>
      </w:pPr>
    </w:p>
    <w:p w:rsidR="002B0ADF" w:rsidRPr="00C926E5" w:rsidRDefault="002B0ADF" w:rsidP="002B0ADF">
      <w:pPr>
        <w:spacing w:after="0" w:line="240" w:lineRule="auto"/>
      </w:pPr>
      <w:r w:rsidRPr="00C926E5">
        <w:t>Under each section is a list of statements that describe the perfect or ideal conditions for that type of area. Key words, which highlight the most important part of a statement, are underlined. Definitions for the key words are included at the end of this assessment.</w:t>
      </w:r>
    </w:p>
    <w:p w:rsidR="002B0ADF" w:rsidRPr="00C926E5" w:rsidRDefault="002B0ADF" w:rsidP="002B0ADF">
      <w:pPr>
        <w:pStyle w:val="PlainText"/>
        <w:outlineLvl w:val="0"/>
        <w:rPr>
          <w:rFonts w:ascii="Calibri" w:hAnsi="Calibri"/>
          <w:b/>
          <w:bCs/>
        </w:rPr>
      </w:pPr>
    </w:p>
    <w:p w:rsidR="002B0ADF" w:rsidRPr="00C926E5" w:rsidRDefault="002B0ADF" w:rsidP="002B0ADF">
      <w:pPr>
        <w:pStyle w:val="PlainText"/>
        <w:outlineLvl w:val="0"/>
        <w:rPr>
          <w:rFonts w:ascii="Calibri" w:hAnsi="Calibri"/>
          <w:b/>
          <w:bCs/>
        </w:rPr>
      </w:pPr>
    </w:p>
    <w:p w:rsidR="002B0ADF" w:rsidRPr="00C926E5" w:rsidRDefault="002B0ADF" w:rsidP="002B0ADF">
      <w:pPr>
        <w:pStyle w:val="PlainText"/>
        <w:outlineLvl w:val="0"/>
        <w:rPr>
          <w:rFonts w:ascii="Calibri" w:hAnsi="Calibri"/>
          <w:b/>
          <w:bCs/>
        </w:rPr>
      </w:pPr>
    </w:p>
    <w:p w:rsidR="002B0ADF" w:rsidRPr="00C926E5" w:rsidRDefault="002B0ADF" w:rsidP="002B0ADF">
      <w:pPr>
        <w:pStyle w:val="PlainText"/>
        <w:outlineLvl w:val="0"/>
        <w:rPr>
          <w:rFonts w:ascii="Calibri" w:hAnsi="Calibri"/>
          <w:b/>
          <w:bCs/>
        </w:rPr>
      </w:pPr>
      <w:r w:rsidRPr="00C926E5">
        <w:rPr>
          <w:rFonts w:ascii="Calibri" w:hAnsi="Calibri"/>
          <w:b/>
          <w:bCs/>
        </w:rPr>
        <w:t>Rating Scale</w:t>
      </w:r>
    </w:p>
    <w:p w:rsidR="002B0ADF" w:rsidRPr="00C926E5" w:rsidRDefault="002B0ADF" w:rsidP="002B0ADF">
      <w:pPr>
        <w:spacing w:after="0" w:line="240" w:lineRule="auto"/>
        <w:rPr>
          <w:u w:val="single"/>
        </w:rPr>
      </w:pPr>
      <w:r w:rsidRPr="00C926E5">
        <w:rPr>
          <w:u w:val="single"/>
        </w:rPr>
        <w:t>Read each statement and then:</w:t>
      </w:r>
    </w:p>
    <w:p w:rsidR="002B0ADF" w:rsidRPr="00C926E5" w:rsidRDefault="002B0ADF" w:rsidP="002B0ADF">
      <w:pPr>
        <w:numPr>
          <w:ilvl w:val="0"/>
          <w:numId w:val="25"/>
        </w:numPr>
        <w:spacing w:after="0" w:line="240" w:lineRule="auto"/>
      </w:pPr>
      <w:r w:rsidRPr="00C926E5">
        <w:t xml:space="preserve">Decide how much agreement there is between the actual situation and the perfect situation, represented by the statement. </w:t>
      </w:r>
    </w:p>
    <w:p w:rsidR="002B0ADF" w:rsidRPr="00C926E5" w:rsidRDefault="002B0ADF" w:rsidP="002B0ADF">
      <w:pPr>
        <w:numPr>
          <w:ilvl w:val="0"/>
          <w:numId w:val="25"/>
        </w:numPr>
        <w:spacing w:after="0" w:line="240" w:lineRule="auto"/>
      </w:pPr>
      <w:r w:rsidRPr="00C926E5">
        <w:t>Give each statement a rating of 1-5, with “1” being the lowest amount of agreement between the actual situation and the perfect situation and “5” being the highest.</w:t>
      </w:r>
    </w:p>
    <w:p w:rsidR="002B0ADF" w:rsidRPr="00C926E5" w:rsidRDefault="002B0ADF" w:rsidP="002B0ADF">
      <w:pPr>
        <w:spacing w:after="0" w:line="240" w:lineRule="auto"/>
      </w:pPr>
    </w:p>
    <w:p w:rsidR="002B0ADF" w:rsidRPr="00C926E5" w:rsidRDefault="002B0ADF" w:rsidP="002B0ADF">
      <w:pPr>
        <w:spacing w:after="0" w:line="240" w:lineRule="auto"/>
      </w:pPr>
      <w:r w:rsidRPr="00C926E5">
        <w:t xml:space="preserve">For example, “School property boundaries are </w:t>
      </w:r>
      <w:r w:rsidRPr="00C926E5">
        <w:rPr>
          <w:u w:val="single"/>
        </w:rPr>
        <w:t>delineated</w:t>
      </w:r>
      <w:r w:rsidRPr="00C926E5">
        <w:t xml:space="preserve"> from adjacent properties. Under the Key Word Definitions, “delineate” is defined </w:t>
      </w:r>
      <w:r w:rsidRPr="00C926E5">
        <w:rPr>
          <w:i/>
          <w:iCs/>
        </w:rPr>
        <w:t>as to draw or trace the outline of.</w:t>
      </w:r>
      <w:r w:rsidRPr="00C926E5">
        <w:t xml:space="preserve"> A school property with continuous fencing, landscaping, and/or curb treatments would be considered “delineated” and get a rating of “5,” the highest possible score. A school property without any of these things would get a “1”, the lowest possible score. A school with just part of the property delineated would get a score in-between, depending upon the degree of delineation. </w:t>
      </w:r>
    </w:p>
    <w:p w:rsidR="002B0ADF" w:rsidRPr="00C926E5" w:rsidRDefault="002B0ADF" w:rsidP="002B0ADF">
      <w:pPr>
        <w:spacing w:after="0" w:line="240" w:lineRule="auto"/>
      </w:pPr>
    </w:p>
    <w:p w:rsidR="002B0ADF" w:rsidRPr="00C926E5" w:rsidRDefault="002B0ADF" w:rsidP="002B0ADF">
      <w:pPr>
        <w:spacing w:after="0" w:line="240" w:lineRule="auto"/>
        <w:rPr>
          <w:color w:val="0000FF"/>
        </w:rPr>
      </w:pPr>
      <w:r w:rsidRPr="00C926E5">
        <w:t>In general, conditions rated 1-2 are considered unacceptable and in need of improvement. Conditions rated 3 are considered acceptable or common, with room for improvement and scores of 4-5 are considered good to excellent with no adjustment necessary for coming into compliance with CPTED principles.</w:t>
      </w:r>
      <w:r w:rsidRPr="00C926E5">
        <w:rPr>
          <w:color w:val="0000FF"/>
        </w:rPr>
        <w:t xml:space="preserve"> </w:t>
      </w:r>
    </w:p>
    <w:p w:rsidR="002B0ADF" w:rsidRPr="00C926E5" w:rsidRDefault="002B0ADF" w:rsidP="002B0ADF">
      <w:pPr>
        <w:spacing w:after="0" w:line="240" w:lineRule="auto"/>
        <w:outlineLvl w:val="0"/>
      </w:pPr>
    </w:p>
    <w:p w:rsidR="002B0ADF" w:rsidRPr="00C926E5" w:rsidRDefault="002B0ADF" w:rsidP="002B0ADF">
      <w:pPr>
        <w:pStyle w:val="PlainText"/>
        <w:rPr>
          <w:rFonts w:ascii="Calibri" w:hAnsi="Calibri"/>
          <w:b/>
          <w:bCs/>
          <w:color w:val="000000"/>
        </w:rPr>
      </w:pPr>
      <w:r w:rsidRPr="00C926E5">
        <w:rPr>
          <w:rFonts w:ascii="Calibri" w:hAnsi="Calibri"/>
          <w:b/>
          <w:bCs/>
          <w:color w:val="000000"/>
        </w:rPr>
        <w:t>Does Not Exist (DNE)</w:t>
      </w:r>
    </w:p>
    <w:p w:rsidR="002B0ADF" w:rsidRPr="00C926E5" w:rsidRDefault="002B0ADF" w:rsidP="002B0ADF">
      <w:pPr>
        <w:spacing w:after="0" w:line="240" w:lineRule="auto"/>
        <w:rPr>
          <w:u w:val="single"/>
        </w:rPr>
      </w:pPr>
      <w:r w:rsidRPr="00C926E5">
        <w:t xml:space="preserve">This assessment can be used at ANY middle or high school in the U.S., however some subsections or statements may not apply to the school you are rating. Before you start rating the school, your group should decide if there are any areas that do not exist. Circle “DNE” (Does Not Exist) for those sections. For example, your school may not have exterior stairs, balconies, ramps, or upper level open corridors. If this is true for the school you are rating, then in section B. Building(s) Exterior Stairs, Balconies, Ramps and Upper Level Open Corridors, you would circle “DNE” after the subsection title. </w:t>
      </w:r>
    </w:p>
    <w:p w:rsidR="002B0ADF" w:rsidRPr="00C926E5" w:rsidRDefault="002B0ADF" w:rsidP="002B0ADF">
      <w:pPr>
        <w:spacing w:after="0" w:line="240" w:lineRule="auto"/>
        <w:outlineLvl w:val="0"/>
      </w:pPr>
    </w:p>
    <w:p w:rsidR="002B0ADF" w:rsidRPr="00C926E5" w:rsidRDefault="002B0ADF" w:rsidP="002B0ADF">
      <w:pPr>
        <w:spacing w:after="0" w:line="240" w:lineRule="auto"/>
      </w:pPr>
      <w:r w:rsidRPr="00C926E5">
        <w:rPr>
          <w:u w:val="single"/>
        </w:rPr>
        <w:t>Areas that may not exist at your school include</w:t>
      </w:r>
      <w:r w:rsidRPr="00C926E5">
        <w:t>:</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Grounds: Bike Racks; and/or Exterior Athletic Areas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Building(s): Exterior Stairs, Balconies, Ramps and Open Upper Level Corridors and/or Portables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Interior(s): Courtyards; Stairs and Balconies; In-School Suspension Areas; Auditorium; Gymnasium; Men’s or Women’s Locker Rooms; and/or Elevators.</w:t>
      </w:r>
    </w:p>
    <w:p w:rsidR="002B0ADF" w:rsidRPr="00C926E5" w:rsidRDefault="002B0ADF" w:rsidP="002B0ADF">
      <w:pPr>
        <w:spacing w:after="0" w:line="240" w:lineRule="auto"/>
      </w:pPr>
    </w:p>
    <w:p w:rsidR="002B0ADF" w:rsidRPr="00C926E5" w:rsidRDefault="002B0ADF" w:rsidP="002B0ADF">
      <w:pPr>
        <w:spacing w:after="0" w:line="240" w:lineRule="auto"/>
      </w:pPr>
      <w:r w:rsidRPr="00C926E5">
        <w:t xml:space="preserve">Under various subsections there may be statements regarding a particular item that does not exist. In these instances, the “DNE” appears after the statement. However, some statements are intended to assess whether the school you are rating has a trait that all schools should have. When these items refer to a characteristic that is missing from the school, they should be given a low rating, rather than coded as “DNE.” For that reason, these statements do not have a “DNE.” For example, “There is an attractive and visible sign indicating the school’s name and address near the primary entry.” All schools should have such a sign. If the sign does not exist, the correct response would be “1.” </w:t>
      </w:r>
    </w:p>
    <w:p w:rsidR="002B0ADF" w:rsidRPr="00C926E5" w:rsidRDefault="002B0ADF" w:rsidP="002B0ADF">
      <w:pPr>
        <w:spacing w:after="0" w:line="240" w:lineRule="auto"/>
      </w:pPr>
    </w:p>
    <w:p w:rsidR="002B0ADF" w:rsidRPr="00C926E5" w:rsidRDefault="002B0ADF" w:rsidP="002B0ADF">
      <w:pPr>
        <w:spacing w:after="0" w:line="240" w:lineRule="auto"/>
      </w:pPr>
      <w:r w:rsidRPr="00C926E5">
        <w:t>In some situations there is more than one statement for a particular subject that may or may not exist. In these cases the first statement would receive a low mark since it should exist. However, the following statements would be marked with a “DNE.” For example, under K. Grounds: General there are two statements regarding student involvement with campus beautification. If there are no student projects then the first statement, K12 would receive a “1.” The second statement, K13 regarding the condition of student projects, would be marked “DNE.”</w:t>
      </w:r>
    </w:p>
    <w:p w:rsidR="002B0ADF" w:rsidRPr="00C926E5" w:rsidRDefault="002B0ADF" w:rsidP="002B0ADF">
      <w:pPr>
        <w:spacing w:after="0" w:line="240" w:lineRule="auto"/>
        <w:outlineLvl w:val="0"/>
        <w:rPr>
          <w:u w:val="single"/>
        </w:rPr>
      </w:pPr>
    </w:p>
    <w:p w:rsidR="002B0ADF" w:rsidRPr="00C926E5" w:rsidRDefault="002B0ADF" w:rsidP="002B0ADF">
      <w:pPr>
        <w:pStyle w:val="PlainText"/>
        <w:rPr>
          <w:rFonts w:ascii="Calibri" w:hAnsi="Calibri"/>
          <w:b/>
          <w:bCs/>
          <w:color w:val="000000"/>
        </w:rPr>
      </w:pPr>
      <w:r w:rsidRPr="00C926E5">
        <w:rPr>
          <w:rFonts w:ascii="Calibri" w:hAnsi="Calibri"/>
          <w:b/>
          <w:bCs/>
          <w:color w:val="000000"/>
        </w:rPr>
        <w:t>Unable to Observe (UTO)</w:t>
      </w:r>
    </w:p>
    <w:p w:rsidR="002B0ADF" w:rsidRPr="00C926E5" w:rsidRDefault="002B0ADF" w:rsidP="002B0ADF">
      <w:pPr>
        <w:spacing w:after="0" w:line="240" w:lineRule="auto"/>
      </w:pPr>
      <w:r w:rsidRPr="00C926E5">
        <w:t>If you cannot see an activity for any reason, circle the “UTO.” For example, “Delivery activities are orderly and do not interfere with normal school functions.” If you do not see any deliveries during your rating time, mark “UTO.”</w:t>
      </w:r>
    </w:p>
    <w:p w:rsidR="002B0ADF" w:rsidRPr="00C926E5" w:rsidRDefault="002B0ADF" w:rsidP="002B0ADF">
      <w:pPr>
        <w:spacing w:after="0" w:line="240" w:lineRule="auto"/>
        <w:outlineLvl w:val="0"/>
      </w:pPr>
    </w:p>
    <w:p w:rsidR="002B0ADF" w:rsidRPr="00C926E5" w:rsidRDefault="002B0ADF" w:rsidP="002B0ADF">
      <w:pPr>
        <w:pStyle w:val="PlainText"/>
        <w:rPr>
          <w:rFonts w:ascii="Calibri" w:hAnsi="Calibri"/>
          <w:b/>
          <w:bCs/>
          <w:color w:val="000000"/>
        </w:rPr>
      </w:pPr>
      <w:r w:rsidRPr="00C926E5">
        <w:rPr>
          <w:rFonts w:ascii="Calibri" w:hAnsi="Calibri"/>
          <w:b/>
          <w:bCs/>
          <w:color w:val="000000"/>
        </w:rPr>
        <w:t>Time Sensitive Statements</w:t>
      </w:r>
    </w:p>
    <w:p w:rsidR="002B0ADF" w:rsidRPr="00C926E5" w:rsidRDefault="002B0ADF" w:rsidP="002B0ADF">
      <w:pPr>
        <w:spacing w:after="0" w:line="240" w:lineRule="auto"/>
      </w:pPr>
      <w:r w:rsidRPr="00C926E5">
        <w:t xml:space="preserve">At a minimum, the reviewing period should cover from 30 minutes before the start of the school day through 30 minutes after the school day ends. To see how the school environment is being used, you will need to visit some areas during certain times. Please look at the list below for areas that must be rated during arrivals and departures, classroom changes and lunch periods. </w:t>
      </w:r>
    </w:p>
    <w:p w:rsidR="002B0ADF" w:rsidRPr="00C926E5" w:rsidRDefault="002B0ADF" w:rsidP="002B0ADF">
      <w:pPr>
        <w:spacing w:after="0" w:line="240" w:lineRule="auto"/>
        <w:outlineLvl w:val="0"/>
      </w:pPr>
    </w:p>
    <w:p w:rsidR="002B0ADF" w:rsidRPr="00C926E5" w:rsidRDefault="002B0ADF" w:rsidP="002B0ADF">
      <w:pPr>
        <w:pStyle w:val="PlainText"/>
        <w:outlineLvl w:val="0"/>
        <w:rPr>
          <w:rFonts w:ascii="Calibri" w:hAnsi="Calibri"/>
          <w:b/>
          <w:bCs/>
          <w:color w:val="000000"/>
        </w:rPr>
      </w:pPr>
      <w:r w:rsidRPr="00C926E5">
        <w:rPr>
          <w:rFonts w:ascii="Calibri" w:hAnsi="Calibri"/>
          <w:b/>
          <w:bCs/>
          <w:color w:val="000000"/>
        </w:rPr>
        <w:t>Arrivals and Departures</w:t>
      </w:r>
    </w:p>
    <w:p w:rsidR="002B0ADF" w:rsidRPr="00C926E5" w:rsidRDefault="002B0ADF" w:rsidP="002B0ADF">
      <w:pPr>
        <w:spacing w:after="0" w:line="240" w:lineRule="auto"/>
        <w:rPr>
          <w:u w:val="single"/>
        </w:rPr>
      </w:pPr>
      <w:r w:rsidRPr="00C926E5">
        <w:rPr>
          <w:u w:val="single"/>
        </w:rPr>
        <w:t>The Grounds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C. Grounds: Parent Drop/off/Pickups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D. Grounds: Bus Unloading/Loading</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F. Grounds: Parking Areas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G. Grounds: Exterior Pedestrian Pathways and Gathering Areas</w:t>
      </w:r>
    </w:p>
    <w:p w:rsidR="002B0ADF" w:rsidRPr="00C926E5" w:rsidRDefault="002B0ADF" w:rsidP="002B0ADF">
      <w:pPr>
        <w:spacing w:after="0" w:line="240" w:lineRule="auto"/>
        <w:outlineLvl w:val="0"/>
      </w:pPr>
    </w:p>
    <w:p w:rsidR="002B0ADF" w:rsidRPr="00C926E5" w:rsidRDefault="002B0ADF" w:rsidP="002B0ADF">
      <w:pPr>
        <w:spacing w:after="0" w:line="240" w:lineRule="auto"/>
        <w:rPr>
          <w:u w:val="single"/>
        </w:rPr>
      </w:pPr>
      <w:r w:rsidRPr="00C926E5">
        <w:rPr>
          <w:u w:val="single"/>
        </w:rPr>
        <w:t>The Buildings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A. Buildings(s) Entries and Exits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B. Buildings(s) Exterior Stairs, Balconies, Ramps, and Upper Level Corridors</w:t>
      </w:r>
    </w:p>
    <w:p w:rsidR="002B0ADF" w:rsidRPr="00C926E5" w:rsidRDefault="002B0ADF" w:rsidP="002B0ADF">
      <w:pPr>
        <w:spacing w:after="0" w:line="240" w:lineRule="auto"/>
        <w:outlineLvl w:val="0"/>
      </w:pPr>
    </w:p>
    <w:p w:rsidR="002B0ADF" w:rsidRPr="00C926E5" w:rsidRDefault="002B0ADF" w:rsidP="002B0ADF">
      <w:pPr>
        <w:pStyle w:val="PlainText"/>
        <w:outlineLvl w:val="0"/>
        <w:rPr>
          <w:rFonts w:ascii="Calibri" w:hAnsi="Calibri"/>
          <w:b/>
          <w:bCs/>
          <w:color w:val="000000"/>
          <w:sz w:val="22"/>
          <w:szCs w:val="22"/>
        </w:rPr>
      </w:pPr>
      <w:r w:rsidRPr="00C926E5">
        <w:rPr>
          <w:rFonts w:ascii="Calibri" w:hAnsi="Calibri"/>
          <w:b/>
          <w:bCs/>
          <w:color w:val="000000"/>
          <w:sz w:val="22"/>
          <w:szCs w:val="22"/>
        </w:rPr>
        <w:t>Classroom Changes</w:t>
      </w:r>
    </w:p>
    <w:p w:rsidR="002B0ADF" w:rsidRPr="00C926E5" w:rsidRDefault="002B0ADF" w:rsidP="002B0ADF">
      <w:pPr>
        <w:spacing w:after="0" w:line="240" w:lineRule="auto"/>
        <w:rPr>
          <w:u w:val="single"/>
        </w:rPr>
      </w:pPr>
      <w:r w:rsidRPr="00C926E5">
        <w:rPr>
          <w:u w:val="single"/>
        </w:rPr>
        <w:t>The Interior(s)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C. Interior: Corridors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D. Interior: Stairs and Balconies</w:t>
      </w:r>
    </w:p>
    <w:p w:rsidR="002B0ADF" w:rsidRPr="00C926E5" w:rsidRDefault="002B0ADF" w:rsidP="002B0ADF">
      <w:pPr>
        <w:spacing w:after="0" w:line="240" w:lineRule="auto"/>
        <w:outlineLvl w:val="0"/>
      </w:pPr>
    </w:p>
    <w:p w:rsidR="002B0ADF" w:rsidRPr="00C926E5" w:rsidRDefault="002B0ADF" w:rsidP="002B0ADF">
      <w:pPr>
        <w:pStyle w:val="PlainText"/>
        <w:outlineLvl w:val="0"/>
        <w:rPr>
          <w:rFonts w:ascii="Calibri" w:hAnsi="Calibri"/>
          <w:b/>
          <w:bCs/>
          <w:color w:val="000000"/>
          <w:sz w:val="22"/>
          <w:szCs w:val="22"/>
        </w:rPr>
      </w:pPr>
      <w:r w:rsidRPr="00C926E5">
        <w:rPr>
          <w:rFonts w:ascii="Calibri" w:hAnsi="Calibri"/>
          <w:b/>
          <w:bCs/>
          <w:color w:val="000000"/>
          <w:sz w:val="22"/>
          <w:szCs w:val="22"/>
        </w:rPr>
        <w:t>Lunch Periods</w:t>
      </w:r>
    </w:p>
    <w:p w:rsidR="002B0ADF" w:rsidRPr="00C926E5" w:rsidRDefault="002B0ADF" w:rsidP="002B0ADF">
      <w:pPr>
        <w:spacing w:after="0" w:line="240" w:lineRule="auto"/>
        <w:rPr>
          <w:u w:val="single"/>
        </w:rPr>
      </w:pPr>
      <w:r w:rsidRPr="00C926E5">
        <w:rPr>
          <w:u w:val="single"/>
        </w:rPr>
        <w:t>The Interior(s)</w:t>
      </w:r>
    </w:p>
    <w:p w:rsidR="002B0ADF" w:rsidRPr="00C926E5" w:rsidRDefault="002B0ADF" w:rsidP="002B0ADF">
      <w:pPr>
        <w:pStyle w:val="ListBullet"/>
        <w:numPr>
          <w:ilvl w:val="0"/>
          <w:numId w:val="26"/>
        </w:numPr>
        <w:tabs>
          <w:tab w:val="clear" w:pos="360"/>
          <w:tab w:val="num" w:pos="720"/>
        </w:tabs>
        <w:ind w:left="720"/>
        <w:rPr>
          <w:rFonts w:ascii="Calibri" w:hAnsi="Calibri"/>
          <w:sz w:val="22"/>
          <w:szCs w:val="22"/>
        </w:rPr>
      </w:pPr>
      <w:r w:rsidRPr="00C926E5">
        <w:rPr>
          <w:rFonts w:ascii="Calibri" w:hAnsi="Calibri"/>
          <w:sz w:val="22"/>
          <w:szCs w:val="22"/>
        </w:rPr>
        <w:t>Section H. Interior: Cafeteria(s)/Food Courts &amp; Vending Machines</w:t>
      </w:r>
    </w:p>
    <w:p w:rsidR="002B0ADF" w:rsidRPr="00C926E5" w:rsidRDefault="002B0ADF" w:rsidP="002B0ADF">
      <w:pPr>
        <w:spacing w:after="0" w:line="240" w:lineRule="auto"/>
        <w:outlineLvl w:val="0"/>
      </w:pPr>
    </w:p>
    <w:p w:rsidR="002B0ADF" w:rsidRPr="00C926E5" w:rsidRDefault="002B0ADF" w:rsidP="002B0ADF">
      <w:pPr>
        <w:pStyle w:val="PlainText"/>
        <w:rPr>
          <w:rFonts w:ascii="Calibri" w:hAnsi="Calibri"/>
          <w:b/>
          <w:bCs/>
          <w:color w:val="000000"/>
          <w:sz w:val="22"/>
          <w:szCs w:val="22"/>
        </w:rPr>
      </w:pPr>
      <w:r w:rsidRPr="00C926E5">
        <w:rPr>
          <w:rFonts w:ascii="Calibri" w:hAnsi="Calibri"/>
          <w:b/>
          <w:bCs/>
          <w:color w:val="000000"/>
          <w:sz w:val="22"/>
          <w:szCs w:val="22"/>
        </w:rPr>
        <w:t>Blank Sections</w:t>
      </w:r>
    </w:p>
    <w:p w:rsidR="002B0ADF" w:rsidRPr="00C926E5" w:rsidRDefault="002B0ADF" w:rsidP="002B0ADF">
      <w:pPr>
        <w:spacing w:after="0" w:line="240" w:lineRule="auto"/>
      </w:pPr>
      <w:r w:rsidRPr="00C926E5">
        <w:t>At the end of the Buildings and Interiors section</w:t>
      </w:r>
      <w:r w:rsidRPr="00C926E5">
        <w:rPr>
          <w:u w:val="single"/>
        </w:rPr>
        <w:t>s</w:t>
      </w:r>
      <w:r w:rsidRPr="00C926E5">
        <w:t xml:space="preserve"> are blank forms, which can be used to add outbuildings of a different nature than the rest of the school or of specific interior areas, which are not already covered. Use these to assess outbuildings such as vocational schools, community health centers, etc. and for areas such as computer labs, music rooms, woodworking shops, art gallery, etc...</w:t>
      </w:r>
    </w:p>
    <w:p w:rsidR="002B0ADF" w:rsidRPr="00C926E5" w:rsidRDefault="002B0ADF" w:rsidP="002B0ADF">
      <w:pPr>
        <w:pStyle w:val="PlainText"/>
        <w:rPr>
          <w:rFonts w:ascii="Calibri" w:hAnsi="Calibri"/>
          <w:b/>
          <w:bCs/>
          <w:color w:val="000000"/>
          <w:sz w:val="22"/>
          <w:szCs w:val="22"/>
        </w:rPr>
      </w:pPr>
    </w:p>
    <w:p w:rsidR="002B0ADF" w:rsidRPr="00C926E5" w:rsidRDefault="002B0ADF" w:rsidP="002B0ADF">
      <w:pPr>
        <w:pStyle w:val="PlainText"/>
        <w:rPr>
          <w:rFonts w:ascii="Calibri" w:hAnsi="Calibri"/>
          <w:b/>
          <w:bCs/>
          <w:color w:val="000000"/>
          <w:sz w:val="22"/>
          <w:szCs w:val="22"/>
        </w:rPr>
      </w:pPr>
      <w:r w:rsidRPr="00C926E5">
        <w:rPr>
          <w:rFonts w:ascii="Calibri" w:hAnsi="Calibri"/>
          <w:b/>
          <w:bCs/>
          <w:color w:val="000000"/>
          <w:sz w:val="22"/>
          <w:szCs w:val="22"/>
        </w:rPr>
        <w:t>Limitations</w:t>
      </w:r>
    </w:p>
    <w:p w:rsidR="002B0ADF" w:rsidRPr="00C926E5" w:rsidRDefault="002B0ADF" w:rsidP="002B0ADF">
      <w:pPr>
        <w:spacing w:after="0" w:line="240" w:lineRule="auto"/>
      </w:pPr>
      <w:r w:rsidRPr="00C926E5">
        <w:t>This CPTED School Assessment looks at environmental factors related to youth behaviors, and their sense of safety and well-being. It does not look at fire safety, building and equipment security, staff and personnel safety, hazards for non-intentional injuries or crisis response capability. Additionally, the assessment does not include a review of security cameras or metal detection areas.</w:t>
      </w:r>
    </w:p>
    <w:p w:rsidR="002B0ADF" w:rsidRPr="00C926E5" w:rsidRDefault="002B0ADF" w:rsidP="002B0ADF">
      <w:pPr>
        <w:spacing w:after="0" w:line="240" w:lineRule="auto"/>
      </w:pPr>
    </w:p>
    <w:p w:rsidR="002B0ADF" w:rsidRPr="00C926E5" w:rsidRDefault="002B0ADF" w:rsidP="002B0ADF">
      <w:pPr>
        <w:spacing w:after="0" w:line="240" w:lineRule="auto"/>
      </w:pPr>
      <w:r w:rsidRPr="00C926E5">
        <w:t>The assessment is limited to reviewing the school 30 minutes before the start of the official school day and 30 minutes after the normal school day has ended. Therefore, you may or may not be able to answer questions about exterior lighting. If not, circle “UTO” (Unable to Observe). Additionally, you will not be able to assess for after-school activities or community-use of the school during non-school hours.</w:t>
      </w: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 xml:space="preserve">Initial Impressions </w:t>
      </w:r>
    </w:p>
    <w:p w:rsidR="002B0ADF" w:rsidRPr="00C926E5" w:rsidRDefault="002B0ADF" w:rsidP="002B0ADF">
      <w:pPr>
        <w:spacing w:after="0" w:line="240" w:lineRule="auto"/>
        <w:jc w:val="center"/>
      </w:pPr>
      <w:r w:rsidRPr="00C926E5">
        <w:t>Rating Scale: 1= Lowest agreement 5 = Highest agreement</w:t>
      </w:r>
    </w:p>
    <w:p w:rsidR="002B0ADF" w:rsidRPr="00C926E5" w:rsidRDefault="002B0ADF" w:rsidP="002B0ADF">
      <w:pPr>
        <w:spacing w:after="0" w:line="240" w:lineRule="auto"/>
        <w:jc w:val="center"/>
        <w:outlineLvl w:val="0"/>
      </w:pPr>
    </w:p>
    <w:p w:rsidR="002B0ADF" w:rsidRPr="00C926E5" w:rsidRDefault="002B0ADF" w:rsidP="002B0ADF">
      <w:pPr>
        <w:spacing w:after="0" w:line="240" w:lineRule="auto"/>
        <w:rPr>
          <w:b/>
          <w:bCs/>
        </w:rPr>
      </w:pPr>
      <w:r w:rsidRPr="00C926E5">
        <w:rPr>
          <w:b/>
          <w:bCs/>
        </w:rPr>
        <w:t>A. Initial Impressions:</w:t>
      </w:r>
    </w:p>
    <w:p w:rsidR="002B0ADF" w:rsidRPr="00C926E5" w:rsidRDefault="002B0ADF" w:rsidP="002B0ADF">
      <w:pPr>
        <w:numPr>
          <w:ilvl w:val="1"/>
          <w:numId w:val="22"/>
        </w:numPr>
        <w:tabs>
          <w:tab w:val="clear" w:pos="1800"/>
          <w:tab w:val="num" w:pos="750"/>
        </w:tabs>
        <w:spacing w:after="0" w:line="240" w:lineRule="auto"/>
        <w:ind w:left="750" w:hanging="375"/>
      </w:pPr>
      <w:r w:rsidRPr="00C926E5">
        <w:t>Initial impressions of the school grounds are positive.</w:t>
      </w:r>
    </w:p>
    <w:p w:rsidR="002B0ADF" w:rsidRPr="00C926E5" w:rsidRDefault="002B0ADF" w:rsidP="002B0ADF">
      <w:pPr>
        <w:spacing w:after="0" w:line="240" w:lineRule="auto"/>
        <w:ind w:left="375" w:firstLine="375"/>
      </w:pPr>
      <w:r w:rsidRPr="00C926E5">
        <w:t>1 2 3 4 5 UTO</w:t>
      </w:r>
    </w:p>
    <w:p w:rsidR="002B0ADF" w:rsidRPr="00C926E5" w:rsidRDefault="002B0ADF" w:rsidP="002B0ADF">
      <w:pPr>
        <w:numPr>
          <w:ilvl w:val="1"/>
          <w:numId w:val="22"/>
        </w:numPr>
        <w:tabs>
          <w:tab w:val="clear" w:pos="1800"/>
          <w:tab w:val="num" w:pos="750"/>
        </w:tabs>
        <w:spacing w:after="0" w:line="240" w:lineRule="auto"/>
        <w:ind w:left="750" w:hanging="375"/>
      </w:pPr>
      <w:r w:rsidRPr="00C926E5">
        <w:t>Initial impressions of the school buildings are positive.</w:t>
      </w:r>
    </w:p>
    <w:p w:rsidR="002B0ADF" w:rsidRPr="00C926E5" w:rsidRDefault="002B0ADF" w:rsidP="002B0ADF">
      <w:pPr>
        <w:spacing w:after="0" w:line="240" w:lineRule="auto"/>
        <w:ind w:left="375" w:firstLine="375"/>
      </w:pPr>
      <w:r w:rsidRPr="00C926E5">
        <w:t>1 2 3 4 5 UTO</w:t>
      </w:r>
    </w:p>
    <w:p w:rsidR="002B0ADF" w:rsidRPr="00C926E5" w:rsidRDefault="002B0ADF" w:rsidP="002B0ADF">
      <w:pPr>
        <w:numPr>
          <w:ilvl w:val="1"/>
          <w:numId w:val="22"/>
        </w:numPr>
        <w:tabs>
          <w:tab w:val="clear" w:pos="1800"/>
          <w:tab w:val="num" w:pos="750"/>
        </w:tabs>
        <w:spacing w:after="0" w:line="240" w:lineRule="auto"/>
        <w:ind w:left="750" w:hanging="375"/>
      </w:pPr>
      <w:r w:rsidRPr="00C926E5">
        <w:t>Initial impressions of the school interiors are positive.</w:t>
      </w:r>
    </w:p>
    <w:p w:rsidR="002B0ADF" w:rsidRPr="00C926E5" w:rsidRDefault="002B0ADF" w:rsidP="002B0ADF">
      <w:pPr>
        <w:spacing w:after="0" w:line="240" w:lineRule="auto"/>
        <w:ind w:left="375" w:firstLine="375"/>
      </w:pPr>
      <w:r w:rsidRPr="00C926E5">
        <w:t>1 2 3 4 5 UTO</w:t>
      </w:r>
    </w:p>
    <w:p w:rsidR="002B0ADF" w:rsidRPr="00C926E5" w:rsidRDefault="002B0ADF" w:rsidP="002B0ADF">
      <w:pPr>
        <w:spacing w:after="0" w:line="240" w:lineRule="auto"/>
        <w:ind w:left="375" w:firstLine="375"/>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The Grounds</w:t>
      </w:r>
    </w:p>
    <w:p w:rsidR="002B0ADF" w:rsidRPr="00C926E5" w:rsidRDefault="002B0ADF" w:rsidP="002B0ADF">
      <w:pPr>
        <w:spacing w:after="0" w:line="240" w:lineRule="auto"/>
        <w:jc w:val="center"/>
      </w:pPr>
      <w:r w:rsidRPr="00C926E5">
        <w:t>Rating Scale: 1= Lowest agreement 5 = Highest agreement</w:t>
      </w:r>
    </w:p>
    <w:p w:rsidR="002B0ADF" w:rsidRPr="00C926E5" w:rsidRDefault="002B0ADF" w:rsidP="002B0ADF">
      <w:pPr>
        <w:spacing w:after="0" w:line="240" w:lineRule="auto"/>
        <w:jc w:val="center"/>
        <w:outlineLvl w:val="0"/>
      </w:pPr>
    </w:p>
    <w:p w:rsidR="002B0ADF" w:rsidRPr="00C926E5" w:rsidRDefault="002B0ADF" w:rsidP="002B0ADF">
      <w:pPr>
        <w:spacing w:after="0" w:line="240" w:lineRule="auto"/>
        <w:rPr>
          <w:b/>
          <w:bCs/>
        </w:rPr>
      </w:pPr>
      <w:r w:rsidRPr="00C926E5">
        <w:rPr>
          <w:b/>
          <w:bCs/>
        </w:rPr>
        <w:t>A. Grounds: Perimeter</w:t>
      </w:r>
    </w:p>
    <w:p w:rsidR="002B0ADF" w:rsidRPr="00C926E5" w:rsidRDefault="002B0ADF" w:rsidP="002B0ADF">
      <w:pPr>
        <w:numPr>
          <w:ilvl w:val="1"/>
          <w:numId w:val="0"/>
        </w:numPr>
        <w:tabs>
          <w:tab w:val="num" w:pos="750"/>
        </w:tabs>
        <w:spacing w:after="0" w:line="240" w:lineRule="auto"/>
        <w:ind w:left="375"/>
      </w:pPr>
      <w:r w:rsidRPr="00C926E5">
        <w:t>1.</w:t>
      </w:r>
      <w:r w:rsidRPr="00C926E5">
        <w:tab/>
        <w:t xml:space="preserve">School property boundaries are </w:t>
      </w:r>
      <w:r w:rsidRPr="00C926E5">
        <w:rPr>
          <w:u w:val="single"/>
        </w:rPr>
        <w:t>delineated</w:t>
      </w:r>
      <w:r w:rsidRPr="00C926E5">
        <w:t xml:space="preserve"> from adjacent properties. </w:t>
      </w:r>
    </w:p>
    <w:p w:rsidR="002B0ADF" w:rsidRPr="00C926E5" w:rsidRDefault="002B0ADF" w:rsidP="002B0ADF">
      <w:pPr>
        <w:tabs>
          <w:tab w:val="num" w:pos="750"/>
        </w:tabs>
        <w:spacing w:after="0" w:line="240" w:lineRule="auto"/>
        <w:ind w:left="750"/>
      </w:pPr>
      <w:r w:rsidRPr="00C926E5">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2.</w:t>
      </w:r>
      <w:r w:rsidRPr="00C926E5">
        <w:tab/>
        <w:t xml:space="preserve">Physical or symbolic </w:t>
      </w:r>
      <w:r w:rsidRPr="00C926E5">
        <w:rPr>
          <w:u w:val="single"/>
        </w:rPr>
        <w:t>barriers</w:t>
      </w:r>
      <w:r w:rsidRPr="00C926E5">
        <w:t xml:space="preserve"> along the property boundary present an </w:t>
      </w:r>
      <w:r w:rsidRPr="00C926E5">
        <w:rPr>
          <w:u w:val="single"/>
        </w:rPr>
        <w:t>attractive</w:t>
      </w:r>
      <w:r w:rsidRPr="00C926E5">
        <w:t xml:space="preserve"> appearance. </w:t>
      </w:r>
    </w:p>
    <w:p w:rsidR="002B0ADF" w:rsidRPr="00C926E5" w:rsidRDefault="002B0ADF" w:rsidP="002B0ADF">
      <w:pPr>
        <w:tabs>
          <w:tab w:val="left" w:pos="600"/>
          <w:tab w:val="num" w:pos="750"/>
        </w:tabs>
        <w:spacing w:after="0" w:line="240" w:lineRule="auto"/>
        <w:ind w:left="300" w:firstLine="300"/>
      </w:pPr>
      <w:r w:rsidRPr="00C926E5">
        <w:tab/>
        <w:t xml:space="preserve">1 2 3 4 5 UTO </w:t>
      </w:r>
    </w:p>
    <w:p w:rsidR="002B0ADF" w:rsidRPr="00C926E5" w:rsidRDefault="002B0ADF" w:rsidP="002B0ADF">
      <w:pPr>
        <w:numPr>
          <w:ilvl w:val="1"/>
          <w:numId w:val="0"/>
        </w:numPr>
        <w:tabs>
          <w:tab w:val="num" w:pos="750"/>
          <w:tab w:val="num" w:pos="1440"/>
        </w:tabs>
        <w:spacing w:after="0" w:line="240" w:lineRule="auto"/>
        <w:ind w:left="750" w:hanging="375"/>
      </w:pPr>
      <w:r w:rsidRPr="00C926E5">
        <w:t>3.</w:t>
      </w:r>
      <w:r w:rsidRPr="00C926E5">
        <w:tab/>
        <w:t xml:space="preserve">Perimeter fencing allows for </w:t>
      </w:r>
      <w:r w:rsidRPr="00C926E5">
        <w:rPr>
          <w:u w:val="single"/>
        </w:rPr>
        <w:t>natural surveillance</w:t>
      </w:r>
      <w:r w:rsidRPr="00C926E5">
        <w:t xml:space="preserve"> of school grounds. </w:t>
      </w:r>
    </w:p>
    <w:p w:rsidR="002B0ADF" w:rsidRPr="00C926E5" w:rsidRDefault="002B0ADF" w:rsidP="002B0ADF">
      <w:pPr>
        <w:tabs>
          <w:tab w:val="num" w:pos="750"/>
        </w:tabs>
        <w:spacing w:after="0" w:line="240" w:lineRule="auto"/>
        <w:ind w:left="300" w:firstLine="450"/>
      </w:pPr>
      <w:r w:rsidRPr="00C926E5">
        <w:t xml:space="preserve">1 2 3 4 5 UTO </w:t>
      </w:r>
    </w:p>
    <w:p w:rsidR="002B0ADF" w:rsidRPr="00C926E5" w:rsidRDefault="002B0ADF" w:rsidP="002B0ADF">
      <w:pPr>
        <w:numPr>
          <w:ilvl w:val="1"/>
          <w:numId w:val="0"/>
        </w:numPr>
        <w:tabs>
          <w:tab w:val="num" w:pos="750"/>
          <w:tab w:val="num" w:pos="1440"/>
        </w:tabs>
        <w:spacing w:after="0" w:line="240" w:lineRule="auto"/>
        <w:ind w:left="750" w:hanging="375"/>
      </w:pPr>
      <w:r w:rsidRPr="00C926E5">
        <w:t>4. The perimeter is secured in areas not easily monitored.</w:t>
      </w:r>
    </w:p>
    <w:p w:rsidR="002B0ADF" w:rsidRPr="00C926E5" w:rsidRDefault="002B0ADF" w:rsidP="002B0ADF">
      <w:pPr>
        <w:numPr>
          <w:ilvl w:val="1"/>
          <w:numId w:val="0"/>
        </w:numPr>
        <w:tabs>
          <w:tab w:val="num" w:pos="750"/>
          <w:tab w:val="num" w:pos="144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5.</w:t>
      </w:r>
      <w:r w:rsidRPr="00C926E5">
        <w:tab/>
        <w:t xml:space="preserve">Signs </w:t>
      </w:r>
      <w:r w:rsidRPr="00C926E5">
        <w:rPr>
          <w:u w:val="single"/>
        </w:rPr>
        <w:t>direct</w:t>
      </w:r>
      <w:r w:rsidRPr="00C926E5">
        <w:t xml:space="preserve"> approaching vehicles and pedestrians to appropriate entries to the school property.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s>
        <w:spacing w:after="0" w:line="240" w:lineRule="auto"/>
        <w:ind w:left="750" w:right="-15" w:hanging="375"/>
      </w:pPr>
      <w:r w:rsidRPr="00C926E5">
        <w:t>6.</w:t>
      </w:r>
      <w:r w:rsidRPr="00C926E5">
        <w:tab/>
      </w:r>
      <w:r w:rsidRPr="00C926E5">
        <w:rPr>
          <w:u w:val="single"/>
        </w:rPr>
        <w:t>Posted rules</w:t>
      </w:r>
      <w:r w:rsidRPr="00C926E5">
        <w:t xml:space="preserve"> are located at key points around the school grounds. </w:t>
      </w:r>
    </w:p>
    <w:p w:rsidR="002B0ADF" w:rsidRPr="00C926E5" w:rsidRDefault="002B0ADF" w:rsidP="002B0ADF">
      <w:pPr>
        <w:tabs>
          <w:tab w:val="left" w:pos="750"/>
        </w:tabs>
        <w:spacing w:after="0" w:line="240" w:lineRule="auto"/>
        <w:ind w:left="750" w:hanging="375"/>
      </w:pPr>
      <w:r w:rsidRPr="00C926E5">
        <w:tab/>
        <w:t xml:space="preserve">1 2 3 4 5 UTO </w:t>
      </w:r>
    </w:p>
    <w:p w:rsidR="002B0ADF" w:rsidRPr="00C926E5" w:rsidRDefault="002B0ADF" w:rsidP="002B0ADF">
      <w:pPr>
        <w:tabs>
          <w:tab w:val="left" w:pos="750"/>
        </w:tabs>
        <w:spacing w:after="0" w:line="240" w:lineRule="auto"/>
        <w:ind w:left="750" w:hanging="375"/>
        <w:outlineLvl w:val="0"/>
      </w:pPr>
    </w:p>
    <w:p w:rsidR="002B0ADF" w:rsidRPr="00C926E5" w:rsidRDefault="002B0ADF" w:rsidP="002B0ADF">
      <w:pPr>
        <w:spacing w:after="0" w:line="240" w:lineRule="auto"/>
        <w:outlineLvl w:val="0"/>
        <w:rPr>
          <w:b/>
          <w:bCs/>
        </w:rPr>
      </w:pPr>
      <w:r w:rsidRPr="00C926E5">
        <w:rPr>
          <w:b/>
          <w:bCs/>
        </w:rPr>
        <w:t xml:space="preserve">B. Grounds: Points of Entry </w:t>
      </w:r>
    </w:p>
    <w:p w:rsidR="002B0ADF" w:rsidRPr="00C926E5" w:rsidRDefault="002B0ADF" w:rsidP="002B0ADF">
      <w:pPr>
        <w:numPr>
          <w:ilvl w:val="1"/>
          <w:numId w:val="0"/>
        </w:numPr>
        <w:tabs>
          <w:tab w:val="left" w:pos="750"/>
          <w:tab w:val="num" w:pos="1080"/>
        </w:tabs>
        <w:spacing w:after="0" w:line="240" w:lineRule="auto"/>
        <w:ind w:left="750" w:hanging="375"/>
      </w:pPr>
      <w:r w:rsidRPr="00C926E5">
        <w:t>1.</w:t>
      </w:r>
      <w:r w:rsidRPr="00C926E5">
        <w:tab/>
        <w:t xml:space="preserve">Entries to the school property are </w:t>
      </w:r>
      <w:r w:rsidRPr="00C926E5">
        <w:rPr>
          <w:u w:val="single"/>
        </w:rPr>
        <w:t>attractive</w:t>
      </w:r>
      <w:r w:rsidRPr="00C926E5">
        <w:t xml:space="preserve"> and </w:t>
      </w:r>
      <w:r w:rsidRPr="00C926E5">
        <w:rPr>
          <w:u w:val="single"/>
        </w:rPr>
        <w:t>welcoming</w:t>
      </w:r>
      <w:r w:rsidRPr="00C926E5">
        <w:t xml:space="preserve">. </w:t>
      </w:r>
    </w:p>
    <w:p w:rsidR="002B0ADF" w:rsidRPr="00C926E5" w:rsidRDefault="002B0ADF" w:rsidP="002B0ADF">
      <w:pPr>
        <w:tabs>
          <w:tab w:val="left" w:pos="750"/>
        </w:tabs>
        <w:spacing w:after="0" w:line="240" w:lineRule="auto"/>
        <w:ind w:left="750" w:hanging="375"/>
        <w:outlineLvl w:val="0"/>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2.</w:t>
      </w:r>
      <w:r w:rsidRPr="00C926E5">
        <w:tab/>
        <w:t xml:space="preserve">There is an </w:t>
      </w:r>
      <w:r w:rsidRPr="00C926E5">
        <w:rPr>
          <w:u w:val="single"/>
        </w:rPr>
        <w:t>attractive</w:t>
      </w:r>
      <w:r w:rsidRPr="00C926E5">
        <w:t xml:space="preserve"> and </w:t>
      </w:r>
      <w:r w:rsidRPr="00C926E5">
        <w:rPr>
          <w:u w:val="single"/>
        </w:rPr>
        <w:t>visible</w:t>
      </w:r>
      <w:r w:rsidRPr="00C926E5">
        <w:t xml:space="preserve"> sign indicating the school’s name near the primary entry. </w:t>
      </w:r>
    </w:p>
    <w:p w:rsidR="002B0ADF" w:rsidRPr="00C926E5" w:rsidRDefault="002B0ADF" w:rsidP="002B0ADF">
      <w:pPr>
        <w:tabs>
          <w:tab w:val="left" w:pos="750"/>
        </w:tabs>
        <w:spacing w:after="0" w:line="240" w:lineRule="auto"/>
        <w:ind w:left="750" w:hanging="375"/>
        <w:outlineLvl w:val="0"/>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3.</w:t>
      </w:r>
      <w:r w:rsidRPr="00C926E5">
        <w:tab/>
        <w:t xml:space="preserve">Signs, at each primary entry to the school property, </w:t>
      </w:r>
      <w:r w:rsidRPr="00C926E5">
        <w:rPr>
          <w:u w:val="single"/>
        </w:rPr>
        <w:t>direct</w:t>
      </w:r>
      <w:r w:rsidRPr="00C926E5">
        <w:t xml:space="preserve"> student, staff, visitors, and delivery traffic to appropriate locations. </w:t>
      </w:r>
    </w:p>
    <w:p w:rsidR="002B0ADF" w:rsidRPr="00C926E5" w:rsidRDefault="002B0ADF" w:rsidP="002B0ADF">
      <w:pPr>
        <w:tabs>
          <w:tab w:val="left" w:pos="750"/>
        </w:tabs>
        <w:spacing w:after="0" w:line="240" w:lineRule="auto"/>
        <w:ind w:left="750" w:hanging="375"/>
        <w:outlineLvl w:val="0"/>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4.</w:t>
      </w:r>
      <w:r w:rsidRPr="00C926E5">
        <w:tab/>
        <w:t xml:space="preserve">Entries to the school property can be </w:t>
      </w:r>
      <w:r w:rsidRPr="00C926E5">
        <w:rPr>
          <w:u w:val="single"/>
        </w:rPr>
        <w:t>easily monitored</w:t>
      </w:r>
      <w:r w:rsidRPr="00C926E5">
        <w:t xml:space="preserve">. </w:t>
      </w:r>
    </w:p>
    <w:p w:rsidR="002B0ADF" w:rsidRPr="00C926E5" w:rsidRDefault="002B0ADF" w:rsidP="002B0ADF">
      <w:pPr>
        <w:tabs>
          <w:tab w:val="left" w:pos="750"/>
        </w:tabs>
        <w:spacing w:after="0" w:line="240" w:lineRule="auto"/>
        <w:ind w:left="750" w:hanging="375"/>
        <w:outlineLvl w:val="0"/>
      </w:pPr>
      <w:r w:rsidRPr="00C926E5">
        <w:tab/>
        <w:t>1 2 3 4 5 UTO</w:t>
      </w:r>
    </w:p>
    <w:p w:rsidR="002B0ADF" w:rsidRPr="00C926E5" w:rsidRDefault="002B0ADF" w:rsidP="002B0ADF">
      <w:pPr>
        <w:numPr>
          <w:ilvl w:val="1"/>
          <w:numId w:val="0"/>
        </w:numPr>
        <w:tabs>
          <w:tab w:val="left" w:pos="750"/>
          <w:tab w:val="num" w:pos="1080"/>
        </w:tabs>
        <w:spacing w:after="0" w:line="240" w:lineRule="auto"/>
        <w:ind w:left="1080" w:hanging="705"/>
      </w:pPr>
      <w:r w:rsidRPr="00C926E5">
        <w:t>5.</w:t>
      </w:r>
      <w:r w:rsidRPr="00C926E5">
        <w:tab/>
        <w:t xml:space="preserve">Secondary pedestrian entries are </w:t>
      </w:r>
      <w:r w:rsidRPr="00C926E5">
        <w:rPr>
          <w:u w:val="single"/>
        </w:rPr>
        <w:t>secured</w:t>
      </w:r>
      <w:r w:rsidRPr="00C926E5">
        <w:t xml:space="preserve"> during school hours. </w:t>
      </w:r>
    </w:p>
    <w:p w:rsidR="002B0ADF" w:rsidRPr="00C926E5" w:rsidRDefault="002B0ADF" w:rsidP="002B0ADF">
      <w:pPr>
        <w:tabs>
          <w:tab w:val="left" w:pos="750"/>
        </w:tabs>
        <w:spacing w:after="0" w:line="240" w:lineRule="auto"/>
        <w:ind w:left="720"/>
        <w:outlineLvl w:val="0"/>
      </w:pPr>
      <w:r w:rsidRPr="00C926E5">
        <w:t xml:space="preserve"> 1 2 3 4 5 UTO DNE </w:t>
      </w:r>
    </w:p>
    <w:p w:rsidR="002B0ADF" w:rsidRPr="00C926E5" w:rsidRDefault="002B0ADF" w:rsidP="002B0ADF">
      <w:pPr>
        <w:numPr>
          <w:ilvl w:val="1"/>
          <w:numId w:val="0"/>
        </w:numPr>
        <w:tabs>
          <w:tab w:val="left" w:pos="750"/>
          <w:tab w:val="num" w:pos="1080"/>
        </w:tabs>
        <w:spacing w:after="0" w:line="240" w:lineRule="auto"/>
        <w:ind w:left="1080" w:hanging="705"/>
      </w:pPr>
      <w:r w:rsidRPr="00C926E5">
        <w:t>6.</w:t>
      </w:r>
      <w:r w:rsidRPr="00C926E5">
        <w:tab/>
        <w:t xml:space="preserve">Secondary vehicular entries are </w:t>
      </w:r>
      <w:r w:rsidRPr="00C926E5">
        <w:rPr>
          <w:u w:val="single"/>
        </w:rPr>
        <w:t>secured</w:t>
      </w:r>
      <w:r w:rsidRPr="00C926E5">
        <w:t xml:space="preserve"> during school hours. </w:t>
      </w:r>
    </w:p>
    <w:p w:rsidR="002B0ADF" w:rsidRPr="00C926E5" w:rsidRDefault="002B0ADF" w:rsidP="002B0ADF">
      <w:pPr>
        <w:tabs>
          <w:tab w:val="left" w:pos="750"/>
        </w:tabs>
        <w:spacing w:after="0" w:line="240" w:lineRule="auto"/>
        <w:ind w:left="720"/>
        <w:rPr>
          <w:b/>
          <w:bCs/>
        </w:rPr>
      </w:pPr>
      <w:r w:rsidRPr="00C926E5">
        <w:t xml:space="preserve"> 1 2 3 4 5 UTO DNE </w:t>
      </w:r>
    </w:p>
    <w:p w:rsidR="002B0ADF" w:rsidRPr="00C926E5" w:rsidRDefault="002B0ADF" w:rsidP="002B0ADF">
      <w:pPr>
        <w:spacing w:after="0" w:line="240" w:lineRule="auto"/>
        <w:rPr>
          <w:b/>
          <w:bCs/>
        </w:rPr>
      </w:pPr>
    </w:p>
    <w:p w:rsidR="002B0ADF" w:rsidRPr="00C926E5" w:rsidRDefault="002B0ADF" w:rsidP="002B0ADF">
      <w:pPr>
        <w:spacing w:after="0" w:line="240" w:lineRule="auto"/>
        <w:rPr>
          <w:b/>
          <w:bCs/>
        </w:rPr>
      </w:pPr>
    </w:p>
    <w:p w:rsidR="002B0ADF" w:rsidRPr="00C926E5" w:rsidRDefault="002B0ADF" w:rsidP="002B0ADF">
      <w:pPr>
        <w:spacing w:after="0" w:line="240" w:lineRule="auto"/>
        <w:rPr>
          <w:b/>
          <w:bCs/>
        </w:rPr>
      </w:pPr>
      <w:r w:rsidRPr="00C926E5">
        <w:rPr>
          <w:b/>
          <w:bCs/>
        </w:rPr>
        <w:t>C. Grounds: Parent Drop-off/Pickups</w:t>
      </w:r>
    </w:p>
    <w:p w:rsidR="002B0ADF" w:rsidRPr="00C926E5" w:rsidRDefault="002B0ADF" w:rsidP="002B0ADF">
      <w:pPr>
        <w:numPr>
          <w:ilvl w:val="1"/>
          <w:numId w:val="0"/>
        </w:numPr>
        <w:tabs>
          <w:tab w:val="num" w:pos="750"/>
        </w:tabs>
        <w:spacing w:after="0" w:line="240" w:lineRule="auto"/>
        <w:ind w:left="750" w:hanging="375"/>
      </w:pPr>
      <w:r w:rsidRPr="00C926E5">
        <w:t>1.</w:t>
      </w:r>
      <w:r w:rsidRPr="00C926E5">
        <w:tab/>
        <w:t xml:space="preserve">Parent drop-off/pickup locations are </w:t>
      </w:r>
      <w:r w:rsidRPr="00C926E5">
        <w:rPr>
          <w:u w:val="single"/>
        </w:rPr>
        <w:t>clearly marked</w:t>
      </w:r>
      <w:r w:rsidRPr="00C926E5">
        <w:t xml:space="preserve"> by signage, pavement and curb treatments.</w:t>
      </w:r>
    </w:p>
    <w:p w:rsidR="002B0ADF" w:rsidRPr="00C926E5" w:rsidRDefault="002B0ADF" w:rsidP="002B0ADF">
      <w:pPr>
        <w:tabs>
          <w:tab w:val="num" w:pos="750"/>
        </w:tabs>
        <w:spacing w:after="0" w:line="240" w:lineRule="auto"/>
        <w:ind w:left="375"/>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2.</w:t>
      </w:r>
      <w:r w:rsidRPr="00C926E5">
        <w:tab/>
        <w:t xml:space="preserve">Students are dropped-off and picked-up at </w:t>
      </w:r>
      <w:r w:rsidRPr="00C926E5">
        <w:rPr>
          <w:u w:val="single"/>
        </w:rPr>
        <w:t>authorized location</w:t>
      </w:r>
      <w:r w:rsidRPr="00C926E5">
        <w:t xml:space="preserve">(s).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3.</w:t>
      </w:r>
      <w:r w:rsidRPr="00C926E5">
        <w:tab/>
        <w:t xml:space="preserve">Parent drop-off/pickup areas are </w:t>
      </w:r>
      <w:r w:rsidRPr="00C926E5">
        <w:rPr>
          <w:u w:val="single"/>
        </w:rPr>
        <w:t>well lit</w:t>
      </w:r>
      <w:r w:rsidRPr="00C926E5">
        <w:t xml:space="preserve">.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 xml:space="preserve">4. Parent drop-off/pickup areas are </w:t>
      </w:r>
      <w:r w:rsidRPr="00C926E5">
        <w:rPr>
          <w:u w:val="single"/>
        </w:rPr>
        <w:t>easily monitored</w:t>
      </w:r>
      <w:r w:rsidRPr="00C926E5">
        <w:t xml:space="preserve">.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 xml:space="preserve">5. There are </w:t>
      </w:r>
      <w:r w:rsidRPr="00C926E5">
        <w:rPr>
          <w:u w:val="single"/>
        </w:rPr>
        <w:t>authorized adults</w:t>
      </w:r>
      <w:r w:rsidRPr="00C926E5">
        <w:t xml:space="preserve"> </w:t>
      </w:r>
      <w:r w:rsidRPr="00C926E5">
        <w:rPr>
          <w:u w:val="single"/>
        </w:rPr>
        <w:t>visible</w:t>
      </w:r>
      <w:r w:rsidRPr="00C926E5">
        <w:t xml:space="preserve"> and</w:t>
      </w:r>
      <w:r w:rsidRPr="00C926E5">
        <w:rPr>
          <w:u w:val="single"/>
        </w:rPr>
        <w:t xml:space="preserve"> available for assistance</w:t>
      </w:r>
      <w:r w:rsidRPr="00C926E5">
        <w:t xml:space="preserve"> in proximity of parent drop-off areas during arrivals. </w:t>
      </w:r>
    </w:p>
    <w:p w:rsidR="002B0ADF" w:rsidRPr="00C926E5" w:rsidRDefault="002B0ADF" w:rsidP="002B0ADF">
      <w:pPr>
        <w:tabs>
          <w:tab w:val="left"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left" w:pos="300"/>
          <w:tab w:val="left" w:pos="750"/>
          <w:tab w:val="num" w:pos="1080"/>
        </w:tabs>
        <w:spacing w:after="0" w:line="240" w:lineRule="auto"/>
        <w:ind w:left="750" w:hanging="375"/>
      </w:pPr>
      <w:r w:rsidRPr="00C926E5">
        <w:t xml:space="preserve">6. There are </w:t>
      </w:r>
      <w:r w:rsidRPr="00C926E5">
        <w:rPr>
          <w:u w:val="single"/>
        </w:rPr>
        <w:t>authorized adults</w:t>
      </w:r>
      <w:r w:rsidRPr="00C926E5">
        <w:t xml:space="preserve"> </w:t>
      </w:r>
      <w:r w:rsidRPr="00C926E5">
        <w:rPr>
          <w:u w:val="single"/>
        </w:rPr>
        <w:t>visible</w:t>
      </w:r>
      <w:r w:rsidRPr="00C926E5">
        <w:t xml:space="preserve"> and</w:t>
      </w:r>
      <w:r w:rsidRPr="00C926E5">
        <w:rPr>
          <w:u w:val="single"/>
        </w:rPr>
        <w:t xml:space="preserve"> available for assistance</w:t>
      </w:r>
      <w:r w:rsidRPr="00C926E5">
        <w:t xml:space="preserve"> in proximity of parent pickup areas during departures. </w:t>
      </w:r>
    </w:p>
    <w:p w:rsidR="002B0ADF" w:rsidRPr="00C926E5" w:rsidRDefault="002B0ADF" w:rsidP="002B0ADF">
      <w:pPr>
        <w:tabs>
          <w:tab w:val="left" w:pos="750"/>
        </w:tabs>
        <w:spacing w:after="0" w:line="240" w:lineRule="auto"/>
        <w:ind w:left="750" w:hanging="375"/>
      </w:pPr>
      <w:r w:rsidRPr="00C926E5">
        <w:tab/>
        <w:t>1 2 3 4 5 UTO</w:t>
      </w:r>
    </w:p>
    <w:p w:rsidR="002B0ADF" w:rsidRPr="00C926E5" w:rsidRDefault="002B0ADF" w:rsidP="002B0ADF">
      <w:pPr>
        <w:tabs>
          <w:tab w:val="left" w:pos="750"/>
        </w:tabs>
        <w:spacing w:after="0" w:line="240" w:lineRule="auto"/>
        <w:ind w:left="750" w:hanging="375"/>
      </w:pPr>
      <w:r w:rsidRPr="00C926E5">
        <w:t xml:space="preserve">7. There is sufficient </w:t>
      </w:r>
      <w:r w:rsidRPr="00C926E5">
        <w:rPr>
          <w:u w:val="single"/>
        </w:rPr>
        <w:t>capacity</w:t>
      </w:r>
      <w:r w:rsidRPr="00C926E5">
        <w:t xml:space="preserve"> in parent drop-off/pickup areas for the </w:t>
      </w:r>
      <w:r w:rsidRPr="00C926E5">
        <w:rPr>
          <w:u w:val="single"/>
        </w:rPr>
        <w:t>orderly</w:t>
      </w:r>
      <w:r w:rsidRPr="00C926E5">
        <w:t xml:space="preserve"> movement of vehicles. </w:t>
      </w:r>
    </w:p>
    <w:p w:rsidR="002B0ADF" w:rsidRPr="00C926E5" w:rsidRDefault="002B0ADF" w:rsidP="002B0ADF">
      <w:pPr>
        <w:tabs>
          <w:tab w:val="left" w:pos="750"/>
        </w:tabs>
        <w:spacing w:after="0" w:line="240" w:lineRule="auto"/>
        <w:ind w:left="750" w:hanging="375"/>
      </w:pPr>
      <w:r w:rsidRPr="00C926E5">
        <w:t xml:space="preserve"> </w:t>
      </w: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 xml:space="preserve">8. Parent drop-offs proceed in an </w:t>
      </w:r>
      <w:r w:rsidRPr="00C926E5">
        <w:rPr>
          <w:u w:val="single"/>
        </w:rPr>
        <w:t>orderly</w:t>
      </w:r>
      <w:r w:rsidRPr="00C926E5">
        <w:t xml:space="preserve"> manner. </w:t>
      </w:r>
    </w:p>
    <w:p w:rsidR="002B0ADF" w:rsidRPr="00C926E5" w:rsidRDefault="002B0ADF" w:rsidP="002B0ADF">
      <w:pPr>
        <w:tabs>
          <w:tab w:val="left"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 xml:space="preserve">9. Parent pickups proceed in an </w:t>
      </w:r>
      <w:r w:rsidRPr="00C926E5">
        <w:rPr>
          <w:u w:val="single"/>
        </w:rPr>
        <w:t>orderly</w:t>
      </w:r>
      <w:r w:rsidRPr="00C926E5">
        <w:t xml:space="preserve"> manner. </w:t>
      </w:r>
    </w:p>
    <w:p w:rsidR="002B0ADF" w:rsidRPr="00C926E5" w:rsidRDefault="002B0ADF" w:rsidP="002B0ADF">
      <w:pPr>
        <w:tabs>
          <w:tab w:val="left" w:pos="750"/>
        </w:tabs>
        <w:spacing w:after="0" w:line="240" w:lineRule="auto"/>
        <w:ind w:left="375"/>
      </w:pPr>
      <w:r w:rsidRPr="00C926E5">
        <w:t xml:space="preserve"> </w:t>
      </w:r>
      <w:r w:rsidRPr="00C926E5">
        <w:tab/>
        <w:t xml:space="preserve">1 2 3 4 5 UTO </w:t>
      </w:r>
    </w:p>
    <w:p w:rsidR="002B0ADF" w:rsidRPr="00C926E5" w:rsidRDefault="002B0ADF" w:rsidP="002B0ADF">
      <w:pPr>
        <w:tabs>
          <w:tab w:val="left" w:pos="750"/>
        </w:tabs>
        <w:spacing w:after="0" w:line="240" w:lineRule="auto"/>
        <w:ind w:left="375"/>
        <w:outlineLvl w:val="0"/>
      </w:pPr>
    </w:p>
    <w:p w:rsidR="002B0ADF" w:rsidRPr="00C926E5" w:rsidRDefault="002B0ADF" w:rsidP="002B0ADF">
      <w:pPr>
        <w:spacing w:after="0" w:line="240" w:lineRule="auto"/>
        <w:rPr>
          <w:b/>
          <w:bCs/>
        </w:rPr>
      </w:pPr>
      <w:r w:rsidRPr="00C926E5">
        <w:rPr>
          <w:b/>
          <w:bCs/>
        </w:rPr>
        <w:t>D. Grounds: Bus Unloading/Loading</w:t>
      </w:r>
    </w:p>
    <w:p w:rsidR="002B0ADF" w:rsidRPr="00C926E5" w:rsidRDefault="002B0ADF" w:rsidP="002B0ADF">
      <w:pPr>
        <w:numPr>
          <w:ilvl w:val="1"/>
          <w:numId w:val="0"/>
        </w:numPr>
        <w:tabs>
          <w:tab w:val="left" w:pos="750"/>
          <w:tab w:val="num" w:pos="1080"/>
        </w:tabs>
        <w:spacing w:after="0" w:line="240" w:lineRule="auto"/>
        <w:ind w:left="750" w:hanging="375"/>
      </w:pPr>
      <w:r w:rsidRPr="00C926E5">
        <w:t>1.</w:t>
      </w:r>
      <w:r w:rsidRPr="00C926E5">
        <w:tab/>
        <w:t xml:space="preserve">Bus unloading/loading areas are </w:t>
      </w:r>
      <w:r w:rsidRPr="00C926E5">
        <w:rPr>
          <w:u w:val="single"/>
        </w:rPr>
        <w:t>clearly marked</w:t>
      </w:r>
      <w:r w:rsidRPr="00C926E5">
        <w:t xml:space="preserve"> by signage, pavement and/or curb treatments.</w:t>
      </w:r>
    </w:p>
    <w:p w:rsidR="002B0ADF" w:rsidRPr="00C926E5" w:rsidRDefault="002B0ADF" w:rsidP="002B0ADF">
      <w:pPr>
        <w:tabs>
          <w:tab w:val="left"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2.</w:t>
      </w:r>
      <w:r w:rsidRPr="00C926E5">
        <w:tab/>
        <w:t xml:space="preserve">Bus unloading/loading areas are </w:t>
      </w:r>
      <w:r w:rsidRPr="00C926E5">
        <w:rPr>
          <w:u w:val="single"/>
        </w:rPr>
        <w:t>well lit</w:t>
      </w:r>
      <w:r w:rsidRPr="00C926E5">
        <w:t xml:space="preserve">.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3.</w:t>
      </w:r>
      <w:r w:rsidRPr="00C926E5">
        <w:tab/>
        <w:t xml:space="preserve">Bus unloading/loading areas are </w:t>
      </w:r>
      <w:r w:rsidRPr="00C926E5">
        <w:rPr>
          <w:u w:val="single"/>
        </w:rPr>
        <w:t>easily monitored</w:t>
      </w:r>
      <w:r w:rsidRPr="00C926E5">
        <w:t xml:space="preserve">.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4.</w:t>
      </w:r>
      <w:r w:rsidRPr="00C926E5">
        <w:tab/>
        <w:t xml:space="preserve">There are </w:t>
      </w:r>
      <w:r w:rsidRPr="00C926E5">
        <w:rPr>
          <w:u w:val="single"/>
        </w:rPr>
        <w:t>authorized adults</w:t>
      </w:r>
      <w:r w:rsidRPr="00C926E5">
        <w:t xml:space="preserve"> </w:t>
      </w:r>
      <w:r w:rsidRPr="00C926E5">
        <w:rPr>
          <w:u w:val="single"/>
        </w:rPr>
        <w:t>visible</w:t>
      </w:r>
      <w:r w:rsidRPr="00C926E5">
        <w:t xml:space="preserve"> and </w:t>
      </w:r>
      <w:r w:rsidRPr="00C926E5">
        <w:rPr>
          <w:u w:val="single"/>
        </w:rPr>
        <w:t>available for assistance</w:t>
      </w:r>
      <w:r w:rsidRPr="00C926E5">
        <w:t xml:space="preserve"> in proximity of the bus unloading area during arrivals.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5.</w:t>
      </w:r>
      <w:r w:rsidRPr="00C926E5">
        <w:tab/>
        <w:t xml:space="preserve">There are </w:t>
      </w:r>
      <w:r w:rsidRPr="00C926E5">
        <w:rPr>
          <w:u w:val="single"/>
        </w:rPr>
        <w:t>authorized adults</w:t>
      </w:r>
      <w:r w:rsidRPr="00C926E5">
        <w:t xml:space="preserve"> </w:t>
      </w:r>
      <w:r w:rsidRPr="00C926E5">
        <w:rPr>
          <w:u w:val="single"/>
        </w:rPr>
        <w:t>visible</w:t>
      </w:r>
      <w:r w:rsidRPr="00C926E5">
        <w:t xml:space="preserve"> and</w:t>
      </w:r>
      <w:r w:rsidRPr="00C926E5">
        <w:rPr>
          <w:u w:val="single"/>
        </w:rPr>
        <w:t xml:space="preserve"> available for assistance</w:t>
      </w:r>
      <w:r w:rsidRPr="00C926E5">
        <w:t xml:space="preserve"> in proximity of the bus loading area during departures. </w:t>
      </w:r>
    </w:p>
    <w:p w:rsidR="002B0ADF" w:rsidRPr="00C926E5" w:rsidRDefault="002B0ADF" w:rsidP="002B0ADF">
      <w:pPr>
        <w:tabs>
          <w:tab w:val="num" w:pos="750"/>
        </w:tabs>
        <w:spacing w:after="0" w:line="240" w:lineRule="auto"/>
        <w:ind w:left="750" w:hanging="375"/>
      </w:pPr>
      <w:r>
        <w:tab/>
      </w:r>
      <w:r w:rsidRPr="00C926E5">
        <w:t xml:space="preserve"> 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 xml:space="preserve">6. There is sufficient </w:t>
      </w:r>
      <w:r w:rsidRPr="00C926E5">
        <w:rPr>
          <w:u w:val="single"/>
        </w:rPr>
        <w:t>capacity</w:t>
      </w:r>
      <w:r w:rsidRPr="00C926E5">
        <w:t xml:space="preserve"> in bus unloading/loading areas for the </w:t>
      </w:r>
      <w:r w:rsidRPr="00C926E5">
        <w:rPr>
          <w:u w:val="single"/>
        </w:rPr>
        <w:t>orderly</w:t>
      </w:r>
      <w:r w:rsidRPr="00C926E5">
        <w:t xml:space="preserve"> movement of vehicles.</w:t>
      </w:r>
    </w:p>
    <w:p w:rsidR="002B0ADF" w:rsidRPr="00C926E5" w:rsidRDefault="002B0ADF" w:rsidP="002B0ADF">
      <w:pPr>
        <w:tabs>
          <w:tab w:val="num" w:pos="750"/>
        </w:tabs>
        <w:spacing w:after="0" w:line="240" w:lineRule="auto"/>
        <w:ind w:left="375"/>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7.</w:t>
      </w:r>
      <w:r w:rsidRPr="00C926E5">
        <w:tab/>
        <w:t xml:space="preserve">Bus unloading proceeds in an </w:t>
      </w:r>
      <w:r w:rsidRPr="00C926E5">
        <w:rPr>
          <w:u w:val="single"/>
        </w:rPr>
        <w:t>orderly</w:t>
      </w:r>
      <w:r w:rsidRPr="00C926E5">
        <w:t xml:space="preserve"> manner. </w:t>
      </w:r>
    </w:p>
    <w:p w:rsidR="002B0ADF" w:rsidRPr="00C926E5" w:rsidRDefault="002B0ADF" w:rsidP="002B0ADF">
      <w:pPr>
        <w:tabs>
          <w:tab w:val="num" w:pos="750"/>
        </w:tabs>
        <w:spacing w:after="0" w:line="240" w:lineRule="auto"/>
        <w:ind w:left="300"/>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8.</w:t>
      </w:r>
      <w:r w:rsidRPr="00C926E5">
        <w:tab/>
        <w:t xml:space="preserve">Bus loading proceeds in an </w:t>
      </w:r>
      <w:r w:rsidRPr="00C926E5">
        <w:rPr>
          <w:u w:val="single"/>
        </w:rPr>
        <w:t>orderly</w:t>
      </w:r>
      <w:r w:rsidRPr="00C926E5">
        <w:t xml:space="preserve"> manner.</w:t>
      </w:r>
    </w:p>
    <w:p w:rsidR="002B0ADF" w:rsidRPr="00C926E5" w:rsidRDefault="002B0ADF" w:rsidP="002B0ADF">
      <w:pPr>
        <w:tabs>
          <w:tab w:val="num" w:pos="750"/>
        </w:tabs>
        <w:spacing w:after="0" w:line="240" w:lineRule="auto"/>
        <w:rPr>
          <w:b/>
          <w:bCs/>
        </w:rPr>
      </w:pPr>
      <w:r w:rsidRPr="00C926E5">
        <w:rPr>
          <w:b/>
          <w:bCs/>
        </w:rPr>
        <w:tab/>
      </w:r>
      <w:r w:rsidRPr="00C926E5">
        <w:t xml:space="preserve">1 2 3 4 5 UTO </w:t>
      </w:r>
    </w:p>
    <w:p w:rsidR="002B0ADF" w:rsidRPr="00C926E5" w:rsidRDefault="002B0ADF" w:rsidP="002B0ADF">
      <w:pPr>
        <w:tabs>
          <w:tab w:val="left" w:pos="750"/>
        </w:tabs>
        <w:spacing w:after="0" w:line="240" w:lineRule="auto"/>
        <w:outlineLvl w:val="0"/>
        <w:rPr>
          <w:b/>
          <w:bCs/>
        </w:rPr>
      </w:pPr>
    </w:p>
    <w:p w:rsidR="002B0ADF" w:rsidRPr="00C926E5" w:rsidRDefault="002B0ADF" w:rsidP="002B0ADF">
      <w:pPr>
        <w:spacing w:after="0" w:line="240" w:lineRule="auto"/>
        <w:rPr>
          <w:b/>
          <w:bCs/>
        </w:rPr>
      </w:pPr>
      <w:r w:rsidRPr="00C926E5">
        <w:rPr>
          <w:b/>
          <w:bCs/>
        </w:rPr>
        <w:t>E. Grounds: Vehicular Routes</w:t>
      </w:r>
    </w:p>
    <w:p w:rsidR="002B0ADF" w:rsidRPr="00C926E5" w:rsidRDefault="002B0ADF" w:rsidP="002B0ADF">
      <w:pPr>
        <w:numPr>
          <w:ilvl w:val="1"/>
          <w:numId w:val="0"/>
        </w:numPr>
        <w:tabs>
          <w:tab w:val="num" w:pos="750"/>
          <w:tab w:val="num" w:pos="1080"/>
        </w:tabs>
        <w:spacing w:after="0" w:line="240" w:lineRule="auto"/>
        <w:ind w:left="750" w:hanging="375"/>
      </w:pPr>
      <w:r w:rsidRPr="00C926E5">
        <w:t>1.</w:t>
      </w:r>
      <w:r w:rsidRPr="00C926E5">
        <w:tab/>
        <w:t xml:space="preserve">Vehicular travel routes are </w:t>
      </w:r>
      <w:r w:rsidRPr="00C926E5">
        <w:rPr>
          <w:u w:val="single"/>
        </w:rPr>
        <w:t>clearly marked</w:t>
      </w:r>
      <w:r w:rsidRPr="00C926E5">
        <w:t xml:space="preserve">.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2.</w:t>
      </w:r>
      <w:r w:rsidRPr="00C926E5">
        <w:tab/>
        <w:t xml:space="preserve">Vehicular travel routes are in </w:t>
      </w:r>
      <w:r w:rsidRPr="00C926E5">
        <w:rPr>
          <w:u w:val="single"/>
        </w:rPr>
        <w:t>good condition</w:t>
      </w:r>
      <w:r w:rsidRPr="00C926E5">
        <w:t xml:space="preserve">. </w:t>
      </w:r>
    </w:p>
    <w:p w:rsidR="002B0ADF" w:rsidRPr="00C926E5" w:rsidRDefault="002B0ADF" w:rsidP="002B0ADF">
      <w:pPr>
        <w:tabs>
          <w:tab w:val="left" w:pos="600"/>
          <w:tab w:val="num" w:pos="750"/>
        </w:tabs>
        <w:spacing w:after="0" w:line="240" w:lineRule="auto"/>
        <w:ind w:left="300" w:firstLine="300"/>
      </w:pPr>
      <w:r w:rsidRPr="00C926E5">
        <w:tab/>
        <w:t xml:space="preserve">1 2 3 4 5 UTO </w:t>
      </w:r>
    </w:p>
    <w:p w:rsidR="002B0ADF" w:rsidRPr="00C926E5" w:rsidRDefault="002B0ADF" w:rsidP="002B0ADF">
      <w:pPr>
        <w:numPr>
          <w:ilvl w:val="1"/>
          <w:numId w:val="0"/>
        </w:numPr>
        <w:tabs>
          <w:tab w:val="num" w:pos="750"/>
          <w:tab w:val="num" w:pos="1080"/>
        </w:tabs>
        <w:spacing w:after="0" w:line="240" w:lineRule="auto"/>
        <w:ind w:left="750" w:hanging="375"/>
      </w:pPr>
      <w:r w:rsidRPr="00C926E5">
        <w:t>3.</w:t>
      </w:r>
      <w:r w:rsidRPr="00C926E5">
        <w:tab/>
        <w:t xml:space="preserve">There are traffic-calming measures on adjacent public streets that </w:t>
      </w:r>
      <w:r w:rsidRPr="00C926E5">
        <w:rPr>
          <w:u w:val="single"/>
        </w:rPr>
        <w:t>limit</w:t>
      </w:r>
      <w:r w:rsidRPr="00C926E5">
        <w:t xml:space="preserve"> vehicular speeds where students cross.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Default="002B0ADF" w:rsidP="002B0ADF">
      <w:pPr>
        <w:numPr>
          <w:ilvl w:val="1"/>
          <w:numId w:val="0"/>
        </w:numPr>
        <w:tabs>
          <w:tab w:val="num" w:pos="750"/>
          <w:tab w:val="num" w:pos="1080"/>
        </w:tabs>
        <w:spacing w:after="0" w:line="240" w:lineRule="auto"/>
        <w:ind w:left="750" w:hanging="375"/>
      </w:pPr>
    </w:p>
    <w:p w:rsidR="002B0ADF" w:rsidRPr="00C926E5" w:rsidRDefault="002B0ADF" w:rsidP="002B0ADF">
      <w:pPr>
        <w:numPr>
          <w:ilvl w:val="1"/>
          <w:numId w:val="0"/>
        </w:numPr>
        <w:tabs>
          <w:tab w:val="num" w:pos="750"/>
          <w:tab w:val="num" w:pos="1080"/>
        </w:tabs>
        <w:spacing w:after="0" w:line="240" w:lineRule="auto"/>
        <w:ind w:left="750" w:hanging="375"/>
      </w:pPr>
      <w:r w:rsidRPr="00C926E5">
        <w:t>4.</w:t>
      </w:r>
      <w:r w:rsidRPr="00C926E5">
        <w:tab/>
        <w:t xml:space="preserve">Delivery activities are </w:t>
      </w:r>
      <w:r w:rsidRPr="00C926E5">
        <w:rPr>
          <w:u w:val="single"/>
        </w:rPr>
        <w:t>orderly</w:t>
      </w:r>
      <w:r w:rsidRPr="00C926E5">
        <w:t xml:space="preserve"> and do not interfere with normal school functions.</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tabs>
          <w:tab w:val="left" w:pos="750"/>
        </w:tabs>
        <w:spacing w:after="0" w:line="240" w:lineRule="auto"/>
        <w:ind w:left="300" w:firstLine="75"/>
        <w:outlineLvl w:val="0"/>
      </w:pPr>
    </w:p>
    <w:p w:rsidR="002B0ADF" w:rsidRPr="00C926E5" w:rsidRDefault="002B0ADF" w:rsidP="002B0ADF">
      <w:pPr>
        <w:spacing w:after="0" w:line="240" w:lineRule="auto"/>
        <w:rPr>
          <w:b/>
          <w:bCs/>
        </w:rPr>
      </w:pPr>
      <w:r w:rsidRPr="00C926E5">
        <w:rPr>
          <w:b/>
          <w:bCs/>
        </w:rPr>
        <w:t>F. Grounds: Parking Areas</w:t>
      </w:r>
    </w:p>
    <w:p w:rsidR="002B0ADF" w:rsidRPr="00C926E5" w:rsidRDefault="002B0ADF" w:rsidP="002B0ADF">
      <w:pPr>
        <w:numPr>
          <w:ilvl w:val="1"/>
          <w:numId w:val="0"/>
        </w:numPr>
        <w:tabs>
          <w:tab w:val="left" w:pos="750"/>
          <w:tab w:val="num" w:pos="1080"/>
        </w:tabs>
        <w:spacing w:after="0" w:line="240" w:lineRule="auto"/>
        <w:ind w:left="300" w:firstLine="75"/>
      </w:pPr>
      <w:r w:rsidRPr="00C926E5">
        <w:t>1.</w:t>
      </w:r>
      <w:r w:rsidRPr="00C926E5">
        <w:tab/>
        <w:t xml:space="preserve">Parking lot entrances and exits are </w:t>
      </w:r>
      <w:r w:rsidRPr="00C926E5">
        <w:rPr>
          <w:u w:val="single"/>
        </w:rPr>
        <w:t>clearly marked</w:t>
      </w:r>
      <w:r w:rsidRPr="00C926E5">
        <w:t>.</w:t>
      </w:r>
    </w:p>
    <w:p w:rsidR="002B0ADF" w:rsidRPr="00C926E5" w:rsidRDefault="002B0ADF" w:rsidP="002B0ADF">
      <w:pPr>
        <w:tabs>
          <w:tab w:val="left" w:pos="750"/>
        </w:tabs>
        <w:spacing w:after="0" w:line="240" w:lineRule="auto"/>
        <w:ind w:left="300"/>
      </w:pPr>
      <w:r w:rsidRPr="00C926E5">
        <w:tab/>
        <w:t xml:space="preserve">1 2 3 4 5 UTO </w:t>
      </w:r>
    </w:p>
    <w:p w:rsidR="002B0ADF" w:rsidRPr="00C926E5" w:rsidRDefault="002B0ADF" w:rsidP="002B0ADF">
      <w:pPr>
        <w:tabs>
          <w:tab w:val="left" w:pos="750"/>
        </w:tabs>
        <w:spacing w:after="0" w:line="240" w:lineRule="auto"/>
        <w:ind w:left="375"/>
      </w:pPr>
      <w:r w:rsidRPr="00C926E5">
        <w:t>2.</w:t>
      </w:r>
      <w:r w:rsidRPr="00C926E5">
        <w:tab/>
        <w:t xml:space="preserve">Parking areas are </w:t>
      </w:r>
      <w:r w:rsidRPr="00C926E5">
        <w:rPr>
          <w:u w:val="single"/>
        </w:rPr>
        <w:t>delineated</w:t>
      </w:r>
      <w:r w:rsidRPr="00C926E5">
        <w:t xml:space="preserve"> for staff and visitors. </w:t>
      </w:r>
    </w:p>
    <w:p w:rsidR="002B0ADF" w:rsidRPr="00C926E5" w:rsidRDefault="002B0ADF" w:rsidP="002B0ADF">
      <w:pPr>
        <w:tabs>
          <w:tab w:val="left" w:pos="750"/>
        </w:tabs>
        <w:spacing w:after="0" w:line="240" w:lineRule="auto"/>
        <w:ind w:left="300"/>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3.</w:t>
      </w:r>
      <w:r w:rsidRPr="00C926E5">
        <w:tab/>
        <w:t xml:space="preserve">All parking spaces are </w:t>
      </w:r>
      <w:r w:rsidRPr="00C926E5">
        <w:rPr>
          <w:u w:val="single"/>
        </w:rPr>
        <w:t>clearly marked</w:t>
      </w:r>
      <w:r w:rsidRPr="00C926E5">
        <w:t xml:space="preserve">. </w:t>
      </w:r>
    </w:p>
    <w:p w:rsidR="002B0ADF" w:rsidRPr="00C926E5" w:rsidRDefault="002B0ADF" w:rsidP="002B0ADF">
      <w:pPr>
        <w:tabs>
          <w:tab w:val="left" w:pos="750"/>
        </w:tabs>
        <w:spacing w:after="0" w:line="240" w:lineRule="auto"/>
        <w:ind w:left="300"/>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4.</w:t>
      </w:r>
      <w:r w:rsidRPr="00C926E5">
        <w:tab/>
        <w:t xml:space="preserve">Parking lots are </w:t>
      </w:r>
      <w:r w:rsidRPr="00C926E5">
        <w:rPr>
          <w:u w:val="single"/>
        </w:rPr>
        <w:t>easily monitored</w:t>
      </w:r>
      <w:r w:rsidRPr="00C926E5">
        <w:t xml:space="preserve">. </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5.</w:t>
      </w:r>
      <w:r w:rsidRPr="00C926E5">
        <w:tab/>
        <w:t xml:space="preserve">Parking lots are in </w:t>
      </w:r>
      <w:r w:rsidRPr="00C926E5">
        <w:rPr>
          <w:u w:val="single"/>
        </w:rPr>
        <w:t>good condition</w:t>
      </w:r>
      <w:r w:rsidRPr="00C926E5">
        <w:t xml:space="preserve">. </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6.</w:t>
      </w:r>
      <w:r w:rsidRPr="00C926E5">
        <w:tab/>
        <w:t xml:space="preserve">Parking lots are </w:t>
      </w:r>
      <w:r w:rsidRPr="00C926E5">
        <w:rPr>
          <w:u w:val="single"/>
        </w:rPr>
        <w:t>well lit</w:t>
      </w:r>
      <w:r w:rsidRPr="00C926E5">
        <w:t xml:space="preserve">. </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7.</w:t>
      </w:r>
      <w:r w:rsidRPr="00C926E5">
        <w:tab/>
        <w:t xml:space="preserve">There are no signs of </w:t>
      </w:r>
      <w:r w:rsidRPr="00C926E5">
        <w:rPr>
          <w:u w:val="single"/>
        </w:rPr>
        <w:t>vandalism</w:t>
      </w:r>
      <w:r w:rsidRPr="00C926E5">
        <w:t xml:space="preserve"> in parking lots.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8.</w:t>
      </w:r>
      <w:r w:rsidRPr="00C926E5">
        <w:tab/>
        <w:t xml:space="preserve">Vehicular traffic flows in an </w:t>
      </w:r>
      <w:r w:rsidRPr="00C926E5">
        <w:rPr>
          <w:u w:val="single"/>
        </w:rPr>
        <w:t>orderly</w:t>
      </w:r>
      <w:r w:rsidRPr="00C926E5">
        <w:t xml:space="preserve"> manner in and out of parking lots.</w:t>
      </w:r>
    </w:p>
    <w:p w:rsidR="002B0ADF" w:rsidRPr="00C926E5" w:rsidRDefault="002B0ADF" w:rsidP="002B0ADF">
      <w:pPr>
        <w:tabs>
          <w:tab w:val="num" w:pos="300"/>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9.</w:t>
      </w:r>
      <w:r w:rsidRPr="00C926E5">
        <w:tab/>
        <w:t xml:space="preserve">Visitor parking is located directly </w:t>
      </w:r>
      <w:r w:rsidRPr="00C926E5">
        <w:rPr>
          <w:u w:val="single"/>
        </w:rPr>
        <w:t>adjacent</w:t>
      </w:r>
      <w:r w:rsidRPr="00C926E5">
        <w:t xml:space="preserve"> to the main entry of the administrative offices. </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tabs>
          <w:tab w:val="left" w:pos="750"/>
        </w:tabs>
        <w:spacing w:after="0" w:line="240" w:lineRule="auto"/>
        <w:ind w:left="300" w:firstLine="75"/>
      </w:pPr>
      <w:r w:rsidRPr="00C926E5">
        <w:t>10.</w:t>
      </w:r>
      <w:r w:rsidRPr="00C926E5">
        <w:tab/>
        <w:t xml:space="preserve">Visitor parking areas are </w:t>
      </w:r>
      <w:r w:rsidRPr="00C926E5">
        <w:rPr>
          <w:u w:val="single"/>
        </w:rPr>
        <w:t>visible</w:t>
      </w:r>
      <w:r w:rsidRPr="00C926E5">
        <w:t xml:space="preserve"> from adjacent buildings.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tabs>
          <w:tab w:val="left" w:pos="750"/>
        </w:tabs>
        <w:spacing w:after="0" w:line="240" w:lineRule="auto"/>
        <w:ind w:left="300" w:firstLine="75"/>
        <w:outlineLvl w:val="0"/>
      </w:pPr>
    </w:p>
    <w:p w:rsidR="002B0ADF" w:rsidRPr="00C926E5" w:rsidRDefault="002B0ADF" w:rsidP="002B0ADF">
      <w:pPr>
        <w:spacing w:after="0" w:line="240" w:lineRule="auto"/>
        <w:rPr>
          <w:b/>
          <w:bCs/>
        </w:rPr>
      </w:pPr>
      <w:r w:rsidRPr="00C926E5">
        <w:rPr>
          <w:b/>
          <w:bCs/>
        </w:rPr>
        <w:t>G. Grounds: Exterior Pedestrian Pathways and Gathering Areas</w:t>
      </w:r>
    </w:p>
    <w:p w:rsidR="002B0ADF" w:rsidRPr="00C926E5" w:rsidRDefault="002B0ADF" w:rsidP="002B0ADF">
      <w:pPr>
        <w:numPr>
          <w:ilvl w:val="1"/>
          <w:numId w:val="0"/>
        </w:numPr>
        <w:tabs>
          <w:tab w:val="left" w:pos="750"/>
          <w:tab w:val="num" w:pos="1080"/>
        </w:tabs>
        <w:spacing w:after="0" w:line="240" w:lineRule="auto"/>
        <w:ind w:left="300" w:firstLine="75"/>
      </w:pPr>
      <w:r w:rsidRPr="00C926E5">
        <w:t>1.</w:t>
      </w:r>
      <w:r w:rsidRPr="00C926E5">
        <w:tab/>
        <w:t xml:space="preserve">There are signs </w:t>
      </w:r>
      <w:r w:rsidRPr="00C926E5">
        <w:rPr>
          <w:u w:val="single"/>
        </w:rPr>
        <w:t xml:space="preserve">directing </w:t>
      </w:r>
      <w:r w:rsidRPr="00C926E5">
        <w:t>visitors to the office.</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2.</w:t>
      </w:r>
      <w:r w:rsidRPr="00C926E5">
        <w:tab/>
        <w:t xml:space="preserve">There is a </w:t>
      </w:r>
      <w:r w:rsidRPr="00C926E5">
        <w:rPr>
          <w:u w:val="single"/>
        </w:rPr>
        <w:t>wayfinding</w:t>
      </w:r>
      <w:r w:rsidRPr="00C926E5">
        <w:t xml:space="preserve"> system, which includes signs; plant materials; and artwork, monuments or other landmarks.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3.</w:t>
      </w:r>
      <w:r w:rsidRPr="00C926E5">
        <w:tab/>
        <w:t xml:space="preserve">Pedestrian crossings of adjacent public streets are </w:t>
      </w:r>
      <w:r w:rsidRPr="00C926E5">
        <w:rPr>
          <w:u w:val="single"/>
        </w:rPr>
        <w:t>clearly marked</w:t>
      </w:r>
      <w:r w:rsidRPr="00C926E5">
        <w:t xml:space="preserve"> by signage, pavement treatment and/or curb treatment.</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numPr>
          <w:ilvl w:val="1"/>
          <w:numId w:val="0"/>
        </w:numPr>
        <w:tabs>
          <w:tab w:val="left" w:pos="750"/>
          <w:tab w:val="num" w:pos="1080"/>
        </w:tabs>
        <w:spacing w:after="0" w:line="240" w:lineRule="auto"/>
        <w:ind w:left="750" w:hanging="375"/>
      </w:pPr>
      <w:r w:rsidRPr="00C926E5">
        <w:t>4.</w:t>
      </w:r>
      <w:r w:rsidRPr="00C926E5">
        <w:tab/>
        <w:t xml:space="preserve">Pedestrian pathways on school property are separated from vehicular routes by curbing, color markings, landscaping and/or other real or symbolic </w:t>
      </w:r>
      <w:r w:rsidRPr="00C926E5">
        <w:rPr>
          <w:u w:val="single"/>
        </w:rPr>
        <w:t>barriers</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5.</w:t>
      </w:r>
      <w:r w:rsidRPr="00C926E5">
        <w:tab/>
        <w:t xml:space="preserve">Pedestrian pathways on school property are </w:t>
      </w:r>
      <w:r w:rsidRPr="00C926E5">
        <w:rPr>
          <w:u w:val="single"/>
        </w:rPr>
        <w:t>easily monitored</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6.</w:t>
      </w:r>
      <w:r w:rsidRPr="00C926E5">
        <w:tab/>
        <w:t xml:space="preserve">Pedestrian pathways on school property are in </w:t>
      </w:r>
      <w:r w:rsidRPr="00C926E5">
        <w:rPr>
          <w:u w:val="single"/>
        </w:rPr>
        <w:t>good condition</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7.</w:t>
      </w:r>
      <w:r w:rsidRPr="00C926E5">
        <w:tab/>
        <w:t xml:space="preserve">Pedestrian pathways on school property are </w:t>
      </w:r>
      <w:r w:rsidRPr="00C926E5">
        <w:rPr>
          <w:u w:val="single"/>
        </w:rPr>
        <w:t>well lit</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8.</w:t>
      </w:r>
      <w:r w:rsidRPr="00C926E5">
        <w:tab/>
        <w:t xml:space="preserve">Pedestrian flows on school property are </w:t>
      </w:r>
      <w:r w:rsidRPr="00C926E5">
        <w:rPr>
          <w:u w:val="single"/>
        </w:rPr>
        <w:t>orderly</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9.</w:t>
      </w:r>
      <w:r w:rsidRPr="00C926E5">
        <w:tab/>
        <w:t xml:space="preserve">There are pedestrian </w:t>
      </w:r>
      <w:r w:rsidRPr="00C926E5">
        <w:rPr>
          <w:u w:val="single"/>
        </w:rPr>
        <w:t>amenities</w:t>
      </w:r>
      <w:r w:rsidRPr="00C926E5">
        <w:t xml:space="preserve"> such as seating and trash receptacles located along key pedestrian pathways</w:t>
      </w:r>
    </w:p>
    <w:p w:rsidR="002B0ADF" w:rsidRPr="00C926E5" w:rsidRDefault="002B0ADF" w:rsidP="002B0ADF">
      <w:pPr>
        <w:tabs>
          <w:tab w:val="left" w:pos="750"/>
        </w:tabs>
        <w:spacing w:after="0" w:line="240" w:lineRule="auto"/>
        <w:ind w:left="3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10.</w:t>
      </w:r>
      <w:r w:rsidRPr="00C926E5">
        <w:tab/>
        <w:t xml:space="preserve">Pedestrian </w:t>
      </w:r>
      <w:r w:rsidRPr="00C926E5">
        <w:rPr>
          <w:u w:val="single"/>
        </w:rPr>
        <w:t>amenities</w:t>
      </w:r>
      <w:r w:rsidRPr="00C926E5">
        <w:t xml:space="preserve"> are in </w:t>
      </w:r>
      <w:r w:rsidRPr="00C926E5">
        <w:rPr>
          <w:u w:val="single"/>
        </w:rPr>
        <w:t>good condition</w:t>
      </w:r>
      <w:r w:rsidRPr="00C926E5">
        <w:t>.</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numPr>
          <w:ilvl w:val="1"/>
          <w:numId w:val="0"/>
        </w:numPr>
        <w:tabs>
          <w:tab w:val="left" w:pos="750"/>
          <w:tab w:val="num" w:pos="1080"/>
        </w:tabs>
        <w:spacing w:after="0" w:line="240" w:lineRule="auto"/>
        <w:ind w:left="300" w:firstLine="75"/>
      </w:pPr>
      <w:r w:rsidRPr="00C926E5">
        <w:t>11.</w:t>
      </w:r>
      <w:r w:rsidRPr="00C926E5">
        <w:tab/>
        <w:t xml:space="preserve">Pedestrian pathways and gathering areas are </w:t>
      </w:r>
      <w:r w:rsidRPr="00C926E5">
        <w:rPr>
          <w:u w:val="single"/>
        </w:rPr>
        <w:t>easily monitored</w:t>
      </w:r>
      <w:r w:rsidRPr="00C926E5">
        <w:t>.</w:t>
      </w:r>
    </w:p>
    <w:p w:rsidR="002B0ADF" w:rsidRPr="00C926E5" w:rsidRDefault="002B0ADF" w:rsidP="002B0ADF">
      <w:pPr>
        <w:tabs>
          <w:tab w:val="left" w:pos="750"/>
        </w:tabs>
        <w:spacing w:after="0" w:line="240" w:lineRule="auto"/>
        <w:ind w:left="300" w:firstLine="75"/>
      </w:pPr>
      <w:r w:rsidRPr="00C926E5">
        <w:tab/>
        <w:t xml:space="preserve">1 2 3 4 5 UTO DNE </w:t>
      </w:r>
    </w:p>
    <w:p w:rsidR="002B0ADF" w:rsidRPr="00C926E5" w:rsidRDefault="002B0ADF" w:rsidP="002B0ADF">
      <w:pPr>
        <w:numPr>
          <w:ilvl w:val="1"/>
          <w:numId w:val="0"/>
        </w:numPr>
        <w:tabs>
          <w:tab w:val="left" w:pos="750"/>
          <w:tab w:val="num" w:pos="1080"/>
        </w:tabs>
        <w:spacing w:after="0" w:line="240" w:lineRule="auto"/>
        <w:ind w:left="300" w:firstLine="75"/>
      </w:pPr>
      <w:r w:rsidRPr="00C926E5">
        <w:t>12.</w:t>
      </w:r>
      <w:r w:rsidRPr="00C926E5">
        <w:tab/>
        <w:t xml:space="preserve">Public telephones are located in areas that are </w:t>
      </w:r>
      <w:r w:rsidRPr="00C926E5">
        <w:rPr>
          <w:u w:val="single"/>
        </w:rPr>
        <w:t>easily monitored</w:t>
      </w:r>
      <w:r w:rsidRPr="00C926E5">
        <w:t>.</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numPr>
          <w:ilvl w:val="1"/>
          <w:numId w:val="0"/>
        </w:numPr>
        <w:tabs>
          <w:tab w:val="left" w:pos="750"/>
          <w:tab w:val="num" w:pos="1080"/>
        </w:tabs>
        <w:spacing w:after="0" w:line="240" w:lineRule="auto"/>
        <w:ind w:left="750" w:hanging="375"/>
      </w:pPr>
      <w:r w:rsidRPr="00C926E5">
        <w:t>13.</w:t>
      </w:r>
      <w:r w:rsidRPr="00C926E5">
        <w:tab/>
        <w:t xml:space="preserve">Landscaping elements do not allow easy </w:t>
      </w:r>
      <w:r w:rsidRPr="00C926E5">
        <w:rPr>
          <w:u w:val="single"/>
        </w:rPr>
        <w:t>access</w:t>
      </w:r>
      <w:r w:rsidRPr="00C926E5">
        <w:t xml:space="preserve"> to roofs, windows, or other upper level areas.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tabs>
          <w:tab w:val="left" w:pos="750"/>
        </w:tabs>
        <w:spacing w:after="0" w:line="240" w:lineRule="auto"/>
      </w:pPr>
    </w:p>
    <w:p w:rsidR="002B0ADF" w:rsidRPr="00C926E5" w:rsidRDefault="002B0ADF" w:rsidP="002B0ADF">
      <w:pPr>
        <w:spacing w:after="0" w:line="240" w:lineRule="auto"/>
        <w:outlineLvl w:val="0"/>
        <w:rPr>
          <w:b/>
          <w:bCs/>
        </w:rPr>
      </w:pPr>
      <w:r w:rsidRPr="00C926E5">
        <w:rPr>
          <w:b/>
          <w:bCs/>
        </w:rPr>
        <w:t>H. Grounds: Bike Racks DNE</w:t>
      </w:r>
    </w:p>
    <w:p w:rsidR="002B0ADF" w:rsidRPr="00C926E5" w:rsidRDefault="002B0ADF" w:rsidP="002B0ADF">
      <w:pPr>
        <w:numPr>
          <w:ilvl w:val="1"/>
          <w:numId w:val="0"/>
        </w:numPr>
        <w:tabs>
          <w:tab w:val="num" w:pos="750"/>
        </w:tabs>
        <w:spacing w:after="0" w:line="240" w:lineRule="auto"/>
        <w:ind w:left="750" w:hanging="375"/>
      </w:pPr>
      <w:r w:rsidRPr="00C926E5">
        <w:t>1.</w:t>
      </w:r>
      <w:r w:rsidRPr="00C926E5">
        <w:tab/>
        <w:t xml:space="preserve">Bike racks are </w:t>
      </w:r>
      <w:r w:rsidRPr="00C926E5">
        <w:rPr>
          <w:u w:val="single"/>
        </w:rPr>
        <w:t>easily monitored</w:t>
      </w:r>
      <w:r w:rsidRPr="00C926E5">
        <w:t>.</w:t>
      </w:r>
    </w:p>
    <w:p w:rsidR="002B0ADF" w:rsidRPr="00C926E5" w:rsidRDefault="002B0ADF" w:rsidP="002B0ADF">
      <w:pPr>
        <w:tabs>
          <w:tab w:val="num" w:pos="750"/>
        </w:tabs>
        <w:spacing w:after="0" w:line="240" w:lineRule="auto"/>
        <w:ind w:left="750" w:hanging="375"/>
        <w:outlineLvl w:val="0"/>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2.</w:t>
      </w:r>
      <w:r w:rsidRPr="00C926E5">
        <w:tab/>
        <w:t>Bike racks and enclosures are in good</w:t>
      </w:r>
      <w:r w:rsidRPr="00C926E5">
        <w:rPr>
          <w:u w:val="single"/>
        </w:rPr>
        <w:t xml:space="preserve"> condition</w:t>
      </w:r>
      <w:r w:rsidRPr="00C926E5">
        <w:t>.</w:t>
      </w:r>
    </w:p>
    <w:p w:rsidR="002B0ADF" w:rsidRPr="00C926E5" w:rsidRDefault="002B0ADF" w:rsidP="002B0ADF">
      <w:pPr>
        <w:tabs>
          <w:tab w:val="num" w:pos="750"/>
        </w:tabs>
        <w:spacing w:after="0" w:line="240" w:lineRule="auto"/>
        <w:ind w:left="750" w:hanging="375"/>
      </w:pPr>
      <w:r w:rsidRPr="00C926E5">
        <w:t xml:space="preserve"> </w:t>
      </w:r>
      <w:r w:rsidRPr="00C926E5">
        <w:tab/>
        <w:t xml:space="preserve">1 2 3 4 5 UTO </w:t>
      </w:r>
    </w:p>
    <w:p w:rsidR="002B0ADF" w:rsidRPr="00C926E5" w:rsidRDefault="002B0ADF" w:rsidP="002B0ADF">
      <w:pPr>
        <w:tabs>
          <w:tab w:val="num" w:pos="750"/>
        </w:tabs>
        <w:spacing w:after="0" w:line="240" w:lineRule="auto"/>
        <w:ind w:left="750" w:hanging="375"/>
      </w:pPr>
      <w:r w:rsidRPr="00C926E5">
        <w:t xml:space="preserve"> </w:t>
      </w:r>
    </w:p>
    <w:p w:rsidR="002B0ADF" w:rsidRPr="00C926E5" w:rsidRDefault="002B0ADF" w:rsidP="002B0ADF">
      <w:pPr>
        <w:spacing w:after="0" w:line="240" w:lineRule="auto"/>
        <w:outlineLvl w:val="0"/>
        <w:rPr>
          <w:b/>
          <w:bCs/>
        </w:rPr>
      </w:pPr>
      <w:r w:rsidRPr="00C926E5">
        <w:rPr>
          <w:b/>
          <w:bCs/>
        </w:rPr>
        <w:t>I. Grounds: Exterior Athletic Areas DNE</w:t>
      </w:r>
    </w:p>
    <w:p w:rsidR="002B0ADF" w:rsidRPr="00C926E5" w:rsidRDefault="002B0ADF" w:rsidP="002B0ADF">
      <w:pPr>
        <w:numPr>
          <w:ilvl w:val="1"/>
          <w:numId w:val="0"/>
        </w:numPr>
        <w:tabs>
          <w:tab w:val="num" w:pos="750"/>
        </w:tabs>
        <w:spacing w:after="0" w:line="240" w:lineRule="auto"/>
        <w:ind w:left="750" w:hanging="375"/>
      </w:pPr>
      <w:r w:rsidRPr="00C926E5">
        <w:t>1.</w:t>
      </w:r>
      <w:r w:rsidRPr="00C926E5">
        <w:tab/>
        <w:t xml:space="preserve">Exterior athletic areas are </w:t>
      </w:r>
      <w:r w:rsidRPr="00C926E5">
        <w:rPr>
          <w:u w:val="single"/>
        </w:rPr>
        <w:t>easily monitored</w:t>
      </w:r>
    </w:p>
    <w:p w:rsidR="002B0ADF" w:rsidRPr="00C926E5" w:rsidRDefault="002B0ADF" w:rsidP="002B0ADF">
      <w:pPr>
        <w:tabs>
          <w:tab w:val="num" w:pos="750"/>
        </w:tabs>
        <w:spacing w:after="0" w:line="240" w:lineRule="auto"/>
        <w:ind w:left="750" w:hanging="375"/>
        <w:outlineLvl w:val="0"/>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2.</w:t>
      </w:r>
      <w:r w:rsidRPr="00C926E5">
        <w:tab/>
        <w:t xml:space="preserve">Exterior athletic areas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outlineLvl w:val="0"/>
      </w:pPr>
      <w:r w:rsidRPr="00C926E5">
        <w:tab/>
        <w:t xml:space="preserve">1 2 3 4 5 UTO </w:t>
      </w:r>
    </w:p>
    <w:p w:rsidR="002B0ADF" w:rsidRPr="00C926E5" w:rsidRDefault="002B0ADF" w:rsidP="002B0ADF">
      <w:pPr>
        <w:numPr>
          <w:ilvl w:val="1"/>
          <w:numId w:val="0"/>
        </w:numPr>
        <w:tabs>
          <w:tab w:val="num" w:pos="750"/>
        </w:tabs>
        <w:spacing w:after="0" w:line="240" w:lineRule="auto"/>
        <w:ind w:left="750" w:hanging="375"/>
      </w:pPr>
      <w:r w:rsidRPr="00C926E5">
        <w:t>3.</w:t>
      </w:r>
      <w:r w:rsidRPr="00C926E5">
        <w:tab/>
      </w:r>
      <w:r w:rsidRPr="00C926E5">
        <w:rPr>
          <w:u w:val="single"/>
        </w:rPr>
        <w:t>Posted rules</w:t>
      </w:r>
      <w:r w:rsidRPr="00C926E5">
        <w:t xml:space="preserve"> are located near exterior athletic area entries and exits.</w:t>
      </w:r>
    </w:p>
    <w:p w:rsidR="002B0ADF" w:rsidRPr="00C926E5" w:rsidRDefault="002B0ADF" w:rsidP="002B0ADF">
      <w:pPr>
        <w:spacing w:after="0" w:line="240" w:lineRule="auto"/>
        <w:ind w:left="720"/>
        <w:outlineLvl w:val="0"/>
        <w:rPr>
          <w:u w:val="single"/>
        </w:rPr>
      </w:pPr>
      <w:r w:rsidRPr="00C926E5">
        <w:t xml:space="preserve">1 2 3 4 5 UTO </w:t>
      </w:r>
    </w:p>
    <w:p w:rsidR="002B0ADF" w:rsidRPr="00C926E5" w:rsidRDefault="002B0ADF" w:rsidP="002B0ADF">
      <w:pPr>
        <w:spacing w:after="0" w:line="240" w:lineRule="auto"/>
        <w:ind w:left="720" w:hanging="345"/>
      </w:pPr>
      <w:r w:rsidRPr="00C926E5">
        <w:t>4.</w:t>
      </w:r>
      <w:r w:rsidRPr="00C926E5">
        <w:tab/>
        <w:t xml:space="preserve">There are </w:t>
      </w:r>
      <w:r w:rsidRPr="00C926E5">
        <w:rPr>
          <w:u w:val="single"/>
        </w:rPr>
        <w:t>clearly defined</w:t>
      </w:r>
      <w:r w:rsidRPr="00C926E5">
        <w:t xml:space="preserve"> and </w:t>
      </w:r>
      <w:r w:rsidRPr="00C926E5">
        <w:rPr>
          <w:u w:val="single"/>
        </w:rPr>
        <w:t>easily monitored</w:t>
      </w:r>
      <w:r w:rsidRPr="00C926E5">
        <w:t xml:space="preserve"> areas for storing backpacks, jackets and other personal items. </w:t>
      </w:r>
    </w:p>
    <w:p w:rsidR="002B0ADF" w:rsidRPr="00C926E5" w:rsidRDefault="002B0ADF" w:rsidP="002B0ADF">
      <w:pPr>
        <w:spacing w:after="0" w:line="240" w:lineRule="auto"/>
        <w:ind w:left="720"/>
      </w:pPr>
      <w:r w:rsidRPr="00C926E5">
        <w:t>1 2 3 4 5 UTO</w:t>
      </w:r>
    </w:p>
    <w:p w:rsidR="002B0ADF" w:rsidRPr="00C926E5" w:rsidRDefault="002B0ADF" w:rsidP="002B0ADF">
      <w:pPr>
        <w:spacing w:after="0" w:line="240" w:lineRule="auto"/>
        <w:outlineLvl w:val="0"/>
        <w:rPr>
          <w:b/>
          <w:bCs/>
        </w:rPr>
      </w:pPr>
    </w:p>
    <w:p w:rsidR="002B0ADF" w:rsidRPr="00C926E5" w:rsidRDefault="002B0ADF" w:rsidP="002B0ADF">
      <w:pPr>
        <w:spacing w:after="0" w:line="240" w:lineRule="auto"/>
        <w:rPr>
          <w:b/>
          <w:bCs/>
        </w:rPr>
      </w:pPr>
      <w:r w:rsidRPr="00C926E5">
        <w:rPr>
          <w:b/>
          <w:bCs/>
        </w:rPr>
        <w:t>J. Grounds: Other</w:t>
      </w:r>
    </w:p>
    <w:p w:rsidR="002B0ADF" w:rsidRPr="00C926E5" w:rsidRDefault="002B0ADF" w:rsidP="002B0ADF">
      <w:pPr>
        <w:numPr>
          <w:ilvl w:val="1"/>
          <w:numId w:val="0"/>
        </w:numPr>
        <w:tabs>
          <w:tab w:val="left" w:pos="750"/>
          <w:tab w:val="num" w:pos="1080"/>
        </w:tabs>
        <w:spacing w:after="0" w:line="240" w:lineRule="auto"/>
        <w:ind w:left="300" w:firstLine="75"/>
      </w:pPr>
      <w:r w:rsidRPr="00C926E5">
        <w:t>1.</w:t>
      </w:r>
      <w:r w:rsidRPr="00C926E5">
        <w:tab/>
      </w:r>
      <w:r w:rsidRPr="00C926E5">
        <w:rPr>
          <w:u w:val="single"/>
        </w:rPr>
        <w:t>Access</w:t>
      </w:r>
      <w:r w:rsidRPr="00C926E5">
        <w:t xml:space="preserve"> to dumpsters is </w:t>
      </w:r>
      <w:r w:rsidRPr="00C926E5">
        <w:rPr>
          <w:u w:val="single"/>
        </w:rPr>
        <w:t>controlled</w:t>
      </w:r>
      <w:r w:rsidRPr="00C926E5">
        <w:t xml:space="preserve">. </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2.</w:t>
      </w:r>
      <w:r w:rsidRPr="00C926E5">
        <w:tab/>
        <w:t xml:space="preserve">There are no </w:t>
      </w:r>
      <w:r w:rsidRPr="00C926E5">
        <w:rPr>
          <w:u w:val="single"/>
        </w:rPr>
        <w:t>hiding places</w:t>
      </w:r>
      <w:r w:rsidRPr="00C926E5">
        <w:t xml:space="preserve"> in or around dumpster areas.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3.</w:t>
      </w:r>
      <w:r w:rsidRPr="00C926E5">
        <w:tab/>
        <w:t xml:space="preserve">Dumpster areas are in </w:t>
      </w:r>
      <w:r w:rsidRPr="00C926E5">
        <w:rPr>
          <w:u w:val="single"/>
        </w:rPr>
        <w:t>good condition</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4.</w:t>
      </w:r>
      <w:r w:rsidRPr="00C926E5">
        <w:tab/>
        <w:t xml:space="preserve">There are no unusually foul </w:t>
      </w:r>
      <w:r w:rsidRPr="00C926E5">
        <w:rPr>
          <w:u w:val="single"/>
        </w:rPr>
        <w:t>odors</w:t>
      </w:r>
      <w:r w:rsidRPr="00C926E5">
        <w:t xml:space="preserve"> in or around dumpster areas.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5.</w:t>
      </w:r>
      <w:r w:rsidRPr="00C926E5">
        <w:tab/>
        <w:t xml:space="preserve">Site utilities are </w:t>
      </w:r>
      <w:r w:rsidRPr="00C926E5">
        <w:rPr>
          <w:u w:val="single"/>
        </w:rPr>
        <w:t>secured</w:t>
      </w:r>
      <w:r w:rsidRPr="00C926E5">
        <w:t>.</w:t>
      </w:r>
    </w:p>
    <w:p w:rsidR="002B0ADF" w:rsidRPr="00C926E5" w:rsidRDefault="002B0ADF" w:rsidP="002B0ADF">
      <w:pPr>
        <w:tabs>
          <w:tab w:val="left" w:pos="750"/>
        </w:tabs>
        <w:spacing w:after="0" w:line="240" w:lineRule="auto"/>
        <w:ind w:left="300"/>
      </w:pPr>
      <w:r w:rsidRPr="00C926E5">
        <w:tab/>
        <w:t xml:space="preserve">1 2 3 4 5 UTO </w:t>
      </w:r>
    </w:p>
    <w:p w:rsidR="002B0ADF" w:rsidRPr="00C926E5" w:rsidRDefault="002B0ADF" w:rsidP="002B0ADF">
      <w:pPr>
        <w:tabs>
          <w:tab w:val="left" w:pos="750"/>
        </w:tabs>
        <w:spacing w:after="0" w:line="240" w:lineRule="auto"/>
        <w:ind w:left="300"/>
        <w:outlineLvl w:val="0"/>
      </w:pPr>
    </w:p>
    <w:p w:rsidR="002B0ADF" w:rsidRPr="00C926E5" w:rsidRDefault="002B0ADF" w:rsidP="002B0ADF">
      <w:pPr>
        <w:spacing w:after="0" w:line="240" w:lineRule="auto"/>
        <w:rPr>
          <w:b/>
          <w:bCs/>
        </w:rPr>
      </w:pPr>
      <w:r w:rsidRPr="00C926E5">
        <w:rPr>
          <w:b/>
          <w:bCs/>
        </w:rPr>
        <w:t>K. Grounds: General</w:t>
      </w:r>
    </w:p>
    <w:p w:rsidR="002B0ADF" w:rsidRPr="00C926E5" w:rsidRDefault="002B0ADF" w:rsidP="002B0ADF">
      <w:pPr>
        <w:numPr>
          <w:ilvl w:val="1"/>
          <w:numId w:val="0"/>
        </w:numPr>
        <w:tabs>
          <w:tab w:val="left" w:pos="750"/>
          <w:tab w:val="num" w:pos="1080"/>
        </w:tabs>
        <w:spacing w:after="0" w:line="240" w:lineRule="auto"/>
        <w:ind w:left="300" w:firstLine="75"/>
      </w:pPr>
      <w:r w:rsidRPr="00C926E5">
        <w:t>1.</w:t>
      </w:r>
      <w:r w:rsidRPr="00C926E5">
        <w:tab/>
        <w:t xml:space="preserve">The organization of the school campus is easily </w:t>
      </w:r>
      <w:r w:rsidRPr="00C926E5">
        <w:rPr>
          <w:u w:val="single"/>
        </w:rPr>
        <w:t>comprehended</w:t>
      </w:r>
      <w:r w:rsidRPr="00C926E5">
        <w:t xml:space="preserve">. </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2.</w:t>
      </w:r>
      <w:r w:rsidRPr="00C926E5">
        <w:tab/>
        <w:t xml:space="preserve">The school grounds are </w:t>
      </w:r>
      <w:r w:rsidRPr="00C926E5">
        <w:rPr>
          <w:u w:val="single"/>
        </w:rPr>
        <w:t>attractive</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num" w:pos="750"/>
          <w:tab w:val="num" w:pos="1440"/>
        </w:tabs>
        <w:spacing w:after="0" w:line="240" w:lineRule="auto"/>
        <w:ind w:left="750" w:hanging="375"/>
      </w:pPr>
      <w:r w:rsidRPr="00C926E5">
        <w:t>3.</w:t>
      </w:r>
      <w:r w:rsidRPr="00C926E5">
        <w:tab/>
        <w:t xml:space="preserve">The school grounds are </w:t>
      </w:r>
      <w:r w:rsidRPr="00C926E5">
        <w:rPr>
          <w:u w:val="single"/>
        </w:rPr>
        <w:t>enhanced</w:t>
      </w:r>
      <w:r w:rsidRPr="00C926E5">
        <w:t xml:space="preserve"> with landscaping, student artwork, monuments and/or other physical means.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4.</w:t>
      </w:r>
      <w:r w:rsidRPr="00C926E5">
        <w:tab/>
        <w:t xml:space="preserve">There are </w:t>
      </w:r>
      <w:r w:rsidRPr="00C926E5">
        <w:rPr>
          <w:u w:val="single"/>
        </w:rPr>
        <w:t>outdoor learning areas</w:t>
      </w:r>
      <w:r w:rsidRPr="00C926E5">
        <w:t xml:space="preserve"> that provide out-of-doors opportunities for students.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5.</w:t>
      </w:r>
      <w:r w:rsidRPr="00C926E5">
        <w:tab/>
        <w:t xml:space="preserve">The school grounds are in </w:t>
      </w:r>
      <w:r w:rsidRPr="00C926E5">
        <w:rPr>
          <w:u w:val="single"/>
        </w:rPr>
        <w:t>good condition</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6.</w:t>
      </w:r>
      <w:r w:rsidRPr="00C926E5">
        <w:tab/>
        <w:t xml:space="preserve">Remote areas are </w:t>
      </w:r>
      <w:r w:rsidRPr="00C926E5">
        <w:rPr>
          <w:u w:val="single"/>
        </w:rPr>
        <w:t>visible</w:t>
      </w:r>
      <w:r w:rsidRPr="00C926E5">
        <w:t xml:space="preserve"> from occupied buildings, pedestrian pathways, or vehicular travel routes.</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numPr>
          <w:ilvl w:val="1"/>
          <w:numId w:val="0"/>
        </w:numPr>
        <w:tabs>
          <w:tab w:val="left" w:pos="750"/>
          <w:tab w:val="num" w:pos="1080"/>
        </w:tabs>
        <w:spacing w:after="0" w:line="240" w:lineRule="auto"/>
        <w:ind w:left="300" w:firstLine="75"/>
      </w:pPr>
      <w:r w:rsidRPr="00C926E5">
        <w:t>7.</w:t>
      </w:r>
      <w:r w:rsidRPr="00C926E5">
        <w:tab/>
        <w:t xml:space="preserve">Seldom-used areas or buildings are </w:t>
      </w:r>
      <w:r w:rsidRPr="00C926E5">
        <w:rPr>
          <w:u w:val="single"/>
        </w:rPr>
        <w:t>secured</w:t>
      </w:r>
      <w:r w:rsidRPr="00C926E5">
        <w:t xml:space="preserve"> to prevent </w:t>
      </w:r>
      <w:r w:rsidRPr="00C926E5">
        <w:rPr>
          <w:u w:val="single"/>
        </w:rPr>
        <w:t>access</w:t>
      </w:r>
      <w:r w:rsidRPr="00C926E5">
        <w:t>.</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numPr>
          <w:ilvl w:val="1"/>
          <w:numId w:val="0"/>
        </w:numPr>
        <w:tabs>
          <w:tab w:val="left" w:pos="750"/>
          <w:tab w:val="num" w:pos="1080"/>
        </w:tabs>
        <w:spacing w:after="0" w:line="240" w:lineRule="auto"/>
        <w:ind w:left="300" w:firstLine="75"/>
      </w:pPr>
      <w:r w:rsidRPr="00C926E5">
        <w:t>8.</w:t>
      </w:r>
      <w:r w:rsidRPr="00C926E5">
        <w:tab/>
        <w:t xml:space="preserve">There are no </w:t>
      </w:r>
      <w:r w:rsidRPr="00C926E5">
        <w:rPr>
          <w:u w:val="single"/>
        </w:rPr>
        <w:t>hiding places</w:t>
      </w:r>
      <w:r w:rsidRPr="00C926E5">
        <w:t xml:space="preserve"> created by landscaping or fencing.</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9.</w:t>
      </w:r>
      <w:r w:rsidRPr="00C926E5">
        <w:tab/>
        <w:t xml:space="preserve">The grounds are </w:t>
      </w:r>
      <w:r w:rsidRPr="00C926E5">
        <w:rPr>
          <w:u w:val="single"/>
        </w:rPr>
        <w:t>easily viewed</w:t>
      </w:r>
      <w:r w:rsidRPr="00C926E5">
        <w:t xml:space="preserve"> from school buildings.</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10.</w:t>
      </w:r>
      <w:r w:rsidRPr="00C926E5">
        <w:tab/>
        <w:t xml:space="preserve">There are no </w:t>
      </w:r>
      <w:r w:rsidRPr="00C926E5">
        <w:rPr>
          <w:u w:val="single"/>
        </w:rPr>
        <w:t>unattractive</w:t>
      </w:r>
      <w:r w:rsidRPr="00C926E5">
        <w:t xml:space="preserve"> </w:t>
      </w:r>
      <w:r w:rsidRPr="00C926E5">
        <w:rPr>
          <w:u w:val="single"/>
        </w:rPr>
        <w:t>barriers</w:t>
      </w:r>
      <w:r w:rsidRPr="00C926E5">
        <w:t xml:space="preserve"> such as barbed or razor wire on the school grounds.</w:t>
      </w:r>
    </w:p>
    <w:p w:rsidR="002B0ADF" w:rsidRPr="00C926E5" w:rsidRDefault="002B0ADF" w:rsidP="002B0ADF">
      <w:pPr>
        <w:tabs>
          <w:tab w:val="left" w:pos="750"/>
        </w:tabs>
        <w:spacing w:after="0" w:line="240" w:lineRule="auto"/>
        <w:ind w:left="300" w:firstLine="75"/>
        <w:rPr>
          <w:b/>
        </w:rPr>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11.</w:t>
      </w:r>
      <w:r w:rsidRPr="00C926E5">
        <w:tab/>
        <w:t xml:space="preserve">Security devices are </w:t>
      </w:r>
      <w:r w:rsidRPr="00C926E5">
        <w:rPr>
          <w:u w:val="single"/>
        </w:rPr>
        <w:t>unimposing</w:t>
      </w:r>
      <w:r w:rsidRPr="00C926E5">
        <w:t>.</w:t>
      </w:r>
    </w:p>
    <w:p w:rsidR="002B0ADF" w:rsidRPr="00C926E5" w:rsidRDefault="002B0ADF" w:rsidP="002B0ADF">
      <w:pPr>
        <w:tabs>
          <w:tab w:val="left" w:pos="750"/>
        </w:tabs>
        <w:spacing w:after="0" w:line="240" w:lineRule="auto"/>
        <w:ind w:left="300" w:firstLine="75"/>
      </w:pPr>
      <w:r w:rsidRPr="00C926E5">
        <w:tab/>
        <w:t>1 2 3 4 5 UTO DNE</w:t>
      </w:r>
      <w:r w:rsidRPr="00C926E5">
        <w:tab/>
      </w:r>
    </w:p>
    <w:p w:rsidR="002B0ADF" w:rsidRPr="00C926E5" w:rsidRDefault="002B0ADF" w:rsidP="002B0ADF">
      <w:pPr>
        <w:numPr>
          <w:ilvl w:val="1"/>
          <w:numId w:val="0"/>
        </w:numPr>
        <w:tabs>
          <w:tab w:val="left" w:pos="750"/>
          <w:tab w:val="num" w:pos="1080"/>
        </w:tabs>
        <w:spacing w:after="0" w:line="240" w:lineRule="auto"/>
        <w:ind w:left="750" w:hanging="375"/>
      </w:pPr>
      <w:r w:rsidRPr="00C926E5">
        <w:t>12.</w:t>
      </w:r>
      <w:r w:rsidRPr="00C926E5">
        <w:tab/>
        <w:t xml:space="preserve">There are examples of </w:t>
      </w:r>
      <w:r w:rsidRPr="00C926E5">
        <w:rPr>
          <w:u w:val="single"/>
        </w:rPr>
        <w:t>student involvement</w:t>
      </w:r>
      <w:r w:rsidRPr="00C926E5">
        <w:t xml:space="preserve"> with campus beautification such as landscape maintenance, gardens, memorials, art projects and/or other physical enhancements.</w:t>
      </w:r>
    </w:p>
    <w:p w:rsidR="002B0ADF" w:rsidRPr="00C926E5" w:rsidRDefault="002B0ADF" w:rsidP="002B0ADF">
      <w:pPr>
        <w:tabs>
          <w:tab w:val="left" w:pos="750"/>
        </w:tabs>
        <w:spacing w:after="0" w:line="240" w:lineRule="auto"/>
        <w:ind w:left="750"/>
      </w:pPr>
      <w:r w:rsidRPr="00C926E5">
        <w:t xml:space="preserve">1 2 3 4 5 UTO </w:t>
      </w:r>
    </w:p>
    <w:p w:rsidR="002B0ADF" w:rsidRPr="00C926E5" w:rsidRDefault="002B0ADF" w:rsidP="002B0ADF">
      <w:pPr>
        <w:numPr>
          <w:ilvl w:val="1"/>
          <w:numId w:val="0"/>
        </w:numPr>
        <w:tabs>
          <w:tab w:val="left" w:pos="750"/>
          <w:tab w:val="num" w:pos="1080"/>
        </w:tabs>
        <w:spacing w:after="0" w:line="240" w:lineRule="auto"/>
        <w:ind w:left="300" w:firstLine="75"/>
      </w:pPr>
      <w:r w:rsidRPr="00C926E5">
        <w:t>13.</w:t>
      </w:r>
      <w:r w:rsidRPr="00C926E5">
        <w:tab/>
        <w:t xml:space="preserve">Examples of student involvement in campus beautification are in </w:t>
      </w:r>
      <w:r w:rsidRPr="00C926E5">
        <w:rPr>
          <w:u w:val="single"/>
        </w:rPr>
        <w:t>good condition</w:t>
      </w:r>
      <w:r w:rsidRPr="00C926E5">
        <w:t>.</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numPr>
          <w:ilvl w:val="1"/>
          <w:numId w:val="0"/>
        </w:numPr>
        <w:tabs>
          <w:tab w:val="left" w:pos="750"/>
          <w:tab w:val="num" w:pos="1080"/>
        </w:tabs>
        <w:spacing w:after="0" w:line="240" w:lineRule="auto"/>
        <w:ind w:left="300" w:firstLine="75"/>
      </w:pPr>
      <w:r w:rsidRPr="00C926E5">
        <w:t>14.</w:t>
      </w:r>
      <w:r w:rsidRPr="00C926E5">
        <w:tab/>
        <w:t xml:space="preserve">There are no signs of </w:t>
      </w:r>
      <w:r w:rsidRPr="00C926E5">
        <w:rPr>
          <w:u w:val="single"/>
        </w:rPr>
        <w:t>vandalism</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15.</w:t>
      </w:r>
      <w:r w:rsidRPr="00C926E5">
        <w:tab/>
        <w:t xml:space="preserve">There are no foul </w:t>
      </w:r>
      <w:r w:rsidRPr="00C926E5">
        <w:rPr>
          <w:u w:val="single"/>
        </w:rPr>
        <w:t>odors</w:t>
      </w:r>
      <w:r w:rsidRPr="00C926E5">
        <w:t>.</w:t>
      </w:r>
    </w:p>
    <w:p w:rsidR="002B0ADF" w:rsidRPr="00C926E5" w:rsidRDefault="002B0ADF" w:rsidP="002B0ADF">
      <w:pPr>
        <w:tabs>
          <w:tab w:val="left" w:pos="750"/>
        </w:tabs>
        <w:spacing w:after="0" w:line="240" w:lineRule="auto"/>
        <w:ind w:left="750" w:hanging="375"/>
      </w:pPr>
      <w:r w:rsidRPr="00C926E5">
        <w:tab/>
        <w:t xml:space="preserve">1 2 3 4 5 UTO </w:t>
      </w:r>
    </w:p>
    <w:p w:rsidR="002B0ADF" w:rsidRPr="00C926E5" w:rsidRDefault="002B0ADF" w:rsidP="002B0ADF">
      <w:pPr>
        <w:numPr>
          <w:ilvl w:val="1"/>
          <w:numId w:val="0"/>
        </w:numPr>
        <w:tabs>
          <w:tab w:val="left" w:pos="750"/>
          <w:tab w:val="num" w:pos="1080"/>
        </w:tabs>
        <w:spacing w:after="0" w:line="240" w:lineRule="auto"/>
        <w:ind w:left="750" w:hanging="375"/>
      </w:pPr>
      <w:r w:rsidRPr="00C926E5">
        <w:t>16.</w:t>
      </w:r>
      <w:r w:rsidRPr="00C926E5">
        <w:tab/>
        <w:t xml:space="preserve">There are no continuously occurring loud </w:t>
      </w:r>
      <w:r w:rsidRPr="00C926E5">
        <w:rPr>
          <w:u w:val="single"/>
        </w:rPr>
        <w:t>noises</w:t>
      </w:r>
      <w:r w:rsidRPr="00C926E5">
        <w:t xml:space="preserve"> on school grounds.</w:t>
      </w:r>
    </w:p>
    <w:p w:rsidR="002B0ADF" w:rsidRPr="00C926E5" w:rsidRDefault="002B0ADF" w:rsidP="002B0ADF">
      <w:pPr>
        <w:tabs>
          <w:tab w:val="left" w:pos="750"/>
        </w:tabs>
        <w:spacing w:after="0" w:line="240" w:lineRule="auto"/>
        <w:ind w:left="750" w:hanging="450"/>
      </w:pPr>
      <w:r w:rsidRPr="00C926E5">
        <w:tab/>
        <w:t xml:space="preserve">1 2 3 4 5 UTO </w:t>
      </w:r>
    </w:p>
    <w:p w:rsidR="002B0ADF" w:rsidRPr="00C926E5" w:rsidRDefault="002B0ADF" w:rsidP="002B0ADF">
      <w:pPr>
        <w:tabs>
          <w:tab w:val="left" w:pos="750"/>
        </w:tabs>
        <w:spacing w:after="0" w:line="240" w:lineRule="auto"/>
        <w:ind w:left="750" w:hanging="450"/>
      </w:pPr>
      <w:r w:rsidRPr="00C926E5">
        <w:t xml:space="preserve"> </w:t>
      </w: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The Building(s)</w:t>
      </w:r>
    </w:p>
    <w:p w:rsidR="002B0ADF" w:rsidRPr="00C926E5" w:rsidRDefault="002B0ADF" w:rsidP="002B0ADF">
      <w:pPr>
        <w:tabs>
          <w:tab w:val="left" w:pos="600"/>
        </w:tabs>
        <w:spacing w:after="0" w:line="240" w:lineRule="auto"/>
        <w:ind w:left="300" w:firstLine="300"/>
        <w:jc w:val="center"/>
      </w:pPr>
      <w:r w:rsidRPr="00C926E5">
        <w:t>Rating Scale: 1= Lowest agreement 5 = Highest agreement</w:t>
      </w:r>
    </w:p>
    <w:p w:rsidR="002B0ADF" w:rsidRPr="00C926E5" w:rsidRDefault="002B0ADF" w:rsidP="002B0ADF">
      <w:pPr>
        <w:tabs>
          <w:tab w:val="num" w:pos="750"/>
        </w:tabs>
        <w:spacing w:after="0" w:line="240" w:lineRule="auto"/>
        <w:ind w:left="825" w:hanging="450"/>
        <w:outlineLvl w:val="0"/>
      </w:pPr>
    </w:p>
    <w:p w:rsidR="002B0ADF" w:rsidRPr="00C926E5" w:rsidRDefault="002B0ADF" w:rsidP="002B0ADF">
      <w:pPr>
        <w:spacing w:after="0" w:line="240" w:lineRule="auto"/>
        <w:rPr>
          <w:b/>
          <w:bCs/>
        </w:rPr>
      </w:pPr>
      <w:r w:rsidRPr="00C926E5">
        <w:rPr>
          <w:b/>
          <w:bCs/>
        </w:rPr>
        <w:t>A. Building(s): Entries and Exits</w:t>
      </w:r>
    </w:p>
    <w:p w:rsidR="002B0ADF" w:rsidRPr="00C926E5" w:rsidRDefault="002B0ADF" w:rsidP="002B0ADF">
      <w:pPr>
        <w:numPr>
          <w:ilvl w:val="0"/>
          <w:numId w:val="3"/>
        </w:numPr>
        <w:tabs>
          <w:tab w:val="num" w:pos="750"/>
        </w:tabs>
        <w:spacing w:after="0" w:line="240" w:lineRule="auto"/>
        <w:ind w:left="750" w:hanging="450"/>
      </w:pPr>
      <w:r w:rsidRPr="00C926E5">
        <w:t xml:space="preserve">The public entry is located </w:t>
      </w:r>
      <w:r w:rsidRPr="00C926E5">
        <w:rPr>
          <w:u w:val="single"/>
        </w:rPr>
        <w:t>adjacent</w:t>
      </w:r>
      <w:r w:rsidRPr="00C926E5">
        <w:t xml:space="preserve"> to the administration area and visitor parking. </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3"/>
        </w:numPr>
        <w:tabs>
          <w:tab w:val="num" w:pos="750"/>
        </w:tabs>
        <w:spacing w:after="0" w:line="240" w:lineRule="auto"/>
        <w:ind w:left="750" w:hanging="375"/>
      </w:pPr>
      <w:r w:rsidRPr="00C926E5">
        <w:t xml:space="preserve">The public entry is </w:t>
      </w:r>
      <w:r w:rsidRPr="00C926E5">
        <w:rPr>
          <w:u w:val="single"/>
        </w:rPr>
        <w:t>well defined</w:t>
      </w:r>
      <w:r w:rsidRPr="00C926E5">
        <w:t xml:space="preserve"> with architectural features, signs, lighting, artwork, landscaping and/or landmarks such as flags.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3"/>
        </w:numPr>
        <w:tabs>
          <w:tab w:val="num" w:pos="750"/>
        </w:tabs>
        <w:spacing w:after="0" w:line="240" w:lineRule="auto"/>
        <w:ind w:left="750" w:hanging="375"/>
      </w:pPr>
      <w:r w:rsidRPr="00C926E5">
        <w:t xml:space="preserve">Extensive windows and glazed doors enhance </w:t>
      </w:r>
      <w:r w:rsidRPr="00C926E5">
        <w:rPr>
          <w:u w:val="single"/>
        </w:rPr>
        <w:t>natural surveillance</w:t>
      </w:r>
      <w:r w:rsidRPr="00C926E5">
        <w:t xml:space="preserve"> of the public entry.</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3"/>
        </w:numPr>
        <w:tabs>
          <w:tab w:val="num" w:pos="750"/>
        </w:tabs>
        <w:spacing w:after="0" w:line="240" w:lineRule="auto"/>
        <w:ind w:left="825" w:hanging="450"/>
      </w:pPr>
      <w:r w:rsidRPr="00C926E5">
        <w:t xml:space="preserve">Entrances and exits are </w:t>
      </w:r>
      <w:r w:rsidRPr="00C926E5">
        <w:rPr>
          <w:u w:val="single"/>
        </w:rPr>
        <w:t>easily monitored</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3"/>
        </w:numPr>
        <w:tabs>
          <w:tab w:val="num" w:pos="750"/>
        </w:tabs>
        <w:spacing w:after="0" w:line="240" w:lineRule="auto"/>
        <w:ind w:left="825" w:hanging="450"/>
      </w:pPr>
      <w:r w:rsidRPr="00C926E5">
        <w:t xml:space="preserve">Secondary entrance and exit doors are </w:t>
      </w:r>
      <w:r w:rsidRPr="00C926E5">
        <w:rPr>
          <w:u w:val="single"/>
        </w:rPr>
        <w:t>secured</w:t>
      </w:r>
      <w:r w:rsidRPr="00C926E5">
        <w:t xml:space="preserve"> in the closed position. </w:t>
      </w:r>
    </w:p>
    <w:p w:rsidR="002B0ADF" w:rsidRPr="00C926E5" w:rsidRDefault="002B0ADF" w:rsidP="002B0ADF">
      <w:pPr>
        <w:tabs>
          <w:tab w:val="num" w:pos="750"/>
        </w:tabs>
        <w:spacing w:after="0" w:line="240" w:lineRule="auto"/>
        <w:ind w:left="825" w:hanging="450"/>
      </w:pPr>
      <w:r w:rsidRPr="00C926E5">
        <w:tab/>
        <w:t xml:space="preserve">1 2 3 4 5 UTO </w:t>
      </w:r>
    </w:p>
    <w:p w:rsidR="002B0ADF" w:rsidRPr="00C926E5" w:rsidRDefault="002B0ADF" w:rsidP="002B0ADF">
      <w:pPr>
        <w:numPr>
          <w:ilvl w:val="0"/>
          <w:numId w:val="3"/>
        </w:numPr>
        <w:tabs>
          <w:tab w:val="num" w:pos="750"/>
        </w:tabs>
        <w:spacing w:after="0" w:line="240" w:lineRule="auto"/>
        <w:ind w:left="825" w:hanging="450"/>
      </w:pPr>
      <w:r w:rsidRPr="00C926E5">
        <w:t xml:space="preserve">The design of </w:t>
      </w:r>
      <w:r w:rsidRPr="00C926E5">
        <w:rPr>
          <w:u w:val="single"/>
        </w:rPr>
        <w:t>emergency exits,</w:t>
      </w:r>
      <w:r w:rsidRPr="00C926E5">
        <w:t xml:space="preserve"> such as the use of alarms, deters </w:t>
      </w:r>
      <w:r w:rsidRPr="00C926E5">
        <w:rPr>
          <w:u w:val="single"/>
        </w:rPr>
        <w:t>access</w:t>
      </w:r>
      <w:r w:rsidRPr="00C926E5">
        <w:t xml:space="preserve"> from the outside.</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3"/>
        </w:numPr>
        <w:tabs>
          <w:tab w:val="num" w:pos="750"/>
        </w:tabs>
        <w:spacing w:after="0" w:line="240" w:lineRule="auto"/>
        <w:ind w:left="825" w:hanging="450"/>
      </w:pPr>
      <w:r w:rsidRPr="00C926E5">
        <w:t xml:space="preserve">Exterior waiting areas are </w:t>
      </w:r>
      <w:r w:rsidRPr="00C926E5">
        <w:rPr>
          <w:u w:val="single"/>
        </w:rPr>
        <w:t>well lit</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Default="002B0ADF" w:rsidP="002B0ADF">
      <w:pPr>
        <w:spacing w:after="0" w:line="240" w:lineRule="auto"/>
        <w:ind w:left="825"/>
      </w:pPr>
    </w:p>
    <w:p w:rsidR="002B0ADF" w:rsidRPr="00C926E5" w:rsidRDefault="002B0ADF" w:rsidP="002B0ADF">
      <w:pPr>
        <w:numPr>
          <w:ilvl w:val="0"/>
          <w:numId w:val="3"/>
        </w:numPr>
        <w:tabs>
          <w:tab w:val="num" w:pos="750"/>
        </w:tabs>
        <w:spacing w:after="0" w:line="240" w:lineRule="auto"/>
        <w:ind w:left="825" w:hanging="450"/>
      </w:pPr>
      <w:r w:rsidRPr="00C926E5">
        <w:t xml:space="preserve">Exterior waiting areas provide </w:t>
      </w:r>
      <w:r w:rsidRPr="00C926E5">
        <w:rPr>
          <w:u w:val="single"/>
        </w:rPr>
        <w:t>shelter</w:t>
      </w:r>
      <w:r w:rsidRPr="00C926E5">
        <w:t xml:space="preserve"> from foul weather.</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3"/>
        </w:numPr>
        <w:tabs>
          <w:tab w:val="num" w:pos="750"/>
        </w:tabs>
        <w:spacing w:after="0" w:line="240" w:lineRule="auto"/>
        <w:ind w:left="825" w:hanging="450"/>
      </w:pPr>
      <w:r w:rsidRPr="00C926E5">
        <w:t xml:space="preserve">Exterior waiting areas are </w:t>
      </w:r>
      <w:r w:rsidRPr="00C926E5">
        <w:rPr>
          <w:u w:val="single"/>
        </w:rPr>
        <w:t>visible</w:t>
      </w:r>
      <w:r w:rsidRPr="00C926E5">
        <w:t xml:space="preserve"> from adjacent buildings.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tabs>
          <w:tab w:val="num" w:pos="750"/>
        </w:tabs>
        <w:spacing w:after="0" w:line="240" w:lineRule="auto"/>
      </w:pPr>
    </w:p>
    <w:p w:rsidR="002B0ADF" w:rsidRPr="00C926E5" w:rsidRDefault="002B0ADF" w:rsidP="002B0ADF">
      <w:pPr>
        <w:spacing w:after="0" w:line="240" w:lineRule="auto"/>
        <w:rPr>
          <w:b/>
          <w:bCs/>
        </w:rPr>
      </w:pPr>
      <w:r w:rsidRPr="00C926E5">
        <w:rPr>
          <w:b/>
          <w:bCs/>
        </w:rPr>
        <w:t>B. Building(s): Exterior Stairs, Balconies, Ramps and Open Upper Level Corridors DNE</w:t>
      </w:r>
    </w:p>
    <w:p w:rsidR="002B0ADF" w:rsidRPr="00C926E5" w:rsidRDefault="002B0ADF" w:rsidP="002B0ADF">
      <w:pPr>
        <w:numPr>
          <w:ilvl w:val="0"/>
          <w:numId w:val="4"/>
        </w:numPr>
        <w:tabs>
          <w:tab w:val="num" w:pos="750"/>
        </w:tabs>
        <w:spacing w:after="0" w:line="240" w:lineRule="auto"/>
        <w:ind w:left="825" w:hanging="450"/>
      </w:pPr>
      <w:r w:rsidRPr="00C926E5">
        <w:t xml:space="preserve">Exterior stairs, balconies, ramps, and upper level corridors are </w:t>
      </w:r>
      <w:r w:rsidRPr="00C926E5">
        <w:rPr>
          <w:u w:val="single"/>
        </w:rPr>
        <w:t>well lit</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4"/>
        </w:numPr>
        <w:tabs>
          <w:tab w:val="num" w:pos="750"/>
        </w:tabs>
        <w:spacing w:after="0" w:line="240" w:lineRule="auto"/>
        <w:ind w:left="825" w:hanging="450"/>
      </w:pPr>
      <w:r w:rsidRPr="00C926E5">
        <w:t xml:space="preserve">Pedestrian flows are </w:t>
      </w:r>
      <w:r w:rsidRPr="00C926E5">
        <w:rPr>
          <w:u w:val="single"/>
        </w:rPr>
        <w:t>orderly</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4"/>
        </w:numPr>
        <w:tabs>
          <w:tab w:val="num" w:pos="750"/>
        </w:tabs>
        <w:spacing w:after="0" w:line="240" w:lineRule="auto"/>
        <w:ind w:left="825" w:hanging="450"/>
      </w:pPr>
      <w:r w:rsidRPr="00C926E5">
        <w:t xml:space="preserve">Exterior stairs do not create </w:t>
      </w:r>
      <w:r w:rsidRPr="00C926E5">
        <w:rPr>
          <w:u w:val="single"/>
        </w:rPr>
        <w:t>hiding</w:t>
      </w:r>
      <w:r w:rsidRPr="00C926E5">
        <w:t xml:space="preserve"> or </w:t>
      </w:r>
      <w:r w:rsidRPr="00C926E5">
        <w:rPr>
          <w:u w:val="single"/>
        </w:rPr>
        <w:t>hard-to-see areas</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4"/>
        </w:numPr>
        <w:tabs>
          <w:tab w:val="num" w:pos="750"/>
        </w:tabs>
        <w:spacing w:after="0" w:line="240" w:lineRule="auto"/>
        <w:ind w:left="750" w:hanging="375"/>
      </w:pPr>
      <w:r w:rsidRPr="00C926E5">
        <w:t xml:space="preserve">Exterior stairs, balconies, ramps, and open upper level corridors are </w:t>
      </w:r>
      <w:r w:rsidRPr="00C926E5">
        <w:rPr>
          <w:u w:val="single"/>
        </w:rPr>
        <w:t>visible</w:t>
      </w:r>
      <w:r w:rsidRPr="00C926E5">
        <w:t xml:space="preserve"> from windows or doors of the school buildings, parking lots and/or other activity areas.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spacing w:after="0" w:line="240" w:lineRule="auto"/>
        <w:outlineLvl w:val="0"/>
        <w:rPr>
          <w:b/>
          <w:bCs/>
        </w:rPr>
      </w:pPr>
    </w:p>
    <w:p w:rsidR="002B0ADF" w:rsidRPr="00C926E5" w:rsidRDefault="002B0ADF" w:rsidP="002B0ADF">
      <w:pPr>
        <w:spacing w:after="0" w:line="240" w:lineRule="auto"/>
        <w:rPr>
          <w:b/>
          <w:bCs/>
        </w:rPr>
      </w:pPr>
      <w:r w:rsidRPr="00C926E5">
        <w:rPr>
          <w:b/>
          <w:bCs/>
        </w:rPr>
        <w:t>C. Building(s): Exterior Walls</w:t>
      </w:r>
    </w:p>
    <w:p w:rsidR="002B0ADF" w:rsidRPr="00C926E5" w:rsidRDefault="002B0ADF" w:rsidP="002B0ADF">
      <w:pPr>
        <w:numPr>
          <w:ilvl w:val="0"/>
          <w:numId w:val="5"/>
        </w:numPr>
        <w:tabs>
          <w:tab w:val="num" w:pos="750"/>
        </w:tabs>
        <w:spacing w:after="0" w:line="240" w:lineRule="auto"/>
        <w:ind w:left="825" w:hanging="450"/>
      </w:pPr>
      <w:r w:rsidRPr="00C926E5">
        <w:t xml:space="preserve">The design of exterior walls does not create </w:t>
      </w:r>
      <w:r w:rsidRPr="00C926E5">
        <w:rPr>
          <w:u w:val="single"/>
        </w:rPr>
        <w:t>hard-to-see</w:t>
      </w:r>
      <w:r w:rsidRPr="00C926E5">
        <w:t xml:space="preserve"> locations or </w:t>
      </w:r>
      <w:r w:rsidRPr="00C926E5">
        <w:rPr>
          <w:u w:val="single"/>
        </w:rPr>
        <w:t>hiding places</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5"/>
        </w:numPr>
        <w:tabs>
          <w:tab w:val="num" w:pos="750"/>
        </w:tabs>
        <w:spacing w:after="0" w:line="240" w:lineRule="auto"/>
        <w:ind w:left="825" w:hanging="450"/>
      </w:pPr>
      <w:r w:rsidRPr="00C926E5">
        <w:t xml:space="preserve">Exterior walls are in </w:t>
      </w:r>
      <w:r w:rsidRPr="00C926E5">
        <w:rPr>
          <w:u w:val="single"/>
        </w:rPr>
        <w:t>good condition</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5"/>
        </w:numPr>
        <w:tabs>
          <w:tab w:val="num" w:pos="750"/>
        </w:tabs>
        <w:spacing w:after="0" w:line="240" w:lineRule="auto"/>
        <w:ind w:left="750" w:hanging="375"/>
      </w:pPr>
      <w:r w:rsidRPr="00C926E5">
        <w:t xml:space="preserve">Murals, artwork, landscaping and/or other architectural treatments have been used to </w:t>
      </w:r>
      <w:r w:rsidRPr="00C926E5">
        <w:rPr>
          <w:u w:val="single"/>
        </w:rPr>
        <w:t>enhance</w:t>
      </w:r>
      <w:r w:rsidRPr="00C926E5">
        <w:t xml:space="preserve"> blank or barren exterior walls.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5"/>
        </w:numPr>
        <w:tabs>
          <w:tab w:val="num" w:pos="750"/>
        </w:tabs>
        <w:spacing w:after="0" w:line="240" w:lineRule="auto"/>
        <w:ind w:left="825" w:hanging="450"/>
      </w:pPr>
      <w:r w:rsidRPr="00C926E5">
        <w:t xml:space="preserve">There are no signs of </w:t>
      </w:r>
      <w:r w:rsidRPr="00C926E5">
        <w:rPr>
          <w:u w:val="single"/>
        </w:rPr>
        <w:t>graffiti</w:t>
      </w:r>
      <w:r w:rsidRPr="00C926E5">
        <w:t xml:space="preserve"> on exterior walls.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5"/>
        </w:numPr>
        <w:tabs>
          <w:tab w:val="num" w:pos="750"/>
        </w:tabs>
        <w:spacing w:after="0" w:line="240" w:lineRule="auto"/>
        <w:ind w:left="825" w:hanging="450"/>
      </w:pPr>
      <w:r w:rsidRPr="00C926E5">
        <w:t xml:space="preserve">Doors and windows are in </w:t>
      </w:r>
      <w:r w:rsidRPr="00C926E5">
        <w:rPr>
          <w:u w:val="single"/>
        </w:rPr>
        <w:t>good condition</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5"/>
        </w:numPr>
        <w:tabs>
          <w:tab w:val="num" w:pos="750"/>
        </w:tabs>
        <w:spacing w:after="0" w:line="240" w:lineRule="auto"/>
        <w:ind w:left="750" w:hanging="375"/>
        <w:rPr>
          <w:u w:val="single"/>
        </w:rPr>
      </w:pPr>
      <w:r w:rsidRPr="00C926E5">
        <w:t xml:space="preserve">Screening walls and/or other architectural features do not allow for easy </w:t>
      </w:r>
      <w:r w:rsidRPr="00C926E5">
        <w:rPr>
          <w:u w:val="single"/>
        </w:rPr>
        <w:t>access</w:t>
      </w:r>
      <w:r w:rsidRPr="00C926E5">
        <w:t xml:space="preserve"> to the roof or upper level areas.</w:t>
      </w:r>
    </w:p>
    <w:p w:rsidR="002B0ADF" w:rsidRPr="00C926E5" w:rsidRDefault="002B0ADF" w:rsidP="002B0ADF">
      <w:pPr>
        <w:tabs>
          <w:tab w:val="num" w:pos="750"/>
        </w:tabs>
        <w:spacing w:after="0" w:line="240" w:lineRule="auto"/>
        <w:ind w:left="825" w:hanging="450"/>
      </w:pPr>
      <w:r w:rsidRPr="00C926E5">
        <w:tab/>
        <w:t>1 2 3 4 5 UTO DNE</w:t>
      </w:r>
    </w:p>
    <w:p w:rsidR="002B0ADF" w:rsidRPr="00C926E5" w:rsidRDefault="002B0ADF" w:rsidP="002B0ADF">
      <w:pPr>
        <w:spacing w:after="0" w:line="240" w:lineRule="auto"/>
      </w:pPr>
    </w:p>
    <w:p w:rsidR="002B0ADF" w:rsidRPr="00C926E5" w:rsidRDefault="002B0ADF" w:rsidP="002B0ADF">
      <w:pPr>
        <w:spacing w:after="0" w:line="240" w:lineRule="auto"/>
        <w:rPr>
          <w:b/>
          <w:bCs/>
        </w:rPr>
      </w:pPr>
      <w:r w:rsidRPr="00C926E5">
        <w:rPr>
          <w:b/>
          <w:bCs/>
        </w:rPr>
        <w:t xml:space="preserve"> D. Building(s): Courtyards DNE</w:t>
      </w:r>
    </w:p>
    <w:p w:rsidR="002B0ADF" w:rsidRPr="00C926E5" w:rsidRDefault="002B0ADF" w:rsidP="002B0ADF">
      <w:pPr>
        <w:numPr>
          <w:ilvl w:val="0"/>
          <w:numId w:val="6"/>
        </w:numPr>
        <w:tabs>
          <w:tab w:val="num" w:pos="750"/>
        </w:tabs>
        <w:spacing w:after="0" w:line="240" w:lineRule="auto"/>
        <w:ind w:left="825" w:hanging="450"/>
      </w:pPr>
      <w:r w:rsidRPr="00C926E5">
        <w:t xml:space="preserve">Entries to courtyards are </w:t>
      </w:r>
      <w:r w:rsidRPr="00C926E5">
        <w:rPr>
          <w:u w:val="single"/>
        </w:rPr>
        <w:t>easily monitored</w:t>
      </w:r>
      <w:r w:rsidRPr="00C926E5">
        <w:t xml:space="preserve">. </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6"/>
        </w:numPr>
        <w:tabs>
          <w:tab w:val="num" w:pos="750"/>
        </w:tabs>
        <w:spacing w:after="0" w:line="240" w:lineRule="auto"/>
        <w:ind w:left="825" w:hanging="450"/>
      </w:pPr>
      <w:r w:rsidRPr="00C926E5">
        <w:t xml:space="preserve">Courtyards are </w:t>
      </w:r>
      <w:r w:rsidRPr="00C926E5">
        <w:rPr>
          <w:u w:val="single"/>
        </w:rPr>
        <w:t>visible</w:t>
      </w:r>
      <w:r w:rsidRPr="00C926E5">
        <w:t xml:space="preserve"> from windows and doors of the school buildings.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6"/>
        </w:numPr>
        <w:tabs>
          <w:tab w:val="num" w:pos="750"/>
        </w:tabs>
        <w:spacing w:after="0" w:line="240" w:lineRule="auto"/>
        <w:ind w:left="750" w:hanging="375"/>
      </w:pPr>
      <w:r w:rsidRPr="00C926E5">
        <w:t xml:space="preserve">Courtyard landscaping elements, including walls, planters and seating, do not allow easy </w:t>
      </w:r>
      <w:r w:rsidRPr="00C926E5">
        <w:rPr>
          <w:u w:val="single"/>
        </w:rPr>
        <w:t>access</w:t>
      </w:r>
      <w:r w:rsidRPr="00C926E5">
        <w:t xml:space="preserve"> to roofs, windows, or other upper level areas.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tabs>
          <w:tab w:val="num" w:pos="750"/>
        </w:tabs>
        <w:spacing w:after="0" w:line="240" w:lineRule="auto"/>
        <w:ind w:left="825" w:hanging="450"/>
      </w:pPr>
      <w:r w:rsidRPr="00C926E5">
        <w:t>4.</w:t>
      </w:r>
      <w:r w:rsidRPr="00C926E5">
        <w:tab/>
        <w:t xml:space="preserve">Courtyards are </w:t>
      </w:r>
      <w:r w:rsidRPr="00C926E5">
        <w:rPr>
          <w:u w:val="single"/>
        </w:rPr>
        <w:t>enhanced</w:t>
      </w:r>
      <w:r w:rsidRPr="00C926E5">
        <w:t xml:space="preserve"> with landscaping, student artwork, and/or other physical means.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spacing w:after="0" w:line="240" w:lineRule="auto"/>
        <w:ind w:left="375"/>
      </w:pPr>
      <w:r w:rsidRPr="00C926E5">
        <w:t xml:space="preserve">5. Courtyards are </w:t>
      </w:r>
      <w:r w:rsidRPr="00C926E5">
        <w:rPr>
          <w:u w:val="single"/>
        </w:rPr>
        <w:t>easily monitored</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tabs>
          <w:tab w:val="num" w:pos="750"/>
        </w:tabs>
        <w:spacing w:after="0" w:line="240" w:lineRule="auto"/>
        <w:ind w:left="825" w:hanging="450"/>
      </w:pPr>
      <w:r w:rsidRPr="00C926E5">
        <w:t xml:space="preserve">6. Courtyards are in </w:t>
      </w:r>
      <w:r w:rsidRPr="00C926E5">
        <w:rPr>
          <w:u w:val="single"/>
        </w:rPr>
        <w:t>good condition</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tabs>
          <w:tab w:val="num" w:pos="750"/>
        </w:tabs>
        <w:spacing w:after="0" w:line="240" w:lineRule="auto"/>
        <w:ind w:left="825" w:hanging="450"/>
      </w:pPr>
      <w:r w:rsidRPr="00C926E5">
        <w:t xml:space="preserve">7. There are no signs of </w:t>
      </w:r>
      <w:r w:rsidRPr="00C926E5">
        <w:rPr>
          <w:u w:val="single"/>
        </w:rPr>
        <w:t>graffiti</w:t>
      </w:r>
      <w:r w:rsidRPr="00C926E5">
        <w:t>.</w:t>
      </w:r>
    </w:p>
    <w:p w:rsidR="002B0ADF" w:rsidRPr="00C926E5" w:rsidRDefault="002B0ADF" w:rsidP="002B0ADF">
      <w:pPr>
        <w:tabs>
          <w:tab w:val="num" w:pos="750"/>
        </w:tabs>
        <w:spacing w:after="0" w:line="240" w:lineRule="auto"/>
      </w:pPr>
      <w:r w:rsidRPr="00C926E5">
        <w:tab/>
        <w:t>1 2 3 4 5 UTO</w:t>
      </w:r>
    </w:p>
    <w:p w:rsidR="002B0ADF" w:rsidRPr="00C926E5" w:rsidRDefault="002B0ADF" w:rsidP="002B0ADF">
      <w:pPr>
        <w:spacing w:after="0" w:line="240" w:lineRule="auto"/>
        <w:rPr>
          <w:b/>
          <w:bCs/>
        </w:rPr>
      </w:pPr>
    </w:p>
    <w:p w:rsidR="002B0ADF" w:rsidRPr="00C926E5" w:rsidRDefault="002B0ADF" w:rsidP="002B0ADF">
      <w:pPr>
        <w:spacing w:after="0" w:line="240" w:lineRule="auto"/>
        <w:rPr>
          <w:b/>
          <w:bCs/>
        </w:rPr>
      </w:pPr>
      <w:r w:rsidRPr="00C926E5">
        <w:rPr>
          <w:b/>
          <w:bCs/>
        </w:rPr>
        <w:t>E. Building(s): Portables (Including Trailers) DNE</w:t>
      </w:r>
    </w:p>
    <w:p w:rsidR="002B0ADF" w:rsidRPr="00C926E5" w:rsidRDefault="002B0ADF" w:rsidP="002B0ADF">
      <w:pPr>
        <w:numPr>
          <w:ilvl w:val="0"/>
          <w:numId w:val="7"/>
        </w:numPr>
        <w:tabs>
          <w:tab w:val="num" w:pos="750"/>
        </w:tabs>
        <w:spacing w:after="0" w:line="240" w:lineRule="auto"/>
        <w:ind w:left="825" w:hanging="450"/>
      </w:pPr>
      <w:r w:rsidRPr="00C926E5">
        <w:t xml:space="preserve">Portables are </w:t>
      </w:r>
      <w:r w:rsidRPr="00C926E5">
        <w:rPr>
          <w:u w:val="single"/>
        </w:rPr>
        <w:t>visible</w:t>
      </w:r>
      <w:r w:rsidRPr="00C926E5">
        <w:t xml:space="preserve"> from adjacent permanent buildings.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7"/>
        </w:numPr>
        <w:tabs>
          <w:tab w:val="num" w:pos="750"/>
        </w:tabs>
        <w:spacing w:after="0" w:line="240" w:lineRule="auto"/>
        <w:ind w:left="825" w:hanging="450"/>
      </w:pPr>
      <w:r w:rsidRPr="00C926E5">
        <w:t xml:space="preserve">Sidewalks </w:t>
      </w:r>
      <w:r w:rsidRPr="00C926E5">
        <w:rPr>
          <w:u w:val="single"/>
        </w:rPr>
        <w:t>clearly mark</w:t>
      </w:r>
      <w:r w:rsidRPr="00C926E5">
        <w:t xml:space="preserve"> routes to the entrances of portable buildings.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7"/>
        </w:numPr>
        <w:tabs>
          <w:tab w:val="num" w:pos="750"/>
        </w:tabs>
        <w:spacing w:after="0" w:line="240" w:lineRule="auto"/>
        <w:ind w:left="825" w:hanging="450"/>
      </w:pPr>
      <w:r w:rsidRPr="00C926E5">
        <w:t xml:space="preserve">All portables have highly </w:t>
      </w:r>
      <w:r w:rsidRPr="00C926E5">
        <w:rPr>
          <w:u w:val="single"/>
        </w:rPr>
        <w:t>visible</w:t>
      </w:r>
      <w:r w:rsidRPr="00C926E5">
        <w:t xml:space="preserve"> identification names and/or numbers.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7"/>
        </w:numPr>
        <w:tabs>
          <w:tab w:val="num" w:pos="750"/>
        </w:tabs>
        <w:spacing w:after="0" w:line="240" w:lineRule="auto"/>
        <w:ind w:left="825" w:hanging="450"/>
      </w:pPr>
      <w:r w:rsidRPr="00C926E5">
        <w:t xml:space="preserve">Windows and doors with windows enhance </w:t>
      </w:r>
      <w:r w:rsidRPr="00C926E5">
        <w:rPr>
          <w:u w:val="single"/>
        </w:rPr>
        <w:t>natural surveillance</w:t>
      </w:r>
      <w:r w:rsidRPr="00C926E5">
        <w:t xml:space="preserve"> at the entry.</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7"/>
        </w:numPr>
        <w:tabs>
          <w:tab w:val="num" w:pos="750"/>
        </w:tabs>
        <w:spacing w:after="0" w:line="240" w:lineRule="auto"/>
        <w:ind w:left="825" w:hanging="450"/>
      </w:pPr>
      <w:r w:rsidRPr="00C926E5">
        <w:t xml:space="preserve">Spaces under portables, including stairs and ramps, are screened to </w:t>
      </w:r>
      <w:r w:rsidRPr="00C926E5">
        <w:rPr>
          <w:u w:val="single"/>
        </w:rPr>
        <w:t>limit</w:t>
      </w:r>
      <w:r w:rsidRPr="00C926E5">
        <w:t xml:space="preserve"> access.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7"/>
        </w:numPr>
        <w:tabs>
          <w:tab w:val="num" w:pos="750"/>
        </w:tabs>
        <w:spacing w:after="0" w:line="240" w:lineRule="auto"/>
        <w:ind w:left="825" w:hanging="450"/>
      </w:pPr>
      <w:r w:rsidRPr="00C926E5">
        <w:t xml:space="preserve">Portables are in </w:t>
      </w:r>
      <w:r w:rsidRPr="00C926E5">
        <w:rPr>
          <w:u w:val="single"/>
        </w:rPr>
        <w:t>good condition</w:t>
      </w:r>
      <w:r w:rsidRPr="00C926E5">
        <w:t>.</w:t>
      </w:r>
    </w:p>
    <w:p w:rsidR="002B0ADF" w:rsidRPr="00C926E5" w:rsidRDefault="002B0ADF" w:rsidP="002B0ADF">
      <w:pPr>
        <w:spacing w:after="0" w:line="240" w:lineRule="auto"/>
        <w:ind w:left="375"/>
      </w:pPr>
      <w:r w:rsidRPr="00C926E5">
        <w:t xml:space="preserve"> </w:t>
      </w:r>
      <w:r w:rsidRPr="00C926E5">
        <w:tab/>
        <w:t>1 2 3 4 5 UTO</w:t>
      </w:r>
    </w:p>
    <w:p w:rsidR="002B0ADF" w:rsidRPr="00C926E5" w:rsidRDefault="002B0ADF" w:rsidP="002B0ADF">
      <w:pPr>
        <w:numPr>
          <w:ilvl w:val="0"/>
          <w:numId w:val="7"/>
        </w:numPr>
        <w:tabs>
          <w:tab w:val="num" w:pos="750"/>
        </w:tabs>
        <w:spacing w:after="0" w:line="240" w:lineRule="auto"/>
        <w:ind w:left="825" w:hanging="450"/>
      </w:pPr>
      <w:r w:rsidRPr="00C926E5">
        <w:t xml:space="preserve">There are no signs of </w:t>
      </w:r>
      <w:r w:rsidRPr="00C926E5">
        <w:rPr>
          <w:u w:val="single"/>
        </w:rPr>
        <w:t>vandalism</w:t>
      </w:r>
      <w:r w:rsidRPr="00C926E5">
        <w:t>.</w:t>
      </w:r>
    </w:p>
    <w:p w:rsidR="002B0ADF" w:rsidRPr="00C926E5" w:rsidRDefault="002B0ADF" w:rsidP="002B0ADF">
      <w:pPr>
        <w:spacing w:after="0" w:line="240" w:lineRule="auto"/>
        <w:ind w:left="375"/>
      </w:pPr>
      <w:r w:rsidRPr="00C926E5">
        <w:tab/>
        <w:t>1 2 3 4 5 UTO</w:t>
      </w:r>
    </w:p>
    <w:p w:rsidR="002B0ADF" w:rsidRPr="00C926E5" w:rsidRDefault="002B0ADF" w:rsidP="002B0ADF">
      <w:pPr>
        <w:spacing w:after="0" w:line="240" w:lineRule="auto"/>
        <w:ind w:left="375"/>
      </w:pPr>
      <w:r w:rsidRPr="00C926E5">
        <w:t>8.</w:t>
      </w:r>
      <w:r w:rsidRPr="00C926E5">
        <w:tab/>
        <w:t xml:space="preserve">Portables are </w:t>
      </w:r>
      <w:r w:rsidRPr="00C926E5">
        <w:rPr>
          <w:u w:val="single"/>
        </w:rPr>
        <w:t>secured</w:t>
      </w:r>
      <w:r w:rsidRPr="00C926E5">
        <w:t xml:space="preserve"> when not in use.</w:t>
      </w:r>
    </w:p>
    <w:p w:rsidR="002B0ADF" w:rsidRPr="00C926E5" w:rsidRDefault="002B0ADF" w:rsidP="002B0ADF">
      <w:pPr>
        <w:spacing w:after="0" w:line="240" w:lineRule="auto"/>
        <w:ind w:left="375"/>
      </w:pPr>
      <w:r w:rsidRPr="00C926E5">
        <w:t xml:space="preserve"> </w:t>
      </w:r>
      <w:r w:rsidRPr="00C926E5">
        <w:tab/>
        <w:t>1 2 3 4 5 UTO</w:t>
      </w:r>
    </w:p>
    <w:p w:rsidR="002B0ADF" w:rsidRPr="00C926E5" w:rsidRDefault="002B0ADF" w:rsidP="002B0ADF">
      <w:pPr>
        <w:spacing w:after="0" w:line="240" w:lineRule="auto"/>
        <w:ind w:left="720" w:hanging="345"/>
      </w:pPr>
      <w:r w:rsidRPr="00C926E5">
        <w:t>9.</w:t>
      </w:r>
      <w:r w:rsidRPr="00C926E5">
        <w:tab/>
        <w:t xml:space="preserve">The surrounding grounds of the portables are </w:t>
      </w:r>
      <w:r w:rsidRPr="00C926E5">
        <w:rPr>
          <w:u w:val="single"/>
        </w:rPr>
        <w:t>enhanced</w:t>
      </w:r>
      <w:r w:rsidRPr="00C926E5">
        <w:t xml:space="preserve"> with landscaping, student artwork, and/or other physical means. </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tabs>
          <w:tab w:val="left" w:pos="600"/>
        </w:tabs>
        <w:spacing w:after="0" w:line="240" w:lineRule="auto"/>
        <w:outlineLvl w:val="0"/>
        <w:rPr>
          <w:b/>
          <w:bCs/>
        </w:rPr>
      </w:pPr>
    </w:p>
    <w:p w:rsidR="002B0ADF" w:rsidRPr="00C926E5" w:rsidRDefault="002B0ADF" w:rsidP="002B0ADF">
      <w:pPr>
        <w:spacing w:after="0" w:line="240" w:lineRule="auto"/>
        <w:rPr>
          <w:b/>
          <w:bCs/>
        </w:rPr>
      </w:pPr>
      <w:r w:rsidRPr="00C926E5">
        <w:rPr>
          <w:b/>
          <w:bCs/>
        </w:rPr>
        <w:t>F. Building(s): General</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Buildings are organized to promote </w:t>
      </w:r>
      <w:r w:rsidRPr="00C926E5">
        <w:rPr>
          <w:u w:val="single"/>
        </w:rPr>
        <w:t>natural surveillance</w:t>
      </w:r>
      <w:r w:rsidRPr="00C926E5">
        <w:t xml:space="preserve"> of the school campus.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All buildings have highly </w:t>
      </w:r>
      <w:r w:rsidRPr="00C926E5">
        <w:rPr>
          <w:u w:val="single"/>
        </w:rPr>
        <w:t>visible</w:t>
      </w:r>
      <w:r w:rsidRPr="00C926E5">
        <w:t xml:space="preserve"> identification names and/or numbers.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Building design and architectural attributes present an </w:t>
      </w:r>
      <w:r w:rsidRPr="00C926E5">
        <w:rPr>
          <w:u w:val="single"/>
        </w:rPr>
        <w:t>attractive</w:t>
      </w:r>
      <w:r w:rsidRPr="00C926E5">
        <w:t xml:space="preserve"> appearance.</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Building materials and colors are </w:t>
      </w:r>
      <w:r w:rsidRPr="00C926E5">
        <w:rPr>
          <w:u w:val="single"/>
        </w:rPr>
        <w:t>attractive</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All buildings are in </w:t>
      </w:r>
      <w:r w:rsidRPr="00C926E5">
        <w:rPr>
          <w:u w:val="single"/>
        </w:rPr>
        <w:t>good condition</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Building mounted security devices, such as cameras and window grates, are </w:t>
      </w:r>
      <w:r w:rsidRPr="00C926E5">
        <w:rPr>
          <w:u w:val="single"/>
        </w:rPr>
        <w:t>unimposing</w:t>
      </w:r>
      <w:r w:rsidRPr="00C926E5">
        <w:t>.</w:t>
      </w:r>
    </w:p>
    <w:p w:rsidR="002B0ADF" w:rsidRPr="00C926E5" w:rsidRDefault="002B0ADF" w:rsidP="002B0ADF">
      <w:pPr>
        <w:spacing w:after="0" w:line="240" w:lineRule="auto"/>
        <w:ind w:left="375" w:firstLine="345"/>
      </w:pPr>
      <w:r w:rsidRPr="00C926E5">
        <w:t>1 2 3 4 5 UTO DNE</w:t>
      </w:r>
    </w:p>
    <w:p w:rsidR="002B0ADF" w:rsidRPr="00C926E5" w:rsidRDefault="002B0ADF" w:rsidP="002B0ADF">
      <w:pPr>
        <w:numPr>
          <w:ilvl w:val="1"/>
          <w:numId w:val="2"/>
        </w:numPr>
        <w:tabs>
          <w:tab w:val="clear" w:pos="1080"/>
          <w:tab w:val="num" w:pos="750"/>
        </w:tabs>
        <w:spacing w:after="0" w:line="240" w:lineRule="auto"/>
        <w:ind w:left="750" w:hanging="375"/>
      </w:pPr>
      <w:r w:rsidRPr="00C926E5">
        <w:t xml:space="preserve">Window and door security devices are </w:t>
      </w:r>
      <w:r w:rsidRPr="00C926E5">
        <w:rPr>
          <w:u w:val="single"/>
        </w:rPr>
        <w:t>attractive</w:t>
      </w:r>
      <w:r w:rsidRPr="00C926E5">
        <w:t>.</w:t>
      </w:r>
    </w:p>
    <w:p w:rsidR="002B0ADF" w:rsidRPr="00C926E5" w:rsidRDefault="002B0ADF" w:rsidP="002B0ADF">
      <w:pPr>
        <w:spacing w:after="0" w:line="240" w:lineRule="auto"/>
        <w:ind w:left="375" w:firstLine="375"/>
      </w:pPr>
      <w:r w:rsidRPr="00C926E5">
        <w:t>1 2 3 4 5 UTO DNE</w:t>
      </w:r>
    </w:p>
    <w:p w:rsidR="002B0ADF" w:rsidRPr="00C926E5" w:rsidRDefault="002B0ADF" w:rsidP="002B0ADF">
      <w:pPr>
        <w:spacing w:after="0" w:line="240" w:lineRule="auto"/>
        <w:ind w:left="720" w:hanging="345"/>
      </w:pPr>
      <w:r w:rsidRPr="00C926E5">
        <w:t>8.</w:t>
      </w:r>
      <w:r w:rsidRPr="00C926E5">
        <w:tab/>
        <w:t xml:space="preserve">Covers for exterior walkways and stairs are designed to </w:t>
      </w:r>
      <w:r w:rsidRPr="00C926E5">
        <w:rPr>
          <w:u w:val="single"/>
        </w:rPr>
        <w:t>limit</w:t>
      </w:r>
      <w:r w:rsidRPr="00C926E5">
        <w:t xml:space="preserve"> easy </w:t>
      </w:r>
      <w:r w:rsidRPr="00C926E5">
        <w:rPr>
          <w:u w:val="single"/>
        </w:rPr>
        <w:t>access</w:t>
      </w:r>
      <w:r w:rsidRPr="00C926E5">
        <w:t xml:space="preserve"> to roofs, windows, or other upper level areas.</w:t>
      </w:r>
    </w:p>
    <w:p w:rsidR="002B0ADF" w:rsidRPr="00C926E5" w:rsidRDefault="002B0ADF" w:rsidP="002B0ADF">
      <w:pPr>
        <w:tabs>
          <w:tab w:val="num" w:pos="750"/>
        </w:tabs>
        <w:spacing w:after="0" w:line="240" w:lineRule="auto"/>
        <w:ind w:left="825" w:hanging="450"/>
      </w:pPr>
      <w:r w:rsidRPr="00C926E5">
        <w:tab/>
        <w:t>1 2 3 4 5 UTO DNE</w:t>
      </w:r>
    </w:p>
    <w:p w:rsidR="002B0ADF" w:rsidRPr="00C926E5" w:rsidRDefault="002B0ADF" w:rsidP="002B0ADF">
      <w:pPr>
        <w:spacing w:after="0" w:line="240" w:lineRule="auto"/>
        <w:outlineLvl w:val="0"/>
        <w:rPr>
          <w:b/>
          <w:bCs/>
        </w:rPr>
      </w:pPr>
    </w:p>
    <w:p w:rsidR="002B0ADF" w:rsidRPr="00C926E5" w:rsidRDefault="002B0ADF" w:rsidP="002B0ADF">
      <w:pPr>
        <w:spacing w:after="0" w:line="240" w:lineRule="auto"/>
        <w:rPr>
          <w:b/>
          <w:bCs/>
        </w:rPr>
      </w:pPr>
      <w:r w:rsidRPr="00C926E5">
        <w:rPr>
          <w:b/>
          <w:bCs/>
        </w:rPr>
        <w:t xml:space="preserve">G. </w:t>
      </w:r>
      <w:smartTag w:uri="urn:schemas-microsoft-com:office:smarttags" w:element="place">
        <w:smartTag w:uri="urn:schemas-microsoft-com:office:smarttags" w:element="PlaceName">
          <w:r w:rsidRPr="00C926E5">
            <w:rPr>
              <w:b/>
              <w:bCs/>
            </w:rPr>
            <w:t>Accessory</w:t>
          </w:r>
        </w:smartTag>
        <w:r w:rsidRPr="00C926E5">
          <w:rPr>
            <w:b/>
            <w:bCs/>
          </w:rPr>
          <w:t xml:space="preserve"> </w:t>
        </w:r>
        <w:smartTag w:uri="urn:schemas-microsoft-com:office:smarttags" w:element="PlaceType">
          <w:r w:rsidRPr="00C926E5">
            <w:rPr>
              <w:b/>
              <w:bCs/>
            </w:rPr>
            <w:t>Building</w:t>
          </w:r>
        </w:smartTag>
      </w:smartTag>
      <w:r w:rsidRPr="00C926E5">
        <w:rPr>
          <w:b/>
          <w:bCs/>
        </w:rPr>
        <w:t xml:space="preserve">: _____________________________ </w:t>
      </w:r>
    </w:p>
    <w:p w:rsidR="002B0ADF" w:rsidRPr="00C926E5" w:rsidRDefault="002B0ADF" w:rsidP="002B0ADF">
      <w:pPr>
        <w:spacing w:after="0" w:line="240" w:lineRule="auto"/>
        <w:ind w:left="375" w:hanging="75"/>
      </w:pPr>
      <w:r w:rsidRPr="00C926E5">
        <w:t>1.</w:t>
      </w:r>
      <w:r w:rsidRPr="00C926E5">
        <w:tab/>
        <w:t xml:space="preserve">The grounds are in </w:t>
      </w:r>
      <w:r w:rsidRPr="00C926E5">
        <w:rPr>
          <w:u w:val="single"/>
        </w:rPr>
        <w:t>good condition</w:t>
      </w:r>
      <w:r w:rsidRPr="00C926E5">
        <w:t>.</w:t>
      </w:r>
    </w:p>
    <w:p w:rsidR="002B0ADF" w:rsidRPr="00C926E5" w:rsidRDefault="002B0ADF" w:rsidP="002B0ADF">
      <w:pPr>
        <w:spacing w:after="0" w:line="240" w:lineRule="auto"/>
        <w:ind w:left="30" w:firstLine="720"/>
      </w:pPr>
      <w:r w:rsidRPr="00C926E5">
        <w:t xml:space="preserve">1 2 3 4 5 UTO </w:t>
      </w:r>
    </w:p>
    <w:p w:rsidR="002B0ADF" w:rsidRPr="00C926E5" w:rsidRDefault="002B0ADF" w:rsidP="002B0ADF">
      <w:pPr>
        <w:tabs>
          <w:tab w:val="left" w:pos="750"/>
        </w:tabs>
        <w:spacing w:after="0" w:line="240" w:lineRule="auto"/>
        <w:ind w:left="720" w:hanging="420"/>
      </w:pPr>
      <w:r w:rsidRPr="00C926E5">
        <w:t>2.</w:t>
      </w:r>
      <w:r w:rsidRPr="00C926E5">
        <w:tab/>
        <w:t xml:space="preserve">There is a </w:t>
      </w:r>
      <w:r w:rsidRPr="00C926E5">
        <w:rPr>
          <w:u w:val="single"/>
        </w:rPr>
        <w:t>wayfinding</w:t>
      </w:r>
      <w:r w:rsidRPr="00C926E5">
        <w:t xml:space="preserve"> system, which includes signs; plant materials; and artwork, monuments and/or other landmarks. </w:t>
      </w:r>
    </w:p>
    <w:p w:rsidR="002B0ADF" w:rsidRPr="00C926E5" w:rsidRDefault="002B0ADF" w:rsidP="002B0ADF">
      <w:pPr>
        <w:tabs>
          <w:tab w:val="left" w:pos="750"/>
        </w:tabs>
        <w:spacing w:after="0" w:line="240" w:lineRule="auto"/>
        <w:ind w:left="375"/>
      </w:pPr>
      <w:r w:rsidRPr="00C926E5">
        <w:tab/>
        <w:t xml:space="preserve">1 2 3 4 5 UTO </w:t>
      </w:r>
    </w:p>
    <w:p w:rsidR="002B0ADF" w:rsidRDefault="002B0ADF" w:rsidP="002B0ADF">
      <w:pPr>
        <w:tabs>
          <w:tab w:val="num" w:pos="750"/>
        </w:tabs>
        <w:spacing w:after="0" w:line="240" w:lineRule="auto"/>
        <w:ind w:firstLine="300"/>
      </w:pPr>
    </w:p>
    <w:p w:rsidR="002B0ADF" w:rsidRPr="00C926E5" w:rsidRDefault="002B0ADF" w:rsidP="002B0ADF">
      <w:pPr>
        <w:tabs>
          <w:tab w:val="num" w:pos="750"/>
        </w:tabs>
        <w:spacing w:after="0" w:line="240" w:lineRule="auto"/>
        <w:ind w:firstLine="300"/>
      </w:pPr>
      <w:r w:rsidRPr="00C926E5">
        <w:t>3.</w:t>
      </w:r>
      <w:r w:rsidRPr="00C926E5">
        <w:tab/>
        <w:t xml:space="preserve">Vehicular travel routes are </w:t>
      </w:r>
      <w:r w:rsidRPr="00C926E5">
        <w:rPr>
          <w:u w:val="single"/>
        </w:rPr>
        <w:t>clearly marked</w:t>
      </w:r>
      <w:r w:rsidRPr="00C926E5">
        <w:t xml:space="preserve">. </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tabs>
          <w:tab w:val="left" w:pos="750"/>
        </w:tabs>
        <w:spacing w:after="0" w:line="240" w:lineRule="auto"/>
        <w:ind w:left="300"/>
      </w:pPr>
      <w:r w:rsidRPr="00C926E5">
        <w:t>4.</w:t>
      </w:r>
      <w:r w:rsidRPr="00C926E5">
        <w:tab/>
        <w:t xml:space="preserve">Parking areas are </w:t>
      </w:r>
      <w:r w:rsidRPr="00C926E5">
        <w:rPr>
          <w:u w:val="single"/>
        </w:rPr>
        <w:t>easily monitored</w:t>
      </w:r>
      <w:r w:rsidRPr="00C926E5">
        <w:t>.</w:t>
      </w:r>
    </w:p>
    <w:p w:rsidR="002B0ADF" w:rsidRPr="00C926E5" w:rsidRDefault="002B0ADF" w:rsidP="002B0ADF">
      <w:pPr>
        <w:tabs>
          <w:tab w:val="left" w:pos="750"/>
        </w:tabs>
        <w:spacing w:after="0" w:line="240" w:lineRule="auto"/>
        <w:ind w:left="300" w:firstLine="75"/>
      </w:pPr>
      <w:r w:rsidRPr="00C926E5">
        <w:tab/>
        <w:t>1 2 3 4 5 UTO DNE</w:t>
      </w:r>
    </w:p>
    <w:p w:rsidR="002B0ADF" w:rsidRPr="00C926E5" w:rsidRDefault="002B0ADF" w:rsidP="002B0ADF">
      <w:pPr>
        <w:tabs>
          <w:tab w:val="left" w:pos="750"/>
        </w:tabs>
        <w:spacing w:after="0" w:line="240" w:lineRule="auto"/>
        <w:ind w:left="300"/>
      </w:pPr>
      <w:r w:rsidRPr="00C926E5">
        <w:t>5.</w:t>
      </w:r>
      <w:r w:rsidRPr="00C926E5">
        <w:tab/>
        <w:t xml:space="preserve">Pedestrian pathways and gathering areas are </w:t>
      </w:r>
      <w:r w:rsidRPr="00C926E5">
        <w:rPr>
          <w:u w:val="single"/>
        </w:rPr>
        <w:t>easily monitored</w:t>
      </w:r>
      <w:r w:rsidRPr="00C926E5">
        <w:t>.</w:t>
      </w:r>
    </w:p>
    <w:p w:rsidR="002B0ADF" w:rsidRPr="00C926E5" w:rsidRDefault="002B0ADF" w:rsidP="002B0ADF">
      <w:pPr>
        <w:tabs>
          <w:tab w:val="left" w:pos="750"/>
        </w:tabs>
        <w:spacing w:after="0" w:line="240" w:lineRule="auto"/>
        <w:ind w:left="300" w:firstLine="75"/>
      </w:pPr>
      <w:r w:rsidRPr="00C926E5">
        <w:tab/>
        <w:t xml:space="preserve">1 2 3 4 5 UTO </w:t>
      </w:r>
    </w:p>
    <w:p w:rsidR="002B0ADF" w:rsidRPr="00C926E5" w:rsidRDefault="002B0ADF" w:rsidP="002B0ADF">
      <w:pPr>
        <w:tabs>
          <w:tab w:val="left" w:pos="750"/>
        </w:tabs>
        <w:spacing w:after="0" w:line="240" w:lineRule="auto"/>
        <w:ind w:left="300"/>
      </w:pPr>
      <w:r w:rsidRPr="00C926E5">
        <w:t>6.</w:t>
      </w:r>
      <w:r w:rsidRPr="00C926E5">
        <w:tab/>
        <w:t xml:space="preserve">There are no </w:t>
      </w:r>
      <w:r w:rsidRPr="00C926E5">
        <w:rPr>
          <w:u w:val="single"/>
        </w:rPr>
        <w:t>hiding places</w:t>
      </w:r>
      <w:r w:rsidRPr="00C926E5">
        <w:t xml:space="preserve"> created by landscaping or fencing.</w:t>
      </w:r>
    </w:p>
    <w:p w:rsidR="002B0ADF" w:rsidRPr="00C926E5" w:rsidRDefault="002B0ADF" w:rsidP="002B0ADF">
      <w:pPr>
        <w:tabs>
          <w:tab w:val="left" w:pos="750"/>
        </w:tabs>
        <w:spacing w:after="0" w:line="240" w:lineRule="auto"/>
        <w:ind w:left="300" w:firstLine="75"/>
      </w:pPr>
      <w:r w:rsidRPr="00C926E5">
        <w:tab/>
        <w:t>1 2 3 4 5 UTO</w:t>
      </w:r>
    </w:p>
    <w:p w:rsidR="002B0ADF" w:rsidRPr="00C926E5" w:rsidRDefault="002B0ADF" w:rsidP="002B0ADF">
      <w:pPr>
        <w:tabs>
          <w:tab w:val="left" w:pos="750"/>
        </w:tabs>
        <w:spacing w:after="0" w:line="240" w:lineRule="auto"/>
        <w:ind w:left="300" w:firstLine="75"/>
      </w:pPr>
      <w:r w:rsidRPr="00C926E5">
        <w:t xml:space="preserve">7. Entrances and exits are </w:t>
      </w:r>
      <w:r w:rsidRPr="00C926E5">
        <w:rPr>
          <w:u w:val="single"/>
        </w:rPr>
        <w:t>easily monitored</w:t>
      </w:r>
      <w:r w:rsidRPr="00C926E5">
        <w:t>.</w:t>
      </w:r>
    </w:p>
    <w:p w:rsidR="002B0ADF" w:rsidRPr="00C926E5" w:rsidRDefault="002B0ADF" w:rsidP="002B0ADF">
      <w:pPr>
        <w:tabs>
          <w:tab w:val="left" w:pos="750"/>
        </w:tabs>
        <w:spacing w:after="0" w:line="240" w:lineRule="auto"/>
        <w:ind w:left="300" w:firstLine="75"/>
      </w:pPr>
      <w:r>
        <w:tab/>
      </w:r>
      <w:r w:rsidRPr="00C926E5">
        <w:t xml:space="preserve">1 2 3 4 5 UTO </w:t>
      </w:r>
    </w:p>
    <w:p w:rsidR="002B0ADF" w:rsidRPr="00C926E5" w:rsidRDefault="002B0ADF" w:rsidP="002B0ADF">
      <w:pPr>
        <w:tabs>
          <w:tab w:val="left" w:pos="750"/>
        </w:tabs>
        <w:spacing w:after="0" w:line="240" w:lineRule="auto"/>
        <w:ind w:left="300" w:firstLine="75"/>
      </w:pPr>
      <w:r w:rsidRPr="00C926E5">
        <w:t xml:space="preserve">8. The building is in </w:t>
      </w:r>
      <w:r w:rsidRPr="00C926E5">
        <w:rPr>
          <w:u w:val="single"/>
        </w:rPr>
        <w:t>good condition</w:t>
      </w:r>
      <w:r w:rsidRPr="00C926E5">
        <w:t>.</w:t>
      </w:r>
    </w:p>
    <w:p w:rsidR="002B0ADF" w:rsidRPr="00C926E5" w:rsidRDefault="002B0ADF" w:rsidP="002B0ADF">
      <w:pPr>
        <w:tabs>
          <w:tab w:val="num" w:pos="750"/>
        </w:tabs>
        <w:spacing w:after="0" w:line="240" w:lineRule="auto"/>
        <w:ind w:left="750"/>
      </w:pPr>
      <w:r w:rsidRPr="00C926E5">
        <w:t xml:space="preserve">1 2 3 4 5 UTO </w:t>
      </w:r>
    </w:p>
    <w:p w:rsidR="002B0ADF" w:rsidRPr="00C926E5" w:rsidRDefault="002B0ADF" w:rsidP="002B0ADF">
      <w:pPr>
        <w:tabs>
          <w:tab w:val="num" w:pos="750"/>
        </w:tabs>
        <w:spacing w:after="0" w:line="240" w:lineRule="auto"/>
        <w:ind w:left="300"/>
      </w:pPr>
      <w:r w:rsidRPr="00C926E5">
        <w:t>9.</w:t>
      </w:r>
      <w:r w:rsidRPr="00C926E5">
        <w:tab/>
        <w:t xml:space="preserve">The building is </w:t>
      </w:r>
      <w:r w:rsidRPr="00C926E5">
        <w:rPr>
          <w:u w:val="single"/>
        </w:rPr>
        <w:t>secured</w:t>
      </w:r>
      <w:r w:rsidRPr="00C926E5">
        <w:t xml:space="preserve"> when not in use.</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spacing w:after="0" w:line="240" w:lineRule="auto"/>
        <w:ind w:left="300"/>
      </w:pPr>
      <w:r w:rsidRPr="00C926E5">
        <w:t xml:space="preserve">10. There are no signs of </w:t>
      </w:r>
      <w:r w:rsidRPr="00C926E5">
        <w:rPr>
          <w:u w:val="single"/>
        </w:rPr>
        <w:t>vandalism</w:t>
      </w:r>
      <w:r w:rsidRPr="00C926E5">
        <w:t>.</w:t>
      </w:r>
    </w:p>
    <w:p w:rsidR="002B0ADF" w:rsidRPr="00C926E5" w:rsidRDefault="002B0ADF" w:rsidP="002B0ADF">
      <w:pPr>
        <w:spacing w:after="0" w:line="240" w:lineRule="auto"/>
        <w:ind w:left="750"/>
      </w:pPr>
      <w:r w:rsidRPr="00C926E5">
        <w:t>1 2 3 4 5 UTO</w:t>
      </w:r>
    </w:p>
    <w:p w:rsidR="002B0ADF" w:rsidRPr="00C926E5" w:rsidRDefault="002B0ADF" w:rsidP="002B0ADF">
      <w:pPr>
        <w:spacing w:after="0" w:line="240" w:lineRule="auto"/>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The Interior(s)</w:t>
      </w:r>
    </w:p>
    <w:p w:rsidR="002B0ADF" w:rsidRPr="00C926E5" w:rsidRDefault="002B0ADF" w:rsidP="002B0ADF">
      <w:pPr>
        <w:spacing w:after="0" w:line="240" w:lineRule="auto"/>
        <w:jc w:val="center"/>
        <w:outlineLvl w:val="0"/>
      </w:pPr>
      <w:r w:rsidRPr="00C926E5">
        <w:t>Rating Scale: 1= Lowest agreement 5 = Highest agreement</w:t>
      </w:r>
    </w:p>
    <w:p w:rsidR="002B0ADF" w:rsidRPr="00C926E5" w:rsidRDefault="002B0ADF" w:rsidP="002B0ADF">
      <w:pPr>
        <w:spacing w:after="0" w:line="240" w:lineRule="auto"/>
        <w:jc w:val="center"/>
        <w:outlineLvl w:val="0"/>
      </w:pPr>
    </w:p>
    <w:p w:rsidR="002B0ADF" w:rsidRPr="00C926E5" w:rsidRDefault="002B0ADF" w:rsidP="002B0ADF">
      <w:pPr>
        <w:spacing w:after="0" w:line="240" w:lineRule="auto"/>
        <w:rPr>
          <w:b/>
          <w:bCs/>
        </w:rPr>
      </w:pPr>
      <w:r w:rsidRPr="00C926E5">
        <w:rPr>
          <w:b/>
          <w:bCs/>
        </w:rPr>
        <w:t xml:space="preserve">A. Interior: Main/Visitor Lobby </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The lobby is </w:t>
      </w:r>
      <w:r w:rsidRPr="00C926E5">
        <w:rPr>
          <w:u w:val="single"/>
        </w:rPr>
        <w:t>attractive</w:t>
      </w:r>
      <w:r w:rsidRPr="00C926E5">
        <w:t xml:space="preserve">, </w:t>
      </w:r>
      <w:r w:rsidRPr="00C926E5">
        <w:rPr>
          <w:u w:val="single"/>
        </w:rPr>
        <w:t>cheerful</w:t>
      </w:r>
      <w:r w:rsidRPr="00C926E5">
        <w:t xml:space="preserve"> and </w:t>
      </w:r>
      <w:r w:rsidRPr="00C926E5">
        <w:rPr>
          <w:u w:val="single"/>
        </w:rPr>
        <w:t>inviting</w:t>
      </w:r>
      <w:r w:rsidRPr="00C926E5">
        <w:t>.</w:t>
      </w:r>
    </w:p>
    <w:p w:rsidR="002B0ADF" w:rsidRPr="00C926E5" w:rsidRDefault="002B0ADF" w:rsidP="002B0ADF">
      <w:pPr>
        <w:spacing w:after="0" w:line="240" w:lineRule="auto"/>
        <w:ind w:left="720"/>
      </w:pPr>
      <w:r w:rsidRPr="00C926E5">
        <w:t>1 2 3 4 5 UTO</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Entry </w:t>
      </w:r>
      <w:r w:rsidRPr="00C926E5">
        <w:rPr>
          <w:u w:val="single"/>
        </w:rPr>
        <w:t>security devices</w:t>
      </w:r>
      <w:r w:rsidRPr="00C926E5">
        <w:t xml:space="preserve"> are </w:t>
      </w:r>
      <w:r w:rsidRPr="00C926E5">
        <w:rPr>
          <w:u w:val="single"/>
        </w:rPr>
        <w:t>unimposing</w:t>
      </w:r>
      <w:r w:rsidRPr="00C926E5">
        <w:t xml:space="preserve">. </w:t>
      </w:r>
    </w:p>
    <w:p w:rsidR="002B0ADF" w:rsidRPr="00C926E5" w:rsidRDefault="002B0ADF" w:rsidP="002B0ADF">
      <w:pPr>
        <w:spacing w:after="0" w:line="240" w:lineRule="auto"/>
        <w:ind w:left="720"/>
      </w:pPr>
      <w:r w:rsidRPr="00C926E5">
        <w:t>1 2 3 4 5 UTO DNE</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Pedestrian flows through entry </w:t>
      </w:r>
      <w:r w:rsidRPr="00C926E5">
        <w:rPr>
          <w:u w:val="single"/>
        </w:rPr>
        <w:t>security devices</w:t>
      </w:r>
      <w:r w:rsidRPr="00C926E5">
        <w:t xml:space="preserve"> are </w:t>
      </w:r>
      <w:r w:rsidRPr="00C926E5">
        <w:rPr>
          <w:u w:val="single"/>
        </w:rPr>
        <w:t>orderly</w:t>
      </w:r>
      <w:r w:rsidRPr="00C926E5">
        <w:t xml:space="preserve">. </w:t>
      </w:r>
    </w:p>
    <w:p w:rsidR="002B0ADF" w:rsidRPr="00C926E5" w:rsidRDefault="002B0ADF" w:rsidP="002B0ADF">
      <w:pPr>
        <w:tabs>
          <w:tab w:val="num" w:pos="750"/>
        </w:tabs>
        <w:spacing w:after="0" w:line="240" w:lineRule="auto"/>
        <w:ind w:left="720"/>
      </w:pPr>
      <w:r w:rsidRPr="00C926E5">
        <w:t xml:space="preserve">1 2 3 4 5 UTO DNE </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The lobby is </w:t>
      </w:r>
      <w:r w:rsidRPr="00C926E5">
        <w:rPr>
          <w:u w:val="single"/>
        </w:rPr>
        <w:t>well lit</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The lobby is </w:t>
      </w:r>
      <w:r w:rsidRPr="00C926E5">
        <w:rPr>
          <w:u w:val="single"/>
        </w:rPr>
        <w:t>easily monitored</w:t>
      </w:r>
      <w:r w:rsidRPr="00C926E5">
        <w:t xml:space="preserve">. </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Signs </w:t>
      </w:r>
      <w:r w:rsidRPr="00C926E5">
        <w:rPr>
          <w:u w:val="single"/>
        </w:rPr>
        <w:t>direct</w:t>
      </w:r>
      <w:r w:rsidRPr="00C926E5">
        <w:t xml:space="preserve"> visitors to the office.</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Signs provide </w:t>
      </w:r>
      <w:r w:rsidRPr="00C926E5">
        <w:rPr>
          <w:u w:val="single"/>
        </w:rPr>
        <w:t>directions</w:t>
      </w:r>
      <w:r w:rsidRPr="00C926E5">
        <w:t xml:space="preserve"> to major school areas, i.e. administrative offices, cafeteria, media room, auditorium, gymnasium, etc.</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The lobby area is </w:t>
      </w:r>
      <w:r w:rsidRPr="00C926E5">
        <w:rPr>
          <w:u w:val="single"/>
        </w:rPr>
        <w:t>visible</w:t>
      </w:r>
      <w:r w:rsidRPr="00C926E5">
        <w:t xml:space="preserve"> from adjacent administrative offices.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825" w:hanging="450"/>
      </w:pPr>
      <w:r w:rsidRPr="00C926E5">
        <w:t xml:space="preserve">The lobby is </w:t>
      </w:r>
      <w:r w:rsidRPr="00C926E5">
        <w:rPr>
          <w:u w:val="single"/>
        </w:rPr>
        <w:t>enhanced</w:t>
      </w:r>
      <w:r w:rsidRPr="00C926E5">
        <w:t xml:space="preserve"> with plants, artwork, posters and/or other physical means.</w:t>
      </w:r>
    </w:p>
    <w:p w:rsidR="002B0ADF" w:rsidRPr="00C926E5" w:rsidRDefault="002B0ADF" w:rsidP="002B0ADF">
      <w:pPr>
        <w:spacing w:after="0" w:line="240" w:lineRule="auto"/>
        <w:ind w:left="750"/>
      </w:pPr>
      <w:r w:rsidRPr="00C926E5">
        <w:t>1 2 3 4 5 UTO</w:t>
      </w:r>
    </w:p>
    <w:p w:rsidR="002B0ADF" w:rsidRPr="00C926E5" w:rsidRDefault="002B0ADF" w:rsidP="002B0ADF">
      <w:pPr>
        <w:numPr>
          <w:ilvl w:val="0"/>
          <w:numId w:val="8"/>
        </w:numPr>
        <w:tabs>
          <w:tab w:val="clear" w:pos="1080"/>
          <w:tab w:val="num" w:pos="750"/>
        </w:tabs>
        <w:spacing w:after="0" w:line="240" w:lineRule="auto"/>
        <w:ind w:left="825" w:hanging="450"/>
      </w:pPr>
      <w:r w:rsidRPr="00C926E5">
        <w:t xml:space="preserve">Extensive use of windows in the lobby area provides </w:t>
      </w:r>
      <w:r w:rsidRPr="00C926E5">
        <w:rPr>
          <w:u w:val="single"/>
        </w:rPr>
        <w:t>natural surveillance</w:t>
      </w:r>
      <w:r w:rsidRPr="00C926E5">
        <w:t xml:space="preserve"> opportunities.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750" w:hanging="375"/>
      </w:pPr>
      <w:r w:rsidRPr="00C926E5">
        <w:rPr>
          <w:u w:val="single"/>
        </w:rPr>
        <w:t>Motivational signs</w:t>
      </w:r>
      <w:r w:rsidRPr="00C926E5">
        <w:t>, temporary or permanent, herald accomplishments, reflect student pride, give positive messages and otherwise encourage student excellence.</w:t>
      </w:r>
    </w:p>
    <w:p w:rsidR="002B0ADF" w:rsidRPr="00C926E5" w:rsidRDefault="002B0ADF" w:rsidP="002B0ADF">
      <w:pPr>
        <w:tabs>
          <w:tab w:val="num" w:pos="750"/>
        </w:tabs>
        <w:spacing w:after="0" w:line="240" w:lineRule="auto"/>
        <w:ind w:left="825" w:hanging="450"/>
      </w:pPr>
      <w:r w:rsidRPr="00C926E5">
        <w:tab/>
        <w:t xml:space="preserve">1 2 3 4 5 UTO </w:t>
      </w:r>
    </w:p>
    <w:p w:rsidR="002B0ADF" w:rsidRPr="00C926E5" w:rsidRDefault="002B0ADF" w:rsidP="002B0ADF">
      <w:pPr>
        <w:numPr>
          <w:ilvl w:val="0"/>
          <w:numId w:val="8"/>
        </w:numPr>
        <w:tabs>
          <w:tab w:val="clear" w:pos="1080"/>
          <w:tab w:val="num" w:pos="750"/>
        </w:tabs>
        <w:spacing w:after="0" w:line="240" w:lineRule="auto"/>
        <w:ind w:left="750" w:hanging="375"/>
      </w:pPr>
      <w:r w:rsidRPr="00C926E5">
        <w:t xml:space="preserve">Student displays </w:t>
      </w:r>
      <w:r w:rsidRPr="00C926E5">
        <w:rPr>
          <w:u w:val="single"/>
        </w:rPr>
        <w:t>include</w:t>
      </w:r>
      <w:r w:rsidRPr="00C926E5">
        <w:t xml:space="preserve"> a wide range of student interests and cultural backgrounds.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8"/>
        </w:numPr>
        <w:tabs>
          <w:tab w:val="clear" w:pos="1080"/>
          <w:tab w:val="num" w:pos="750"/>
        </w:tabs>
        <w:spacing w:after="0" w:line="240" w:lineRule="auto"/>
        <w:ind w:left="825" w:hanging="450"/>
      </w:pPr>
      <w:r w:rsidRPr="00C926E5">
        <w:t xml:space="preserve">The lobby is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tabs>
          <w:tab w:val="num" w:pos="750"/>
        </w:tabs>
        <w:spacing w:after="0" w:line="240" w:lineRule="auto"/>
        <w:outlineLvl w:val="0"/>
      </w:pPr>
    </w:p>
    <w:p w:rsidR="002B0ADF" w:rsidRPr="00C926E5" w:rsidRDefault="002B0ADF" w:rsidP="002B0ADF">
      <w:pPr>
        <w:spacing w:after="0" w:line="240" w:lineRule="auto"/>
        <w:rPr>
          <w:b/>
          <w:bCs/>
        </w:rPr>
      </w:pPr>
      <w:r w:rsidRPr="00C926E5">
        <w:rPr>
          <w:b/>
          <w:bCs/>
        </w:rPr>
        <w:t xml:space="preserve">B. Interior: Student Entry Areas – Other than Main Lobby DNE </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The entry areas are </w:t>
      </w:r>
      <w:r w:rsidRPr="00C926E5">
        <w:rPr>
          <w:u w:val="single"/>
        </w:rPr>
        <w:t>attractive</w:t>
      </w:r>
      <w:r w:rsidRPr="00C926E5">
        <w:t xml:space="preserve">, </w:t>
      </w:r>
      <w:r w:rsidRPr="00C926E5">
        <w:rPr>
          <w:u w:val="single"/>
        </w:rPr>
        <w:t>cheerful</w:t>
      </w:r>
      <w:r w:rsidRPr="00C926E5">
        <w:t xml:space="preserve"> and </w:t>
      </w:r>
      <w:r w:rsidRPr="00C926E5">
        <w:rPr>
          <w:u w:val="single"/>
        </w:rPr>
        <w:t>inviting</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Entry </w:t>
      </w:r>
      <w:r w:rsidRPr="00C926E5">
        <w:rPr>
          <w:u w:val="single"/>
        </w:rPr>
        <w:t>security devices</w:t>
      </w:r>
      <w:r w:rsidRPr="00C926E5">
        <w:t xml:space="preserve"> are </w:t>
      </w:r>
      <w:r w:rsidRPr="00C926E5">
        <w:rPr>
          <w:u w:val="single"/>
        </w:rPr>
        <w:t>unimposing</w:t>
      </w:r>
      <w:r w:rsidRPr="00C926E5">
        <w:t xml:space="preserve">. </w:t>
      </w:r>
    </w:p>
    <w:p w:rsidR="002B0ADF" w:rsidRPr="00C926E5" w:rsidRDefault="002B0ADF" w:rsidP="002B0ADF">
      <w:pPr>
        <w:spacing w:after="0" w:line="240" w:lineRule="auto"/>
        <w:ind w:left="375" w:firstLine="345"/>
      </w:pPr>
      <w:r w:rsidRPr="00C926E5">
        <w:t>1 2 3 4 5 UTO DNE</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Pedestrian flows through entry </w:t>
      </w:r>
      <w:r w:rsidRPr="00C926E5">
        <w:rPr>
          <w:u w:val="single"/>
        </w:rPr>
        <w:t>security devices</w:t>
      </w:r>
      <w:r w:rsidRPr="00C926E5">
        <w:t xml:space="preserve"> are </w:t>
      </w:r>
      <w:r w:rsidRPr="00C926E5">
        <w:rPr>
          <w:u w:val="single"/>
        </w:rPr>
        <w:t>orderly</w:t>
      </w:r>
      <w:r w:rsidRPr="00C926E5">
        <w:t xml:space="preserve">. </w:t>
      </w:r>
    </w:p>
    <w:p w:rsidR="002B0ADF" w:rsidRPr="00C926E5" w:rsidRDefault="002B0ADF" w:rsidP="002B0ADF">
      <w:pPr>
        <w:spacing w:after="0" w:line="240" w:lineRule="auto"/>
        <w:ind w:left="375" w:firstLine="345"/>
      </w:pPr>
      <w:r w:rsidRPr="00C926E5">
        <w:t xml:space="preserve">1 2 3 4 5 UTO DNE </w:t>
      </w:r>
    </w:p>
    <w:p w:rsidR="002B0ADF" w:rsidRPr="00C926E5" w:rsidRDefault="002B0ADF" w:rsidP="002B0ADF">
      <w:pPr>
        <w:numPr>
          <w:ilvl w:val="1"/>
          <w:numId w:val="23"/>
        </w:numPr>
        <w:tabs>
          <w:tab w:val="clear" w:pos="1440"/>
          <w:tab w:val="num" w:pos="750"/>
        </w:tabs>
        <w:spacing w:after="0" w:line="240" w:lineRule="auto"/>
        <w:ind w:hanging="1065"/>
      </w:pPr>
      <w:r w:rsidRPr="00C926E5">
        <w:t xml:space="preserve">The entry areas are </w:t>
      </w:r>
      <w:r w:rsidRPr="00C926E5">
        <w:rPr>
          <w:u w:val="single"/>
        </w:rPr>
        <w:t>well lit</w:t>
      </w:r>
      <w:r w:rsidRPr="00C926E5">
        <w:t>.</w:t>
      </w:r>
    </w:p>
    <w:p w:rsidR="002B0ADF" w:rsidRPr="00C926E5" w:rsidRDefault="002B0ADF" w:rsidP="002B0ADF">
      <w:pPr>
        <w:spacing w:after="0" w:line="240" w:lineRule="auto"/>
        <w:ind w:left="750"/>
      </w:pPr>
      <w:r w:rsidRPr="00C926E5">
        <w:t>1 2 3 4 5 UTO</w:t>
      </w:r>
    </w:p>
    <w:p w:rsidR="002B0ADF" w:rsidRPr="00C926E5" w:rsidRDefault="002B0ADF" w:rsidP="002B0ADF">
      <w:pPr>
        <w:numPr>
          <w:ilvl w:val="1"/>
          <w:numId w:val="23"/>
        </w:numPr>
        <w:tabs>
          <w:tab w:val="clear" w:pos="1440"/>
          <w:tab w:val="num" w:pos="750"/>
        </w:tabs>
        <w:spacing w:after="0" w:line="240" w:lineRule="auto"/>
        <w:ind w:hanging="1065"/>
      </w:pPr>
      <w:r w:rsidRPr="00C926E5">
        <w:t xml:space="preserve">The entry areas are </w:t>
      </w:r>
      <w:r w:rsidRPr="00C926E5">
        <w:rPr>
          <w:u w:val="single"/>
        </w:rPr>
        <w:t>easily monitored</w:t>
      </w:r>
      <w:r w:rsidRPr="00C926E5">
        <w:t>.</w:t>
      </w:r>
    </w:p>
    <w:p w:rsidR="002B0ADF" w:rsidRPr="00C926E5" w:rsidRDefault="002B0ADF" w:rsidP="002B0ADF">
      <w:pPr>
        <w:spacing w:after="0" w:line="240" w:lineRule="auto"/>
        <w:ind w:left="720"/>
      </w:pPr>
      <w:r w:rsidRPr="00C926E5">
        <w:t>1 2 3 4 5 UTO</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Signs </w:t>
      </w:r>
      <w:r w:rsidRPr="00C926E5">
        <w:rPr>
          <w:u w:val="single"/>
        </w:rPr>
        <w:t>direct</w:t>
      </w:r>
      <w:r w:rsidRPr="00C926E5">
        <w:t xml:space="preserve"> visitors to the office.</w:t>
      </w:r>
    </w:p>
    <w:p w:rsidR="002B0ADF" w:rsidRPr="00C926E5" w:rsidRDefault="002B0ADF" w:rsidP="002B0ADF">
      <w:pPr>
        <w:spacing w:after="0" w:line="240" w:lineRule="auto"/>
        <w:ind w:left="750" w:hanging="375"/>
      </w:pPr>
      <w:r w:rsidRPr="00C926E5">
        <w:tab/>
        <w:t>1 2 3 4 5 UTO</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Signs provide </w:t>
      </w:r>
      <w:r w:rsidRPr="00C926E5">
        <w:rPr>
          <w:u w:val="single"/>
        </w:rPr>
        <w:t>directions</w:t>
      </w:r>
      <w:r w:rsidRPr="00C926E5">
        <w:t xml:space="preserve"> to major school areas, i.e. administrative offices, cafeteria, media room, auditorium, gymnasium, etc.</w:t>
      </w:r>
    </w:p>
    <w:p w:rsidR="002B0ADF" w:rsidRPr="00C926E5" w:rsidRDefault="002B0ADF" w:rsidP="002B0ADF">
      <w:pPr>
        <w:spacing w:after="0" w:line="240" w:lineRule="auto"/>
        <w:ind w:left="750" w:hanging="375"/>
      </w:pPr>
      <w:r w:rsidRPr="00C926E5">
        <w:tab/>
        <w:t>1 2 3 4 5 UTO</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The entry areas are </w:t>
      </w:r>
      <w:r w:rsidRPr="00C926E5">
        <w:rPr>
          <w:u w:val="single"/>
        </w:rPr>
        <w:t>enhanced</w:t>
      </w:r>
      <w:r w:rsidRPr="00C926E5">
        <w:t xml:space="preserve"> with plants, artwork, posters and/or other physical means.</w:t>
      </w:r>
    </w:p>
    <w:p w:rsidR="002B0ADF" w:rsidRPr="00C926E5" w:rsidRDefault="002B0ADF" w:rsidP="002B0ADF">
      <w:pPr>
        <w:spacing w:after="0" w:line="240" w:lineRule="auto"/>
        <w:ind w:left="750" w:hanging="30"/>
      </w:pPr>
      <w:r w:rsidRPr="00C926E5">
        <w:t xml:space="preserve">1 2 3 4 5 UTO </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Extensive use of windows in the entry areas provide </w:t>
      </w:r>
      <w:r w:rsidRPr="00C926E5">
        <w:rPr>
          <w:u w:val="single"/>
        </w:rPr>
        <w:t>natural surveillance</w:t>
      </w:r>
      <w:r w:rsidRPr="00C926E5">
        <w:t xml:space="preserve"> opportunities.</w:t>
      </w:r>
    </w:p>
    <w:p w:rsidR="002B0ADF" w:rsidRPr="00C926E5" w:rsidRDefault="002B0ADF" w:rsidP="002B0ADF">
      <w:pPr>
        <w:spacing w:after="0" w:line="240" w:lineRule="auto"/>
        <w:ind w:left="750" w:hanging="30"/>
      </w:pPr>
      <w:r w:rsidRPr="00C926E5">
        <w:t xml:space="preserve">1 2 3 4 5 UTO </w:t>
      </w:r>
    </w:p>
    <w:p w:rsidR="002B0ADF" w:rsidRPr="00C926E5" w:rsidRDefault="002B0ADF" w:rsidP="002B0ADF">
      <w:pPr>
        <w:numPr>
          <w:ilvl w:val="1"/>
          <w:numId w:val="23"/>
        </w:numPr>
        <w:tabs>
          <w:tab w:val="clear" w:pos="1440"/>
          <w:tab w:val="num" w:pos="750"/>
        </w:tabs>
        <w:spacing w:after="0" w:line="240" w:lineRule="auto"/>
        <w:ind w:left="750" w:hanging="375"/>
      </w:pPr>
      <w:r w:rsidRPr="00C926E5">
        <w:rPr>
          <w:u w:val="single"/>
        </w:rPr>
        <w:t>Motivational signs</w:t>
      </w:r>
      <w:r w:rsidRPr="00C926E5">
        <w:t>, temporary or permanent, herald accomplishments, reflect student pride, give positive messages and otherwise encourage student excellence.</w:t>
      </w:r>
    </w:p>
    <w:p w:rsidR="002B0ADF" w:rsidRPr="00C926E5" w:rsidRDefault="002B0ADF" w:rsidP="002B0ADF">
      <w:pPr>
        <w:spacing w:after="0" w:line="240" w:lineRule="auto"/>
        <w:ind w:left="750" w:hanging="30"/>
      </w:pPr>
      <w:r w:rsidRPr="00C926E5">
        <w:t>1 2 3 4 5 UTO</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Student displays </w:t>
      </w:r>
      <w:r w:rsidRPr="00C926E5">
        <w:rPr>
          <w:u w:val="single"/>
        </w:rPr>
        <w:t>include</w:t>
      </w:r>
      <w:r w:rsidRPr="00C926E5">
        <w:t xml:space="preserve"> a wide range of student interests and cultural backgrounds.</w:t>
      </w:r>
    </w:p>
    <w:p w:rsidR="002B0ADF" w:rsidRPr="00C926E5" w:rsidRDefault="002B0ADF" w:rsidP="002B0ADF">
      <w:pPr>
        <w:spacing w:after="0" w:line="240" w:lineRule="auto"/>
        <w:ind w:left="750" w:hanging="30"/>
      </w:pPr>
      <w:r w:rsidRPr="00C926E5">
        <w:t>1 2 3 4 5 UTO DNE</w:t>
      </w:r>
    </w:p>
    <w:p w:rsidR="002B0ADF" w:rsidRPr="00C926E5" w:rsidRDefault="002B0ADF" w:rsidP="002B0ADF">
      <w:pPr>
        <w:numPr>
          <w:ilvl w:val="1"/>
          <w:numId w:val="23"/>
        </w:numPr>
        <w:tabs>
          <w:tab w:val="clear" w:pos="1440"/>
          <w:tab w:val="num" w:pos="750"/>
        </w:tabs>
        <w:spacing w:after="0" w:line="240" w:lineRule="auto"/>
        <w:ind w:left="750" w:hanging="375"/>
      </w:pPr>
      <w:r w:rsidRPr="00C926E5">
        <w:t xml:space="preserve">The entry areas are in </w:t>
      </w:r>
      <w:r w:rsidRPr="00C926E5">
        <w:rPr>
          <w:u w:val="single"/>
        </w:rPr>
        <w:t>good condition</w:t>
      </w:r>
      <w:r w:rsidRPr="00C926E5">
        <w:t>.</w:t>
      </w:r>
    </w:p>
    <w:p w:rsidR="002B0ADF" w:rsidRPr="00C926E5" w:rsidRDefault="002B0ADF" w:rsidP="002B0ADF">
      <w:pPr>
        <w:spacing w:after="0" w:line="240" w:lineRule="auto"/>
        <w:ind w:left="750" w:hanging="375"/>
      </w:pPr>
      <w:r w:rsidRPr="00C926E5">
        <w:tab/>
        <w:t>1 2 3 4 5 UTO</w:t>
      </w:r>
    </w:p>
    <w:p w:rsidR="002B0ADF" w:rsidRPr="00C926E5" w:rsidRDefault="002B0ADF" w:rsidP="002B0ADF">
      <w:pPr>
        <w:spacing w:after="0" w:line="240" w:lineRule="auto"/>
        <w:ind w:left="750" w:hanging="375"/>
        <w:outlineLvl w:val="0"/>
      </w:pPr>
    </w:p>
    <w:p w:rsidR="002B0ADF" w:rsidRPr="00C926E5" w:rsidRDefault="002B0ADF" w:rsidP="002B0ADF">
      <w:pPr>
        <w:spacing w:after="0" w:line="240" w:lineRule="auto"/>
        <w:rPr>
          <w:b/>
          <w:bCs/>
        </w:rPr>
      </w:pPr>
      <w:r w:rsidRPr="00C926E5">
        <w:rPr>
          <w:b/>
          <w:bCs/>
        </w:rPr>
        <w:t>C. Interior: Administrative Offices</w:t>
      </w:r>
    </w:p>
    <w:p w:rsidR="002B0ADF" w:rsidRPr="00C926E5" w:rsidRDefault="002B0ADF" w:rsidP="002B0ADF">
      <w:pPr>
        <w:numPr>
          <w:ilvl w:val="0"/>
          <w:numId w:val="9"/>
        </w:numPr>
        <w:tabs>
          <w:tab w:val="clear" w:pos="1080"/>
          <w:tab w:val="num" w:pos="750"/>
        </w:tabs>
        <w:spacing w:after="0" w:line="240" w:lineRule="auto"/>
        <w:ind w:left="750" w:hanging="375"/>
      </w:pPr>
      <w:r w:rsidRPr="00C926E5">
        <w:rPr>
          <w:u w:val="single"/>
        </w:rPr>
        <w:t>Access</w:t>
      </w:r>
      <w:r w:rsidRPr="00C926E5">
        <w:t xml:space="preserve"> to school staff area(s) is </w:t>
      </w:r>
      <w:r w:rsidRPr="00C926E5">
        <w:rPr>
          <w:u w:val="single"/>
        </w:rPr>
        <w:t>controlled</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9"/>
        </w:numPr>
        <w:tabs>
          <w:tab w:val="clear" w:pos="1080"/>
          <w:tab w:val="num" w:pos="750"/>
        </w:tabs>
        <w:spacing w:after="0" w:line="240" w:lineRule="auto"/>
        <w:ind w:left="750" w:hanging="375"/>
      </w:pPr>
      <w:r w:rsidRPr="00C926E5">
        <w:t xml:space="preserve">Extensive use of windows in the administrative area provides </w:t>
      </w:r>
      <w:r w:rsidRPr="00C926E5">
        <w:rPr>
          <w:u w:val="single"/>
        </w:rPr>
        <w:t>natural surveillance</w:t>
      </w:r>
      <w:r w:rsidRPr="00C926E5">
        <w:t xml:space="preserve"> opportunities to adjoining interior spaces.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9"/>
        </w:numPr>
        <w:tabs>
          <w:tab w:val="clear" w:pos="1080"/>
          <w:tab w:val="num" w:pos="750"/>
        </w:tabs>
        <w:spacing w:after="0" w:line="240" w:lineRule="auto"/>
        <w:ind w:left="750" w:hanging="375"/>
      </w:pPr>
      <w:r w:rsidRPr="00C926E5">
        <w:t xml:space="preserve">Extensive use of windows in the administrative area provides </w:t>
      </w:r>
      <w:r w:rsidRPr="00C926E5">
        <w:rPr>
          <w:u w:val="single"/>
        </w:rPr>
        <w:t>natural surveillance</w:t>
      </w:r>
      <w:r w:rsidRPr="00C926E5">
        <w:t xml:space="preserve"> opportunities to exterior spaces.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9"/>
        </w:numPr>
        <w:tabs>
          <w:tab w:val="clear" w:pos="1080"/>
          <w:tab w:val="num" w:pos="750"/>
        </w:tabs>
        <w:spacing w:after="0" w:line="240" w:lineRule="auto"/>
        <w:ind w:left="750" w:hanging="375"/>
      </w:pPr>
      <w:r w:rsidRPr="00C926E5">
        <w:t xml:space="preserve">Counseling areas are in </w:t>
      </w:r>
      <w:r w:rsidRPr="00C926E5">
        <w:rPr>
          <w:u w:val="single"/>
        </w:rPr>
        <w:t>good condition</w:t>
      </w:r>
      <w:r w:rsidRPr="00C926E5">
        <w:t>.</w:t>
      </w:r>
    </w:p>
    <w:p w:rsidR="002B0ADF" w:rsidRPr="00C926E5" w:rsidRDefault="002B0ADF" w:rsidP="002B0ADF">
      <w:pPr>
        <w:tabs>
          <w:tab w:val="num" w:pos="750"/>
        </w:tabs>
        <w:spacing w:after="0" w:line="240" w:lineRule="auto"/>
        <w:ind w:left="375"/>
      </w:pPr>
      <w:r w:rsidRPr="00C926E5">
        <w:tab/>
        <w:t>1 2 3 4 5 UTO</w:t>
      </w:r>
    </w:p>
    <w:p w:rsidR="002B0ADF" w:rsidRPr="00C926E5" w:rsidRDefault="002B0ADF" w:rsidP="002B0ADF">
      <w:pPr>
        <w:numPr>
          <w:ilvl w:val="0"/>
          <w:numId w:val="9"/>
        </w:numPr>
        <w:tabs>
          <w:tab w:val="clear" w:pos="1080"/>
          <w:tab w:val="num" w:pos="750"/>
        </w:tabs>
        <w:spacing w:after="0" w:line="240" w:lineRule="auto"/>
        <w:ind w:left="750" w:hanging="375"/>
      </w:pPr>
      <w:r w:rsidRPr="00C926E5">
        <w:t xml:space="preserve">Counseling areas are </w:t>
      </w:r>
      <w:r w:rsidRPr="00C926E5">
        <w:rPr>
          <w:u w:val="single"/>
        </w:rPr>
        <w:t>enhanced</w:t>
      </w:r>
      <w:r w:rsidRPr="00C926E5">
        <w:t xml:space="preserve"> with plants, artwork and other physical means.</w:t>
      </w:r>
    </w:p>
    <w:p w:rsidR="002B0ADF" w:rsidRPr="00C926E5" w:rsidRDefault="002B0ADF" w:rsidP="002B0ADF">
      <w:pPr>
        <w:spacing w:after="0" w:line="240" w:lineRule="auto"/>
        <w:ind w:left="375"/>
      </w:pPr>
      <w:r w:rsidRPr="00C926E5">
        <w:tab/>
        <w:t>1 2 3 4 5 UTO</w:t>
      </w:r>
      <w:r w:rsidRPr="00C926E5">
        <w:rPr>
          <w:u w:val="single"/>
        </w:rPr>
        <w:t xml:space="preserve"> </w:t>
      </w:r>
    </w:p>
    <w:p w:rsidR="002B0ADF" w:rsidRPr="00C926E5" w:rsidRDefault="002B0ADF" w:rsidP="002B0ADF">
      <w:pPr>
        <w:numPr>
          <w:ilvl w:val="0"/>
          <w:numId w:val="9"/>
        </w:numPr>
        <w:tabs>
          <w:tab w:val="clear" w:pos="1080"/>
          <w:tab w:val="num" w:pos="750"/>
        </w:tabs>
        <w:spacing w:after="0" w:line="240" w:lineRule="auto"/>
        <w:ind w:left="750" w:hanging="375"/>
      </w:pPr>
      <w:r w:rsidRPr="00C926E5">
        <w:rPr>
          <w:u w:val="single"/>
        </w:rPr>
        <w:t>Motivational signs</w:t>
      </w:r>
      <w:r w:rsidRPr="00C926E5">
        <w:t>, temporary or permanent, herald accomplishments, reflect student pride, give positive messages and otherwise encourage student excellence.</w:t>
      </w:r>
    </w:p>
    <w:p w:rsidR="002B0ADF" w:rsidRPr="00C926E5" w:rsidRDefault="002B0ADF" w:rsidP="002B0ADF">
      <w:pPr>
        <w:tabs>
          <w:tab w:val="num" w:pos="750"/>
        </w:tabs>
        <w:spacing w:after="0" w:line="240" w:lineRule="auto"/>
        <w:ind w:left="825" w:hanging="450"/>
      </w:pPr>
      <w:r w:rsidRPr="00C926E5">
        <w:tab/>
        <w:t>1 2 3 4 5 UTO</w:t>
      </w:r>
    </w:p>
    <w:p w:rsidR="002B0ADF" w:rsidRDefault="002B0ADF" w:rsidP="002B0ADF">
      <w:pPr>
        <w:spacing w:after="0" w:line="240" w:lineRule="auto"/>
        <w:ind w:left="750"/>
      </w:pPr>
    </w:p>
    <w:p w:rsidR="002B0ADF" w:rsidRPr="00C926E5" w:rsidRDefault="002B0ADF" w:rsidP="002B0ADF">
      <w:pPr>
        <w:numPr>
          <w:ilvl w:val="0"/>
          <w:numId w:val="9"/>
        </w:numPr>
        <w:tabs>
          <w:tab w:val="clear" w:pos="1080"/>
          <w:tab w:val="num" w:pos="750"/>
        </w:tabs>
        <w:spacing w:after="0" w:line="240" w:lineRule="auto"/>
        <w:ind w:left="750" w:hanging="375"/>
      </w:pPr>
      <w:r w:rsidRPr="00C926E5">
        <w:t xml:space="preserve">Student displays </w:t>
      </w:r>
      <w:r w:rsidRPr="00C926E5">
        <w:rPr>
          <w:u w:val="single"/>
        </w:rPr>
        <w:t>include</w:t>
      </w:r>
      <w:r w:rsidRPr="00C926E5">
        <w:t xml:space="preserve"> a wide range of student interests and cultural backgrounds.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9"/>
        </w:numPr>
        <w:tabs>
          <w:tab w:val="clear" w:pos="1080"/>
          <w:tab w:val="num" w:pos="750"/>
        </w:tabs>
        <w:spacing w:after="0" w:line="240" w:lineRule="auto"/>
        <w:ind w:left="825" w:hanging="450"/>
      </w:pPr>
      <w:r w:rsidRPr="00C926E5">
        <w:t xml:space="preserve">The administrative areas are in </w:t>
      </w:r>
      <w:r w:rsidRPr="00C926E5">
        <w:rPr>
          <w:u w:val="single"/>
        </w:rPr>
        <w:t>good condition</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tabs>
          <w:tab w:val="num" w:pos="750"/>
        </w:tabs>
        <w:spacing w:after="0" w:line="240" w:lineRule="auto"/>
        <w:ind w:left="825" w:hanging="450"/>
        <w:outlineLvl w:val="0"/>
      </w:pPr>
    </w:p>
    <w:p w:rsidR="002B0ADF" w:rsidRPr="00C926E5" w:rsidRDefault="002B0ADF" w:rsidP="002B0ADF">
      <w:pPr>
        <w:spacing w:after="0" w:line="240" w:lineRule="auto"/>
      </w:pPr>
      <w:r w:rsidRPr="00C926E5">
        <w:rPr>
          <w:b/>
          <w:bCs/>
        </w:rPr>
        <w:t>D. Interior: Corridors</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Interior corridors are </w:t>
      </w:r>
      <w:r w:rsidRPr="00C926E5">
        <w:rPr>
          <w:u w:val="single"/>
        </w:rPr>
        <w:t>well lit</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Interior corridors are </w:t>
      </w:r>
      <w:r w:rsidRPr="00C926E5">
        <w:rPr>
          <w:u w:val="single"/>
        </w:rPr>
        <w:t>easily monitored</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There are no </w:t>
      </w:r>
      <w:r w:rsidRPr="00C926E5">
        <w:rPr>
          <w:u w:val="single"/>
        </w:rPr>
        <w:t>hiding places</w:t>
      </w:r>
      <w:r w:rsidRPr="00C926E5">
        <w:t>.</w:t>
      </w:r>
    </w:p>
    <w:p w:rsidR="002B0ADF" w:rsidRPr="00C926E5" w:rsidRDefault="002B0ADF" w:rsidP="002B0ADF">
      <w:pPr>
        <w:tabs>
          <w:tab w:val="num" w:pos="750"/>
        </w:tabs>
        <w:spacing w:after="0" w:line="240" w:lineRule="auto"/>
        <w:ind w:left="825" w:hanging="450"/>
      </w:pPr>
      <w:r w:rsidRPr="00C926E5">
        <w:tab/>
        <w:t xml:space="preserve">1 2 3 4 5 UTO </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Pedestrian flows are </w:t>
      </w:r>
      <w:r w:rsidRPr="00C926E5">
        <w:rPr>
          <w:u w:val="single"/>
        </w:rPr>
        <w:t>orderly</w:t>
      </w:r>
      <w:r w:rsidRPr="00C926E5">
        <w:t xml:space="preserve">. </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Interior corridors are of sufficient width to allow </w:t>
      </w:r>
      <w:r w:rsidRPr="00C926E5">
        <w:rPr>
          <w:u w:val="single"/>
        </w:rPr>
        <w:t>orderly</w:t>
      </w:r>
      <w:r w:rsidRPr="00C926E5">
        <w:t xml:space="preserve"> movement between classes.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Interior corridors are free of obstacles that impede </w:t>
      </w:r>
      <w:r w:rsidRPr="00C926E5">
        <w:rPr>
          <w:u w:val="single"/>
        </w:rPr>
        <w:t>orderly</w:t>
      </w:r>
      <w:r w:rsidRPr="00C926E5">
        <w:t xml:space="preserve"> pedestrian flow.</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750" w:hanging="375"/>
      </w:pPr>
      <w:r w:rsidRPr="00C926E5">
        <w:t xml:space="preserve">Interior corridor light controls are </w:t>
      </w:r>
      <w:r w:rsidRPr="00C926E5">
        <w:rPr>
          <w:u w:val="single"/>
        </w:rPr>
        <w:t>secured</w:t>
      </w:r>
      <w:r w:rsidRPr="00C926E5">
        <w:t xml:space="preserve"> to prevent unauthorized </w:t>
      </w:r>
      <w:r w:rsidRPr="00C926E5">
        <w:rPr>
          <w:u w:val="single"/>
        </w:rPr>
        <w:t>access</w:t>
      </w:r>
      <w:r w:rsidRPr="00C926E5">
        <w:t>.</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There are </w:t>
      </w:r>
      <w:r w:rsidRPr="00C926E5">
        <w:rPr>
          <w:u w:val="single"/>
        </w:rPr>
        <w:t>authorized adults</w:t>
      </w:r>
      <w:r w:rsidRPr="00C926E5">
        <w:t xml:space="preserve"> </w:t>
      </w:r>
      <w:r w:rsidRPr="00C926E5">
        <w:rPr>
          <w:u w:val="single"/>
        </w:rPr>
        <w:t>visible</w:t>
      </w:r>
      <w:r w:rsidRPr="00C926E5">
        <w:t xml:space="preserve"> in interior corridors during arrivals.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There are </w:t>
      </w:r>
      <w:r w:rsidRPr="00C926E5">
        <w:rPr>
          <w:u w:val="single"/>
        </w:rPr>
        <w:t>authorized adults</w:t>
      </w:r>
      <w:r w:rsidRPr="00C926E5">
        <w:t xml:space="preserve"> </w:t>
      </w:r>
      <w:r w:rsidRPr="00C926E5">
        <w:rPr>
          <w:u w:val="single"/>
        </w:rPr>
        <w:t>visible</w:t>
      </w:r>
      <w:r w:rsidRPr="00C926E5">
        <w:t xml:space="preserve"> in interior corridors during class changes.</w:t>
      </w:r>
    </w:p>
    <w:p w:rsidR="002B0ADF" w:rsidRPr="00C926E5" w:rsidRDefault="002B0ADF" w:rsidP="002B0ADF">
      <w:pPr>
        <w:tabs>
          <w:tab w:val="num" w:pos="750"/>
        </w:tabs>
        <w:spacing w:after="0" w:line="240" w:lineRule="auto"/>
        <w:ind w:left="825" w:hanging="450"/>
      </w:pPr>
      <w:r w:rsidRPr="00C926E5">
        <w:tab/>
        <w:t>1 2 3 4 5 UTO</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There are </w:t>
      </w:r>
      <w:r w:rsidRPr="00C926E5">
        <w:rPr>
          <w:u w:val="single"/>
        </w:rPr>
        <w:t>authorized adults</w:t>
      </w:r>
      <w:r w:rsidRPr="00C926E5">
        <w:t xml:space="preserve"> </w:t>
      </w:r>
      <w:r w:rsidRPr="00C926E5">
        <w:rPr>
          <w:u w:val="single"/>
        </w:rPr>
        <w:t>visible</w:t>
      </w:r>
      <w:r w:rsidRPr="00C926E5">
        <w:t xml:space="preserve"> in interior corridors during departures.</w:t>
      </w:r>
    </w:p>
    <w:p w:rsidR="002B0ADF" w:rsidRPr="00C926E5" w:rsidRDefault="002B0ADF" w:rsidP="002B0ADF">
      <w:pPr>
        <w:tabs>
          <w:tab w:val="num" w:pos="750"/>
        </w:tabs>
        <w:spacing w:after="0" w:line="240" w:lineRule="auto"/>
        <w:ind w:left="825" w:hanging="450"/>
      </w:pPr>
      <w:r w:rsidRPr="00C926E5">
        <w:tab/>
        <w:t xml:space="preserve">1 2 3 4 5 UTO </w:t>
      </w:r>
    </w:p>
    <w:p w:rsidR="002B0ADF" w:rsidRPr="00C926E5" w:rsidRDefault="002B0ADF" w:rsidP="002B0ADF">
      <w:pPr>
        <w:numPr>
          <w:ilvl w:val="0"/>
          <w:numId w:val="10"/>
        </w:numPr>
        <w:tabs>
          <w:tab w:val="clear" w:pos="1080"/>
          <w:tab w:val="num" w:pos="750"/>
        </w:tabs>
        <w:spacing w:after="0" w:line="240" w:lineRule="auto"/>
        <w:ind w:left="750" w:hanging="375"/>
      </w:pPr>
      <w:r w:rsidRPr="00C926E5">
        <w:rPr>
          <w:u w:val="single"/>
        </w:rPr>
        <w:t>Motivational</w:t>
      </w:r>
      <w:r w:rsidRPr="00C926E5">
        <w:t xml:space="preserve"> signs, temporary or permanent, herald accomplishments, reflect student pride, give positive messages and otherwise encourage student excellence.</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0"/>
        </w:numPr>
        <w:tabs>
          <w:tab w:val="clear" w:pos="1080"/>
          <w:tab w:val="num" w:pos="750"/>
        </w:tabs>
        <w:spacing w:after="0" w:line="240" w:lineRule="auto"/>
        <w:ind w:left="750" w:hanging="375"/>
      </w:pPr>
      <w:r w:rsidRPr="00C926E5">
        <w:t xml:space="preserve">Student displays </w:t>
      </w:r>
      <w:r w:rsidRPr="00C926E5">
        <w:rPr>
          <w:u w:val="single"/>
        </w:rPr>
        <w:t>include</w:t>
      </w:r>
      <w:r w:rsidRPr="00C926E5">
        <w:t xml:space="preserve"> a wide range of student interests and cultural backgrounds.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0"/>
        </w:numPr>
        <w:tabs>
          <w:tab w:val="clear" w:pos="1080"/>
          <w:tab w:val="num" w:pos="750"/>
        </w:tabs>
        <w:spacing w:after="0" w:line="240" w:lineRule="auto"/>
        <w:ind w:left="750" w:hanging="375"/>
      </w:pPr>
      <w:r w:rsidRPr="00C926E5">
        <w:t xml:space="preserve">Interior corridors are </w:t>
      </w:r>
      <w:r w:rsidRPr="00C926E5">
        <w:rPr>
          <w:u w:val="single"/>
        </w:rPr>
        <w:t>attractive</w:t>
      </w:r>
      <w:r w:rsidRPr="00C926E5">
        <w:t xml:space="preserve"> and </w:t>
      </w:r>
      <w:r w:rsidRPr="00C926E5">
        <w:rPr>
          <w:u w:val="single"/>
        </w:rPr>
        <w:t>cheerful</w:t>
      </w:r>
      <w:r w:rsidRPr="00C926E5">
        <w:t>.</w:t>
      </w:r>
    </w:p>
    <w:p w:rsidR="002B0ADF" w:rsidRPr="00C926E5" w:rsidRDefault="002B0ADF" w:rsidP="002B0ADF">
      <w:pPr>
        <w:spacing w:after="0" w:line="240" w:lineRule="auto"/>
        <w:ind w:left="375"/>
      </w:pPr>
      <w:r w:rsidRPr="00C926E5">
        <w:tab/>
        <w:t>1 2 3 4 5 UTO DNE</w:t>
      </w:r>
    </w:p>
    <w:p w:rsidR="002B0ADF" w:rsidRPr="00C926E5" w:rsidRDefault="002B0ADF" w:rsidP="002B0ADF">
      <w:pPr>
        <w:numPr>
          <w:ilvl w:val="0"/>
          <w:numId w:val="10"/>
        </w:numPr>
        <w:tabs>
          <w:tab w:val="clear" w:pos="1080"/>
          <w:tab w:val="num" w:pos="750"/>
        </w:tabs>
        <w:spacing w:after="0" w:line="240" w:lineRule="auto"/>
        <w:ind w:left="825" w:hanging="450"/>
      </w:pPr>
      <w:r w:rsidRPr="00C926E5">
        <w:t xml:space="preserve">Interior corridors are in </w:t>
      </w:r>
      <w:r w:rsidRPr="00C926E5">
        <w:rPr>
          <w:u w:val="single"/>
        </w:rPr>
        <w:t>good condition</w:t>
      </w:r>
      <w:r w:rsidRPr="00C926E5">
        <w:t>.</w:t>
      </w:r>
    </w:p>
    <w:p w:rsidR="002B0ADF" w:rsidRPr="00C926E5" w:rsidRDefault="002B0ADF" w:rsidP="002B0ADF">
      <w:pPr>
        <w:spacing w:after="0" w:line="240" w:lineRule="auto"/>
        <w:ind w:left="375" w:firstLine="345"/>
      </w:pPr>
      <w:r w:rsidRPr="00C926E5">
        <w:t>1 2 3 4 5 UTO</w:t>
      </w:r>
    </w:p>
    <w:p w:rsidR="002B0ADF" w:rsidRPr="00C926E5" w:rsidRDefault="002B0ADF" w:rsidP="002B0ADF">
      <w:pPr>
        <w:spacing w:after="0" w:line="240" w:lineRule="auto"/>
        <w:ind w:left="375" w:firstLine="345"/>
      </w:pPr>
    </w:p>
    <w:p w:rsidR="002B0ADF" w:rsidRPr="00C926E5" w:rsidRDefault="002B0ADF" w:rsidP="002B0ADF">
      <w:pPr>
        <w:spacing w:after="0" w:line="240" w:lineRule="auto"/>
        <w:outlineLvl w:val="0"/>
        <w:rPr>
          <w:b/>
          <w:bCs/>
        </w:rPr>
      </w:pPr>
      <w:r w:rsidRPr="00C926E5">
        <w:rPr>
          <w:b/>
          <w:bCs/>
        </w:rPr>
        <w:t>E. Interior: Stairs and Balconies DNE</w:t>
      </w:r>
    </w:p>
    <w:p w:rsidR="002B0ADF" w:rsidRPr="00C926E5" w:rsidRDefault="002B0ADF" w:rsidP="002B0ADF">
      <w:pPr>
        <w:tabs>
          <w:tab w:val="num" w:pos="750"/>
        </w:tabs>
        <w:spacing w:after="0" w:line="240" w:lineRule="auto"/>
        <w:ind w:left="750" w:hanging="375"/>
      </w:pPr>
      <w:r w:rsidRPr="00C926E5">
        <w:t>1.</w:t>
      </w:r>
      <w:r w:rsidRPr="00C926E5">
        <w:tab/>
        <w:t xml:space="preserve">Interior stairs and balconies are </w:t>
      </w:r>
      <w:r w:rsidRPr="00C926E5">
        <w:rPr>
          <w:u w:val="single"/>
        </w:rPr>
        <w:t>well lit</w:t>
      </w:r>
      <w:r w:rsidRPr="00C926E5">
        <w:t>.</w:t>
      </w:r>
    </w:p>
    <w:p w:rsidR="002B0ADF" w:rsidRPr="00C926E5" w:rsidRDefault="002B0ADF" w:rsidP="002B0ADF">
      <w:pPr>
        <w:tabs>
          <w:tab w:val="num" w:pos="750"/>
        </w:tabs>
        <w:spacing w:after="0" w:line="240" w:lineRule="auto"/>
        <w:ind w:left="750" w:hanging="375"/>
        <w:outlineLvl w:val="0"/>
      </w:pPr>
      <w:r w:rsidRPr="00C926E5">
        <w:tab/>
        <w:t>1 2 3 4 5 UTO</w:t>
      </w:r>
      <w:r w:rsidRPr="00C926E5">
        <w:tab/>
      </w:r>
    </w:p>
    <w:p w:rsidR="002B0ADF" w:rsidRPr="00C926E5" w:rsidRDefault="002B0ADF" w:rsidP="002B0ADF">
      <w:pPr>
        <w:spacing w:after="0" w:line="240" w:lineRule="auto"/>
        <w:ind w:left="375"/>
      </w:pPr>
      <w:r w:rsidRPr="00C926E5">
        <w:t xml:space="preserve">2. Pedestrian flows are </w:t>
      </w:r>
      <w:r w:rsidRPr="00C926E5">
        <w:rPr>
          <w:u w:val="single"/>
        </w:rPr>
        <w:t>orderly</w:t>
      </w:r>
      <w:r w:rsidRPr="00C926E5">
        <w:t>.</w:t>
      </w:r>
    </w:p>
    <w:p w:rsidR="002B0ADF" w:rsidRPr="00C926E5" w:rsidRDefault="002B0ADF" w:rsidP="002B0ADF">
      <w:pPr>
        <w:tabs>
          <w:tab w:val="num" w:pos="750"/>
        </w:tabs>
        <w:spacing w:after="0" w:line="240" w:lineRule="auto"/>
        <w:ind w:left="750" w:hanging="375"/>
        <w:outlineLvl w:val="0"/>
      </w:pPr>
      <w:r w:rsidRPr="00C926E5">
        <w:tab/>
        <w:t xml:space="preserve">1 2 3 4 5 UTO </w:t>
      </w:r>
    </w:p>
    <w:p w:rsidR="002B0ADF" w:rsidRPr="00C926E5" w:rsidRDefault="002B0ADF" w:rsidP="002B0ADF">
      <w:pPr>
        <w:tabs>
          <w:tab w:val="num" w:pos="750"/>
        </w:tabs>
        <w:spacing w:after="0" w:line="240" w:lineRule="auto"/>
        <w:ind w:left="750" w:hanging="375"/>
      </w:pPr>
      <w:r w:rsidRPr="00C926E5">
        <w:t xml:space="preserve">3. Interior stairs do not create </w:t>
      </w:r>
      <w:r w:rsidRPr="00C926E5">
        <w:rPr>
          <w:u w:val="single"/>
        </w:rPr>
        <w:t>hiding</w:t>
      </w:r>
      <w:r w:rsidRPr="00C926E5">
        <w:t xml:space="preserve"> or </w:t>
      </w:r>
      <w:r w:rsidRPr="00C926E5">
        <w:rPr>
          <w:u w:val="single"/>
        </w:rPr>
        <w:t>hard-to-see</w:t>
      </w:r>
      <w:r w:rsidRPr="00C926E5">
        <w:t xml:space="preserve"> areas.</w:t>
      </w:r>
    </w:p>
    <w:p w:rsidR="002B0ADF" w:rsidRPr="00C926E5" w:rsidRDefault="002B0ADF" w:rsidP="002B0ADF">
      <w:pPr>
        <w:spacing w:after="0" w:line="240" w:lineRule="auto"/>
        <w:ind w:left="375" w:firstLine="345"/>
        <w:outlineLvl w:val="0"/>
      </w:pPr>
      <w:r w:rsidRPr="00C926E5">
        <w:t>1 2 3 4 5 UTO</w:t>
      </w:r>
    </w:p>
    <w:p w:rsidR="002B0ADF" w:rsidRPr="00C926E5" w:rsidRDefault="002B0ADF" w:rsidP="002B0ADF">
      <w:pPr>
        <w:spacing w:after="0" w:line="240" w:lineRule="auto"/>
        <w:ind w:left="375"/>
      </w:pPr>
      <w:r w:rsidRPr="00C926E5">
        <w:t xml:space="preserve">4. Interior stairs and balconies are in </w:t>
      </w:r>
      <w:r w:rsidRPr="00C926E5">
        <w:rPr>
          <w:u w:val="single"/>
        </w:rPr>
        <w:t>good condition</w:t>
      </w:r>
      <w:r w:rsidRPr="00C926E5">
        <w:t>.</w:t>
      </w:r>
    </w:p>
    <w:p w:rsidR="002B0ADF" w:rsidRPr="00C926E5" w:rsidRDefault="002B0ADF" w:rsidP="002B0ADF">
      <w:pPr>
        <w:spacing w:after="0" w:line="240" w:lineRule="auto"/>
        <w:ind w:left="375"/>
      </w:pPr>
      <w:r w:rsidRPr="00C926E5">
        <w:tab/>
        <w:t>1 2 3 4 5 UTO</w:t>
      </w:r>
    </w:p>
    <w:p w:rsidR="002B0ADF" w:rsidRPr="00C926E5" w:rsidRDefault="002B0ADF" w:rsidP="002B0ADF">
      <w:pPr>
        <w:spacing w:after="0" w:line="240" w:lineRule="auto"/>
        <w:ind w:left="375"/>
        <w:outlineLvl w:val="0"/>
      </w:pPr>
    </w:p>
    <w:p w:rsidR="002B0ADF" w:rsidRPr="00C926E5" w:rsidRDefault="002B0ADF" w:rsidP="002B0ADF">
      <w:pPr>
        <w:spacing w:after="0" w:line="240" w:lineRule="auto"/>
        <w:rPr>
          <w:b/>
          <w:bCs/>
        </w:rPr>
      </w:pPr>
      <w:r>
        <w:rPr>
          <w:b/>
          <w:bCs/>
        </w:rPr>
        <w:br w:type="page"/>
      </w:r>
      <w:r w:rsidRPr="00C926E5">
        <w:rPr>
          <w:b/>
          <w:bCs/>
        </w:rPr>
        <w:t>F. Interior: Restrooms</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Multiple stall restrooms have </w:t>
      </w:r>
      <w:r w:rsidRPr="00C926E5">
        <w:rPr>
          <w:u w:val="single"/>
        </w:rPr>
        <w:t>open zigzag</w:t>
      </w:r>
      <w:r w:rsidRPr="00C926E5">
        <w:t xml:space="preserve"> entries, rather than door systems.</w:t>
      </w:r>
    </w:p>
    <w:p w:rsidR="002B0ADF" w:rsidRPr="00C926E5" w:rsidRDefault="002B0ADF" w:rsidP="002B0ADF">
      <w:pPr>
        <w:tabs>
          <w:tab w:val="num" w:pos="750"/>
        </w:tabs>
        <w:spacing w:after="0" w:line="240" w:lineRule="auto"/>
        <w:ind w:left="750" w:hanging="375"/>
      </w:pPr>
      <w:r w:rsidRPr="00C926E5">
        <w:tab/>
        <w:t>1 2 3 4 5 UTO DNE</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Restrooms with solid doors have vents to increase the opportunity for </w:t>
      </w:r>
      <w:r w:rsidRPr="00C926E5">
        <w:rPr>
          <w:u w:val="single"/>
        </w:rPr>
        <w:t>auditory surveillance</w:t>
      </w:r>
      <w:r w:rsidRPr="00C926E5">
        <w:t xml:space="preserve">. </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Restroom entries are </w:t>
      </w:r>
      <w:r w:rsidRPr="00C926E5">
        <w:rPr>
          <w:u w:val="single"/>
        </w:rPr>
        <w:t>easily viewed</w:t>
      </w:r>
      <w:r w:rsidRPr="00C926E5">
        <w:t xml:space="preserve"> from other active areas.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Restrooms are </w:t>
      </w:r>
      <w:r w:rsidRPr="00C926E5">
        <w:rPr>
          <w:u w:val="single"/>
        </w:rPr>
        <w:t>well lit</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Restroom light controls are </w:t>
      </w:r>
      <w:r w:rsidRPr="00C926E5">
        <w:rPr>
          <w:u w:val="single"/>
        </w:rPr>
        <w:t>secured</w:t>
      </w:r>
      <w:r w:rsidRPr="00C926E5">
        <w:t xml:space="preserve"> to prevent unauthorized </w:t>
      </w:r>
      <w:r w:rsidRPr="00C926E5">
        <w:rPr>
          <w:u w:val="single"/>
        </w:rPr>
        <w:t>access</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There are no unusually foul </w:t>
      </w:r>
      <w:r w:rsidRPr="00C926E5">
        <w:rPr>
          <w:u w:val="single"/>
        </w:rPr>
        <w:t>odors</w:t>
      </w:r>
      <w:r w:rsidRPr="00C926E5">
        <w:t xml:space="preserve"> in the restrooms.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There are no signs of </w:t>
      </w:r>
      <w:r w:rsidRPr="00C926E5">
        <w:rPr>
          <w:u w:val="single"/>
        </w:rPr>
        <w:t>graffiti</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There are no other signs of </w:t>
      </w:r>
      <w:r w:rsidRPr="00C926E5">
        <w:rPr>
          <w:u w:val="single"/>
        </w:rPr>
        <w:t>vandalism</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Stall doors and locks are in </w:t>
      </w:r>
      <w:r w:rsidRPr="00C926E5">
        <w:rPr>
          <w:u w:val="single"/>
        </w:rPr>
        <w:t>good condition</w:t>
      </w:r>
      <w:r w:rsidRPr="00C926E5">
        <w:t xml:space="preserve">. </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Toilets, urinals and lavatories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The restroom ceiling treatment does not provide </w:t>
      </w:r>
      <w:r w:rsidRPr="00C926E5">
        <w:rPr>
          <w:u w:val="single"/>
        </w:rPr>
        <w:t>access</w:t>
      </w:r>
      <w:r w:rsidRPr="00C926E5">
        <w:t xml:space="preserve"> to a </w:t>
      </w:r>
      <w:r w:rsidRPr="00C926E5">
        <w:rPr>
          <w:u w:val="single"/>
        </w:rPr>
        <w:t>hiding place</w:t>
      </w:r>
      <w:r w:rsidRPr="00C926E5">
        <w:t>.</w:t>
      </w:r>
    </w:p>
    <w:p w:rsidR="002B0ADF" w:rsidRPr="00C926E5" w:rsidRDefault="002B0ADF" w:rsidP="002B0ADF">
      <w:pPr>
        <w:tabs>
          <w:tab w:val="num" w:pos="750"/>
        </w:tabs>
        <w:spacing w:after="0" w:line="240" w:lineRule="auto"/>
        <w:ind w:left="375"/>
      </w:pPr>
      <w:r w:rsidRPr="00C926E5">
        <w:tab/>
        <w:t>1 2 3 4 5 UTO DNE</w:t>
      </w:r>
    </w:p>
    <w:p w:rsidR="002B0ADF" w:rsidRPr="00C926E5" w:rsidRDefault="002B0ADF" w:rsidP="002B0ADF">
      <w:pPr>
        <w:numPr>
          <w:ilvl w:val="0"/>
          <w:numId w:val="11"/>
        </w:numPr>
        <w:tabs>
          <w:tab w:val="clear" w:pos="1080"/>
          <w:tab w:val="num" w:pos="750"/>
          <w:tab w:val="num" w:pos="2160"/>
        </w:tabs>
        <w:spacing w:after="0" w:line="240" w:lineRule="auto"/>
        <w:ind w:left="750" w:hanging="375"/>
      </w:pPr>
      <w:r w:rsidRPr="00C926E5">
        <w:t xml:space="preserve">Restrooms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tabs>
          <w:tab w:val="num" w:pos="750"/>
        </w:tabs>
        <w:spacing w:after="0" w:line="240" w:lineRule="auto"/>
        <w:ind w:left="750" w:hanging="375"/>
        <w:outlineLvl w:val="0"/>
      </w:pPr>
    </w:p>
    <w:p w:rsidR="002B0ADF" w:rsidRPr="00C926E5" w:rsidRDefault="002B0ADF" w:rsidP="002B0ADF">
      <w:pPr>
        <w:spacing w:after="0" w:line="240" w:lineRule="auto"/>
        <w:rPr>
          <w:b/>
          <w:bCs/>
        </w:rPr>
      </w:pPr>
      <w:r w:rsidRPr="00C926E5">
        <w:rPr>
          <w:b/>
          <w:bCs/>
        </w:rPr>
        <w:t>G. Interior: Classrooms</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Classrooms have windows that allow for </w:t>
      </w:r>
      <w:r w:rsidRPr="00C926E5">
        <w:rPr>
          <w:u w:val="single"/>
        </w:rPr>
        <w:t>natural surveillance</w:t>
      </w:r>
      <w:r w:rsidRPr="00C926E5">
        <w:t xml:space="preserve"> of exterior spaces.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 door windows allow for </w:t>
      </w:r>
      <w:r w:rsidRPr="00C926E5">
        <w:rPr>
          <w:u w:val="single"/>
        </w:rPr>
        <w:t>natural surveillance</w:t>
      </w:r>
      <w:r w:rsidRPr="00C926E5">
        <w:t xml:space="preserve"> into the classrooms.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Furniture, lockers, or other objects do not compromise </w:t>
      </w:r>
      <w:r w:rsidRPr="00C926E5">
        <w:rPr>
          <w:u w:val="single"/>
        </w:rPr>
        <w:t>natural surveillance</w:t>
      </w:r>
      <w:r w:rsidRPr="00C926E5">
        <w:t xml:space="preserve"> within the classroom.</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Classrooms can be </w:t>
      </w:r>
      <w:r w:rsidRPr="00C926E5">
        <w:rPr>
          <w:u w:val="single"/>
        </w:rPr>
        <w:t>secured</w:t>
      </w:r>
      <w:r w:rsidRPr="00C926E5">
        <w:t xml:space="preserve"> and locked down from the inside.</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rPr>
          <w:u w:val="single"/>
        </w:rPr>
        <w:t>Secured</w:t>
      </w:r>
      <w:r w:rsidRPr="00C926E5">
        <w:t xml:space="preserve"> classroom doors can be exited in an emergency.</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 door(s) are </w:t>
      </w:r>
      <w:r w:rsidRPr="00C926E5">
        <w:rPr>
          <w:u w:val="single"/>
        </w:rPr>
        <w:t>secured</w:t>
      </w:r>
      <w:r w:rsidRPr="00C926E5">
        <w:t xml:space="preserve"> when the classroom is not in use.</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Classrooms are </w:t>
      </w:r>
      <w:r w:rsidRPr="00C926E5">
        <w:rPr>
          <w:u w:val="single"/>
        </w:rPr>
        <w:t>well lit</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rPr>
          <w:u w:val="single"/>
        </w:rPr>
        <w:t>Motivational</w:t>
      </w:r>
      <w:r w:rsidRPr="00C926E5">
        <w:t xml:space="preserve"> signs, temporary or permanent, herald accomplishments, reflect student pride, give positive messages and otherwise encourage student excellence.</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Classrooms are </w:t>
      </w:r>
      <w:r w:rsidRPr="00C926E5">
        <w:rPr>
          <w:u w:val="single"/>
        </w:rPr>
        <w:t>cheerful</w:t>
      </w:r>
      <w:r w:rsidRPr="00C926E5">
        <w:t>.</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2"/>
        </w:numPr>
        <w:tabs>
          <w:tab w:val="clear" w:pos="1080"/>
          <w:tab w:val="num" w:pos="750"/>
        </w:tabs>
        <w:spacing w:after="0" w:line="240" w:lineRule="auto"/>
        <w:ind w:left="750" w:hanging="375"/>
      </w:pPr>
      <w:r w:rsidRPr="00C926E5">
        <w:t xml:space="preserve">Classrooms are in </w:t>
      </w:r>
      <w:r w:rsidRPr="00C926E5">
        <w:rPr>
          <w:u w:val="single"/>
        </w:rPr>
        <w:t>good condition</w:t>
      </w:r>
      <w:r w:rsidRPr="00C926E5">
        <w:t>.</w:t>
      </w:r>
    </w:p>
    <w:p w:rsidR="002B0ADF" w:rsidRPr="00C926E5" w:rsidRDefault="002B0ADF" w:rsidP="002B0ADF">
      <w:pPr>
        <w:spacing w:after="0" w:line="240" w:lineRule="auto"/>
        <w:ind w:left="375"/>
      </w:pPr>
      <w:r w:rsidRPr="00C926E5">
        <w:tab/>
        <w:t>1 2 3 4 5 UTO</w:t>
      </w:r>
    </w:p>
    <w:p w:rsidR="002B0ADF" w:rsidRPr="00C926E5" w:rsidRDefault="002B0ADF" w:rsidP="002B0ADF">
      <w:pPr>
        <w:spacing w:after="0" w:line="240" w:lineRule="auto"/>
        <w:ind w:left="375"/>
      </w:pPr>
    </w:p>
    <w:p w:rsidR="002B0ADF" w:rsidRPr="00C926E5" w:rsidRDefault="002B0ADF" w:rsidP="002B0ADF">
      <w:pPr>
        <w:spacing w:after="0" w:line="240" w:lineRule="auto"/>
        <w:rPr>
          <w:b/>
          <w:bCs/>
        </w:rPr>
      </w:pPr>
      <w:r w:rsidRPr="00C926E5">
        <w:rPr>
          <w:b/>
          <w:bCs/>
        </w:rPr>
        <w:t>H. Interior: In-School Suspension Areas DNE</w:t>
      </w:r>
    </w:p>
    <w:p w:rsidR="002B0ADF" w:rsidRPr="00C926E5" w:rsidRDefault="002B0ADF" w:rsidP="002B0ADF">
      <w:pPr>
        <w:numPr>
          <w:ilvl w:val="0"/>
          <w:numId w:val="14"/>
        </w:numPr>
        <w:tabs>
          <w:tab w:val="left" w:pos="750"/>
        </w:tabs>
        <w:spacing w:after="0" w:line="240" w:lineRule="auto"/>
        <w:ind w:left="750" w:hanging="375"/>
      </w:pPr>
      <w:r w:rsidRPr="00C926E5">
        <w:t xml:space="preserve">In-school suspension areas are </w:t>
      </w:r>
      <w:r w:rsidRPr="00C926E5">
        <w:rPr>
          <w:u w:val="single"/>
        </w:rPr>
        <w:t>easily monitored</w:t>
      </w:r>
      <w:r w:rsidRPr="00C926E5">
        <w:t>.</w:t>
      </w:r>
    </w:p>
    <w:p w:rsidR="002B0ADF" w:rsidRPr="00C926E5" w:rsidRDefault="002B0ADF" w:rsidP="002B0ADF">
      <w:pPr>
        <w:tabs>
          <w:tab w:val="left" w:pos="750"/>
        </w:tabs>
        <w:spacing w:after="0" w:line="240" w:lineRule="auto"/>
        <w:ind w:left="375"/>
      </w:pPr>
      <w:r w:rsidRPr="00C926E5">
        <w:tab/>
        <w:t>1 2 3 4 5 UTO</w:t>
      </w:r>
    </w:p>
    <w:p w:rsidR="002B0ADF" w:rsidRPr="00C926E5" w:rsidRDefault="002B0ADF" w:rsidP="002B0ADF">
      <w:pPr>
        <w:numPr>
          <w:ilvl w:val="0"/>
          <w:numId w:val="14"/>
        </w:numPr>
        <w:tabs>
          <w:tab w:val="left" w:pos="750"/>
        </w:tabs>
        <w:spacing w:after="0" w:line="240" w:lineRule="auto"/>
        <w:ind w:left="750" w:hanging="375"/>
      </w:pPr>
      <w:r w:rsidRPr="00C926E5">
        <w:t xml:space="preserve">In-school suspension areas are </w:t>
      </w:r>
      <w:r w:rsidRPr="00C926E5">
        <w:rPr>
          <w:u w:val="single"/>
        </w:rPr>
        <w:t>enhanced</w:t>
      </w:r>
      <w:r w:rsidRPr="00C926E5">
        <w:t xml:space="preserve"> with plants, artwork or other physical means.</w:t>
      </w:r>
    </w:p>
    <w:p w:rsidR="002B0ADF" w:rsidRPr="00C926E5" w:rsidRDefault="002B0ADF" w:rsidP="002B0ADF">
      <w:pPr>
        <w:tabs>
          <w:tab w:val="left" w:pos="750"/>
        </w:tabs>
        <w:spacing w:after="0" w:line="240" w:lineRule="auto"/>
        <w:ind w:left="375"/>
      </w:pPr>
      <w:r w:rsidRPr="00C926E5">
        <w:tab/>
        <w:t>1 2 3 4 5 UTO DNE</w:t>
      </w:r>
    </w:p>
    <w:p w:rsidR="002B0ADF" w:rsidRPr="00C926E5" w:rsidRDefault="002B0ADF" w:rsidP="002B0ADF">
      <w:pPr>
        <w:numPr>
          <w:ilvl w:val="0"/>
          <w:numId w:val="14"/>
        </w:numPr>
        <w:tabs>
          <w:tab w:val="left" w:pos="750"/>
        </w:tabs>
        <w:spacing w:after="0" w:line="240" w:lineRule="auto"/>
        <w:ind w:left="750" w:hanging="375"/>
      </w:pPr>
      <w:r w:rsidRPr="00C926E5">
        <w:t xml:space="preserve">In-school suspension areas are in </w:t>
      </w:r>
      <w:r w:rsidRPr="00C926E5">
        <w:rPr>
          <w:u w:val="single"/>
        </w:rPr>
        <w:t>good condition</w:t>
      </w:r>
      <w:r w:rsidRPr="00C926E5">
        <w:t xml:space="preserve">. </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tabs>
          <w:tab w:val="num" w:pos="750"/>
        </w:tabs>
        <w:spacing w:after="0" w:line="240" w:lineRule="auto"/>
        <w:ind w:left="750" w:hanging="375"/>
        <w:outlineLvl w:val="0"/>
      </w:pPr>
    </w:p>
    <w:p w:rsidR="002B0ADF" w:rsidRPr="00C926E5" w:rsidRDefault="002B0ADF" w:rsidP="002B0ADF">
      <w:pPr>
        <w:spacing w:after="0" w:line="240" w:lineRule="auto"/>
        <w:rPr>
          <w:b/>
          <w:bCs/>
        </w:rPr>
      </w:pPr>
      <w:r w:rsidRPr="00C926E5">
        <w:rPr>
          <w:b/>
          <w:bCs/>
        </w:rPr>
        <w:t>I. Interior: Cafeteria(s) and Food Courts</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Cafeteria(s) and food courts have a </w:t>
      </w:r>
      <w:r w:rsidRPr="00C926E5">
        <w:rPr>
          <w:u w:val="single"/>
        </w:rPr>
        <w:t>well-defined</w:t>
      </w:r>
      <w:r w:rsidRPr="00C926E5">
        <w:t xml:space="preserve"> entry(s).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cafeteria entry(s) is </w:t>
      </w:r>
      <w:r w:rsidRPr="00C926E5">
        <w:rPr>
          <w:u w:val="single"/>
        </w:rPr>
        <w:t>easily monitored</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There are </w:t>
      </w:r>
      <w:r w:rsidRPr="00C926E5">
        <w:rPr>
          <w:u w:val="single"/>
        </w:rPr>
        <w:t>authorized adults</w:t>
      </w:r>
      <w:r w:rsidRPr="00C926E5">
        <w:t xml:space="preserve"> </w:t>
      </w:r>
      <w:r w:rsidRPr="00C926E5">
        <w:rPr>
          <w:u w:val="single"/>
        </w:rPr>
        <w:t>visible</w:t>
      </w:r>
      <w:r w:rsidRPr="00C926E5">
        <w:t xml:space="preserve"> and</w:t>
      </w:r>
      <w:r w:rsidRPr="00C926E5">
        <w:rPr>
          <w:u w:val="single"/>
        </w:rPr>
        <w:t xml:space="preserve"> available for assistance</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Kitchen and serving areas have </w:t>
      </w:r>
      <w:r w:rsidRPr="00C926E5">
        <w:rPr>
          <w:u w:val="single"/>
        </w:rPr>
        <w:t>limited</w:t>
      </w:r>
      <w:r w:rsidRPr="00C926E5">
        <w:t xml:space="preserve"> </w:t>
      </w:r>
      <w:r w:rsidRPr="00C926E5">
        <w:rPr>
          <w:u w:val="single"/>
        </w:rPr>
        <w:t>access</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student serving line is </w:t>
      </w:r>
      <w:r w:rsidRPr="00C926E5">
        <w:rPr>
          <w:u w:val="single"/>
        </w:rPr>
        <w:t>orderly</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pedestrian flow within the cafeteria(s) is </w:t>
      </w:r>
      <w:r w:rsidRPr="00C926E5">
        <w:rPr>
          <w:u w:val="single"/>
        </w:rPr>
        <w:t>orderly</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pedestrian flow around the outside of the cafeteria(s) is </w:t>
      </w:r>
      <w:r w:rsidRPr="00C926E5">
        <w:rPr>
          <w:u w:val="single"/>
        </w:rPr>
        <w:t>orderly</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There is sufficient </w:t>
      </w:r>
      <w:r w:rsidRPr="00C926E5">
        <w:rPr>
          <w:u w:val="single"/>
        </w:rPr>
        <w:t>capacity</w:t>
      </w:r>
      <w:r w:rsidRPr="00C926E5">
        <w:t xml:space="preserve"> for all students to sit within authorized locations.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There is sufficient space between tables to allow </w:t>
      </w:r>
      <w:r w:rsidRPr="00C926E5">
        <w:rPr>
          <w:u w:val="single"/>
        </w:rPr>
        <w:t>orderly</w:t>
      </w:r>
      <w:r w:rsidRPr="00C926E5">
        <w:t xml:space="preserve"> circulation.</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behavior in the cafeteria(s) is </w:t>
      </w:r>
      <w:r w:rsidRPr="00C926E5">
        <w:rPr>
          <w:u w:val="single"/>
        </w:rPr>
        <w:t>orderly</w:t>
      </w:r>
      <w:r w:rsidRPr="00C926E5">
        <w:t>.</w:t>
      </w:r>
    </w:p>
    <w:p w:rsidR="002B0ADF" w:rsidRPr="00C926E5" w:rsidRDefault="002B0ADF" w:rsidP="002B0ADF">
      <w:pPr>
        <w:tabs>
          <w:tab w:val="num" w:pos="750"/>
        </w:tabs>
        <w:spacing w:after="0" w:line="240" w:lineRule="auto"/>
        <w:ind w:left="750" w:hanging="375"/>
      </w:pPr>
      <w:r w:rsidRPr="00C926E5">
        <w:t xml:space="preserve"> </w:t>
      </w: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cafeteria(s) is </w:t>
      </w:r>
      <w:r w:rsidRPr="00C926E5">
        <w:rPr>
          <w:u w:val="single"/>
        </w:rPr>
        <w:t>enhanced</w:t>
      </w:r>
      <w:r w:rsidRPr="00C926E5">
        <w:t xml:space="preserve"> with plants, artwork, posters and/or other physical means.</w:t>
      </w:r>
    </w:p>
    <w:p w:rsidR="002B0ADF" w:rsidRPr="00C926E5" w:rsidRDefault="002B0ADF" w:rsidP="002B0ADF">
      <w:pPr>
        <w:tabs>
          <w:tab w:val="num" w:pos="750"/>
        </w:tabs>
        <w:spacing w:after="0" w:line="240" w:lineRule="auto"/>
        <w:ind w:left="750" w:hanging="30"/>
      </w:pPr>
      <w:r w:rsidRPr="00C926E5">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Student displays and other artwork </w:t>
      </w:r>
      <w:r w:rsidRPr="00C926E5">
        <w:rPr>
          <w:u w:val="single"/>
        </w:rPr>
        <w:t>include</w:t>
      </w:r>
      <w:r w:rsidRPr="00C926E5">
        <w:t xml:space="preserve"> a wide range of student interest and cultural backgrounds.</w:t>
      </w:r>
    </w:p>
    <w:p w:rsidR="002B0ADF" w:rsidRPr="00C926E5" w:rsidRDefault="002B0ADF" w:rsidP="002B0ADF">
      <w:pPr>
        <w:tabs>
          <w:tab w:val="num" w:pos="750"/>
        </w:tabs>
        <w:spacing w:after="0" w:line="240" w:lineRule="auto"/>
        <w:ind w:left="750"/>
      </w:pPr>
      <w:r w:rsidRPr="00C926E5">
        <w:t>1 2 3 4 5 UTO DNE</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There are no foul </w:t>
      </w:r>
      <w:r w:rsidRPr="00C926E5">
        <w:rPr>
          <w:u w:val="single"/>
        </w:rPr>
        <w:t>odors</w:t>
      </w:r>
      <w:r w:rsidRPr="00C926E5">
        <w:t>.</w:t>
      </w:r>
    </w:p>
    <w:p w:rsidR="002B0ADF" w:rsidRPr="00C926E5" w:rsidRDefault="002B0ADF" w:rsidP="002B0ADF">
      <w:pPr>
        <w:tabs>
          <w:tab w:val="num" w:pos="750"/>
        </w:tabs>
        <w:spacing w:after="0" w:line="240" w:lineRule="auto"/>
        <w:ind w:left="750"/>
      </w:pPr>
      <w:r w:rsidRPr="00C926E5">
        <w:t xml:space="preserve">1 2 3 4 5 UTO </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Entrance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5"/>
        </w:numPr>
        <w:tabs>
          <w:tab w:val="clear" w:pos="1080"/>
          <w:tab w:val="num" w:pos="750"/>
        </w:tabs>
        <w:spacing w:after="0" w:line="240" w:lineRule="auto"/>
        <w:ind w:left="750" w:hanging="375"/>
      </w:pPr>
      <w:r w:rsidRPr="00C926E5">
        <w:t xml:space="preserve">The cafeteria(s) is in </w:t>
      </w:r>
      <w:r w:rsidRPr="00C926E5">
        <w:rPr>
          <w:u w:val="single"/>
        </w:rPr>
        <w:t>good condition</w:t>
      </w:r>
      <w:r w:rsidRPr="00C926E5">
        <w:t xml:space="preserve">. </w:t>
      </w:r>
    </w:p>
    <w:p w:rsidR="002B0ADF" w:rsidRPr="00C926E5" w:rsidRDefault="002B0ADF" w:rsidP="002B0ADF">
      <w:pPr>
        <w:tabs>
          <w:tab w:val="num" w:pos="750"/>
        </w:tabs>
        <w:spacing w:after="0" w:line="240" w:lineRule="auto"/>
        <w:ind w:left="750" w:hanging="375"/>
      </w:pPr>
      <w:r w:rsidRPr="00C926E5">
        <w:t xml:space="preserve"> </w:t>
      </w:r>
      <w:r w:rsidRPr="00C926E5">
        <w:tab/>
        <w:t>1 2 3 4 5 UTO</w:t>
      </w:r>
    </w:p>
    <w:p w:rsidR="002B0ADF" w:rsidRPr="00C926E5" w:rsidRDefault="002B0ADF" w:rsidP="002B0ADF">
      <w:pPr>
        <w:tabs>
          <w:tab w:val="num" w:pos="750"/>
        </w:tabs>
        <w:spacing w:after="0" w:line="240" w:lineRule="auto"/>
        <w:ind w:left="750" w:hanging="375"/>
      </w:pPr>
    </w:p>
    <w:p w:rsidR="002B0ADF" w:rsidRPr="00C926E5" w:rsidRDefault="002B0ADF" w:rsidP="002B0ADF">
      <w:pPr>
        <w:spacing w:after="0" w:line="240" w:lineRule="auto"/>
        <w:rPr>
          <w:b/>
          <w:bCs/>
        </w:rPr>
      </w:pPr>
      <w:r w:rsidRPr="00C926E5">
        <w:rPr>
          <w:b/>
          <w:bCs/>
        </w:rPr>
        <w:t>J. Interior: Auditorium(s) DNE</w:t>
      </w:r>
    </w:p>
    <w:p w:rsidR="002B0ADF" w:rsidRPr="00C926E5" w:rsidRDefault="002B0ADF" w:rsidP="002B0ADF">
      <w:pPr>
        <w:numPr>
          <w:ilvl w:val="0"/>
          <w:numId w:val="16"/>
        </w:numPr>
        <w:tabs>
          <w:tab w:val="clear" w:pos="1080"/>
          <w:tab w:val="num" w:pos="750"/>
        </w:tabs>
        <w:spacing w:after="0" w:line="240" w:lineRule="auto"/>
        <w:ind w:left="750" w:hanging="375"/>
      </w:pPr>
      <w:r w:rsidRPr="00C926E5">
        <w:t xml:space="preserve">The auditorium(s) has a </w:t>
      </w:r>
      <w:r w:rsidRPr="00C926E5">
        <w:rPr>
          <w:u w:val="single"/>
        </w:rPr>
        <w:t>well-defined</w:t>
      </w:r>
      <w:r w:rsidRPr="00C926E5">
        <w:t xml:space="preserve"> entry(s).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6"/>
        </w:numPr>
        <w:tabs>
          <w:tab w:val="clear" w:pos="1080"/>
          <w:tab w:val="num" w:pos="750"/>
        </w:tabs>
        <w:spacing w:after="0" w:line="240" w:lineRule="auto"/>
        <w:ind w:left="750" w:hanging="375"/>
      </w:pPr>
      <w:r w:rsidRPr="00C926E5">
        <w:t xml:space="preserve">The auditorium(s) is </w:t>
      </w:r>
      <w:r w:rsidRPr="00C926E5">
        <w:rPr>
          <w:u w:val="single"/>
        </w:rPr>
        <w:t>easily monitored</w:t>
      </w:r>
      <w:r w:rsidRPr="00C926E5">
        <w:t>.</w:t>
      </w:r>
    </w:p>
    <w:p w:rsidR="002B0ADF" w:rsidRPr="00C926E5" w:rsidRDefault="002B0ADF" w:rsidP="002B0ADF">
      <w:pPr>
        <w:spacing w:after="0" w:line="240" w:lineRule="auto"/>
        <w:ind w:left="375"/>
      </w:pPr>
      <w:r w:rsidRPr="00C926E5">
        <w:tab/>
        <w:t>1 2 3 4 5 UTO</w:t>
      </w:r>
    </w:p>
    <w:p w:rsidR="002B0ADF" w:rsidRDefault="002B0ADF" w:rsidP="002B0ADF">
      <w:pPr>
        <w:spacing w:after="0" w:line="240" w:lineRule="auto"/>
        <w:ind w:left="750"/>
      </w:pPr>
    </w:p>
    <w:p w:rsidR="002B0ADF" w:rsidRPr="00C926E5" w:rsidRDefault="002B0ADF" w:rsidP="002B0ADF">
      <w:pPr>
        <w:numPr>
          <w:ilvl w:val="0"/>
          <w:numId w:val="16"/>
        </w:numPr>
        <w:tabs>
          <w:tab w:val="clear" w:pos="1080"/>
          <w:tab w:val="num" w:pos="750"/>
        </w:tabs>
        <w:spacing w:after="0" w:line="240" w:lineRule="auto"/>
        <w:ind w:left="750" w:hanging="375"/>
      </w:pPr>
      <w:r w:rsidRPr="00C926E5">
        <w:t xml:space="preserve">All entrances are </w:t>
      </w:r>
      <w:r w:rsidRPr="00C926E5">
        <w:rPr>
          <w:u w:val="single"/>
        </w:rPr>
        <w:t>secured</w:t>
      </w:r>
      <w:r w:rsidRPr="00C926E5">
        <w:t xml:space="preserve"> when room is not in use.</w:t>
      </w:r>
    </w:p>
    <w:p w:rsidR="002B0ADF" w:rsidRPr="00C926E5" w:rsidRDefault="002B0ADF" w:rsidP="002B0ADF">
      <w:pPr>
        <w:tabs>
          <w:tab w:val="num" w:pos="750"/>
        </w:tabs>
        <w:spacing w:after="0" w:line="240" w:lineRule="auto"/>
        <w:ind w:left="750" w:hanging="375"/>
      </w:pPr>
      <w:r w:rsidRPr="00C926E5">
        <w:tab/>
        <w:t>1 2 3 4 5 UTO DNE</w:t>
      </w:r>
    </w:p>
    <w:p w:rsidR="002B0ADF" w:rsidRPr="00C926E5" w:rsidRDefault="002B0ADF" w:rsidP="002B0ADF">
      <w:pPr>
        <w:numPr>
          <w:ilvl w:val="0"/>
          <w:numId w:val="16"/>
        </w:numPr>
        <w:tabs>
          <w:tab w:val="clear" w:pos="1080"/>
          <w:tab w:val="num" w:pos="750"/>
        </w:tabs>
        <w:spacing w:after="0" w:line="240" w:lineRule="auto"/>
        <w:ind w:left="750" w:hanging="375"/>
      </w:pPr>
      <w:r w:rsidRPr="00C926E5">
        <w:t xml:space="preserve">The auditorium(s) is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rPr>
          <w:lang w:val="pl-PL"/>
        </w:rPr>
      </w:pPr>
      <w:r w:rsidRPr="00C926E5">
        <w:tab/>
      </w:r>
      <w:r w:rsidRPr="00C926E5">
        <w:rPr>
          <w:lang w:val="pl-PL"/>
        </w:rPr>
        <w:t>1 2 3 4 5 UTO DNE</w:t>
      </w:r>
    </w:p>
    <w:p w:rsidR="002B0ADF" w:rsidRPr="00C926E5" w:rsidRDefault="002B0ADF" w:rsidP="002B0ADF">
      <w:pPr>
        <w:tabs>
          <w:tab w:val="num" w:pos="750"/>
        </w:tabs>
        <w:spacing w:after="0" w:line="240" w:lineRule="auto"/>
        <w:ind w:left="750" w:hanging="375"/>
        <w:rPr>
          <w:lang w:val="pl-PL"/>
        </w:rPr>
      </w:pPr>
    </w:p>
    <w:p w:rsidR="002B0ADF" w:rsidRPr="00C926E5" w:rsidRDefault="002B0ADF" w:rsidP="002B0ADF">
      <w:pPr>
        <w:spacing w:after="0" w:line="240" w:lineRule="auto"/>
        <w:rPr>
          <w:b/>
          <w:bCs/>
          <w:lang w:val="pl-PL"/>
        </w:rPr>
      </w:pPr>
      <w:r w:rsidRPr="00C926E5">
        <w:rPr>
          <w:b/>
          <w:bCs/>
          <w:lang w:val="pl-PL"/>
        </w:rPr>
        <w:t>K. Interior: Gymnasium(s) DNE</w:t>
      </w:r>
    </w:p>
    <w:p w:rsidR="002B0ADF" w:rsidRPr="00C926E5" w:rsidRDefault="002B0ADF" w:rsidP="002B0ADF">
      <w:pPr>
        <w:numPr>
          <w:ilvl w:val="0"/>
          <w:numId w:val="17"/>
        </w:numPr>
        <w:tabs>
          <w:tab w:val="clear" w:pos="1080"/>
          <w:tab w:val="num" w:pos="750"/>
        </w:tabs>
        <w:spacing w:after="0" w:line="240" w:lineRule="auto"/>
        <w:ind w:left="750" w:hanging="375"/>
      </w:pPr>
      <w:r w:rsidRPr="00C926E5">
        <w:t xml:space="preserve">The gymnasium(s) is </w:t>
      </w:r>
      <w:r w:rsidRPr="00C926E5">
        <w:rPr>
          <w:u w:val="single"/>
        </w:rPr>
        <w:t>easily monitored</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7"/>
        </w:numPr>
        <w:tabs>
          <w:tab w:val="clear" w:pos="1080"/>
          <w:tab w:val="num" w:pos="750"/>
        </w:tabs>
        <w:spacing w:after="0" w:line="240" w:lineRule="auto"/>
        <w:ind w:left="750" w:hanging="375"/>
      </w:pPr>
      <w:r w:rsidRPr="00C926E5">
        <w:rPr>
          <w:u w:val="single"/>
        </w:rPr>
        <w:t>Access</w:t>
      </w:r>
      <w:r w:rsidRPr="00C926E5">
        <w:t xml:space="preserve"> to the underside of bleachers, whether open or closed, is </w:t>
      </w:r>
      <w:r w:rsidRPr="00C926E5">
        <w:rPr>
          <w:u w:val="single"/>
        </w:rPr>
        <w:t>limited</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7"/>
        </w:numPr>
        <w:tabs>
          <w:tab w:val="clear" w:pos="1080"/>
          <w:tab w:val="num" w:pos="750"/>
        </w:tabs>
        <w:spacing w:after="0" w:line="240" w:lineRule="auto"/>
        <w:ind w:left="750" w:hanging="375"/>
      </w:pPr>
      <w:r w:rsidRPr="00C926E5">
        <w:t xml:space="preserve">The gymnasium(s) is </w:t>
      </w:r>
      <w:r w:rsidRPr="00C926E5">
        <w:rPr>
          <w:u w:val="single"/>
        </w:rPr>
        <w:t>well lit</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7"/>
        </w:numPr>
        <w:tabs>
          <w:tab w:val="clear" w:pos="1080"/>
          <w:tab w:val="num" w:pos="750"/>
        </w:tabs>
        <w:spacing w:after="0" w:line="240" w:lineRule="auto"/>
        <w:ind w:left="750" w:hanging="375"/>
      </w:pPr>
      <w:r w:rsidRPr="00C926E5">
        <w:t xml:space="preserve">Light controls are </w:t>
      </w:r>
      <w:r w:rsidRPr="00C926E5">
        <w:rPr>
          <w:u w:val="single"/>
        </w:rPr>
        <w:t>secured</w:t>
      </w:r>
      <w:r w:rsidRPr="00C926E5">
        <w:t xml:space="preserve"> to prevent unauthorized </w:t>
      </w:r>
      <w:r w:rsidRPr="00C926E5">
        <w:rPr>
          <w:u w:val="single"/>
        </w:rPr>
        <w:t>access</w:t>
      </w:r>
      <w:r w:rsidRPr="00C926E5">
        <w:t>.</w:t>
      </w:r>
    </w:p>
    <w:p w:rsidR="002B0ADF" w:rsidRPr="00C926E5" w:rsidRDefault="002B0ADF" w:rsidP="002B0ADF">
      <w:pPr>
        <w:tabs>
          <w:tab w:val="num" w:pos="750"/>
        </w:tabs>
        <w:spacing w:after="0" w:line="240" w:lineRule="auto"/>
        <w:ind w:left="375"/>
      </w:pPr>
      <w:r>
        <w:tab/>
      </w:r>
      <w:r w:rsidRPr="00C926E5">
        <w:t>1 2 3 4 5 UTO</w:t>
      </w:r>
    </w:p>
    <w:p w:rsidR="002B0ADF" w:rsidRPr="00C926E5" w:rsidRDefault="002B0ADF" w:rsidP="002B0ADF">
      <w:pPr>
        <w:numPr>
          <w:ilvl w:val="0"/>
          <w:numId w:val="17"/>
        </w:numPr>
        <w:tabs>
          <w:tab w:val="clear" w:pos="1080"/>
          <w:tab w:val="num" w:pos="750"/>
        </w:tabs>
        <w:spacing w:after="0" w:line="240" w:lineRule="auto"/>
        <w:ind w:left="750" w:hanging="375"/>
      </w:pPr>
      <w:r w:rsidRPr="00C926E5">
        <w:t xml:space="preserve">Entrance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7"/>
        </w:numPr>
        <w:tabs>
          <w:tab w:val="clear" w:pos="1080"/>
          <w:tab w:val="num" w:pos="750"/>
        </w:tabs>
        <w:spacing w:after="0" w:line="240" w:lineRule="auto"/>
        <w:ind w:left="750" w:hanging="375"/>
      </w:pPr>
      <w:r w:rsidRPr="00C926E5">
        <w:t xml:space="preserve">The gymnasium(s) is in </w:t>
      </w:r>
      <w:r w:rsidRPr="00C926E5">
        <w:rPr>
          <w:u w:val="single"/>
        </w:rPr>
        <w:t>good condition</w:t>
      </w:r>
      <w:r w:rsidRPr="00C926E5">
        <w:t>.</w:t>
      </w:r>
    </w:p>
    <w:p w:rsidR="002B0ADF" w:rsidRPr="00C926E5" w:rsidRDefault="002B0ADF" w:rsidP="002B0ADF">
      <w:pPr>
        <w:tabs>
          <w:tab w:val="num" w:pos="750"/>
          <w:tab w:val="left" w:pos="1050"/>
        </w:tabs>
        <w:spacing w:after="0" w:line="240" w:lineRule="auto"/>
        <w:ind w:left="750" w:hanging="375"/>
      </w:pPr>
      <w:r w:rsidRPr="00C926E5">
        <w:t xml:space="preserve"> </w:t>
      </w:r>
      <w:r w:rsidRPr="00C926E5">
        <w:tab/>
        <w:t>1 2 3 4 5 UTO</w:t>
      </w:r>
    </w:p>
    <w:p w:rsidR="002B0ADF" w:rsidRPr="00C926E5" w:rsidRDefault="002B0ADF" w:rsidP="002B0ADF">
      <w:pPr>
        <w:tabs>
          <w:tab w:val="num" w:pos="750"/>
          <w:tab w:val="left" w:pos="1050"/>
        </w:tabs>
        <w:spacing w:after="0" w:line="240" w:lineRule="auto"/>
        <w:ind w:left="750" w:hanging="375"/>
      </w:pPr>
    </w:p>
    <w:p w:rsidR="002B0ADF" w:rsidRPr="00C926E5" w:rsidRDefault="002B0ADF" w:rsidP="002B0ADF">
      <w:pPr>
        <w:spacing w:after="0" w:line="240" w:lineRule="auto"/>
        <w:rPr>
          <w:b/>
          <w:bCs/>
        </w:rPr>
      </w:pPr>
      <w:r w:rsidRPr="00C926E5">
        <w:rPr>
          <w:b/>
          <w:bCs/>
        </w:rPr>
        <w:t>L. Interior: Locker Rooms (Mens/Boys) DNE</w:t>
      </w:r>
    </w:p>
    <w:p w:rsidR="002B0ADF" w:rsidRPr="00C926E5" w:rsidRDefault="002B0ADF" w:rsidP="002B0ADF">
      <w:pPr>
        <w:numPr>
          <w:ilvl w:val="0"/>
          <w:numId w:val="21"/>
        </w:numPr>
        <w:spacing w:after="0" w:line="240" w:lineRule="auto"/>
      </w:pPr>
      <w:r w:rsidRPr="00C926E5">
        <w:t xml:space="preserve">Locker areas are </w:t>
      </w:r>
      <w:r w:rsidRPr="00C926E5">
        <w:rPr>
          <w:u w:val="single"/>
        </w:rPr>
        <w:t>easily monitored</w:t>
      </w:r>
      <w:r w:rsidRPr="00C926E5">
        <w:t>.</w:t>
      </w:r>
    </w:p>
    <w:p w:rsidR="002B0ADF" w:rsidRPr="00C926E5" w:rsidRDefault="002B0ADF" w:rsidP="002B0ADF">
      <w:pPr>
        <w:spacing w:after="0" w:line="240" w:lineRule="auto"/>
        <w:ind w:left="375"/>
      </w:pPr>
      <w:r w:rsidRPr="00C926E5">
        <w:t xml:space="preserve"> </w:t>
      </w:r>
      <w:r w:rsidRPr="00C926E5">
        <w:tab/>
        <w:t>1 2 3 4 5 UTO</w:t>
      </w:r>
    </w:p>
    <w:p w:rsidR="002B0ADF" w:rsidRPr="00C926E5" w:rsidRDefault="002B0ADF" w:rsidP="002B0ADF">
      <w:pPr>
        <w:numPr>
          <w:ilvl w:val="0"/>
          <w:numId w:val="21"/>
        </w:numPr>
        <w:spacing w:after="0" w:line="240" w:lineRule="auto"/>
      </w:pPr>
      <w:r w:rsidRPr="00C926E5">
        <w:t xml:space="preserve">Lockers in the center do not obstruct </w:t>
      </w:r>
      <w:r w:rsidRPr="00C926E5">
        <w:rPr>
          <w:u w:val="single"/>
        </w:rPr>
        <w:t>visibility</w:t>
      </w:r>
      <w:r w:rsidRPr="00C926E5">
        <w:t>.</w:t>
      </w:r>
    </w:p>
    <w:p w:rsidR="002B0ADF" w:rsidRPr="00C926E5" w:rsidRDefault="002B0ADF" w:rsidP="002B0ADF">
      <w:pPr>
        <w:spacing w:after="0" w:line="240" w:lineRule="auto"/>
        <w:ind w:left="720"/>
      </w:pPr>
      <w:r w:rsidRPr="00C926E5">
        <w:t xml:space="preserve">1 2 3 4 5 UTO DNE </w:t>
      </w:r>
    </w:p>
    <w:p w:rsidR="002B0ADF" w:rsidRPr="00C926E5" w:rsidRDefault="002B0ADF" w:rsidP="002B0ADF">
      <w:pPr>
        <w:numPr>
          <w:ilvl w:val="0"/>
          <w:numId w:val="21"/>
        </w:numPr>
        <w:spacing w:after="0" w:line="240" w:lineRule="auto"/>
      </w:pPr>
      <w:r w:rsidRPr="00C926E5">
        <w:t xml:space="preserve">Lockers are adequately spaced to avoid </w:t>
      </w:r>
      <w:r w:rsidRPr="00C926E5">
        <w:rPr>
          <w:u w:val="single"/>
        </w:rPr>
        <w:t>crowding</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1"/>
        </w:numPr>
        <w:spacing w:after="0" w:line="240" w:lineRule="auto"/>
      </w:pPr>
      <w:r w:rsidRPr="00C926E5">
        <w:t xml:space="preserve">Lockers and/or locker doors are </w:t>
      </w:r>
      <w:r w:rsidRPr="00C926E5">
        <w:rPr>
          <w:u w:val="single"/>
        </w:rPr>
        <w:t>see-through</w:t>
      </w:r>
      <w:r w:rsidRPr="00C926E5">
        <w:t>.</w:t>
      </w:r>
    </w:p>
    <w:p w:rsidR="002B0ADF" w:rsidRPr="00C926E5" w:rsidRDefault="002B0ADF" w:rsidP="002B0ADF">
      <w:pPr>
        <w:spacing w:after="0" w:line="240" w:lineRule="auto"/>
        <w:ind w:left="375" w:firstLine="345"/>
      </w:pPr>
      <w:r w:rsidRPr="00C926E5">
        <w:t>1 2 3 4 5 UTO</w:t>
      </w:r>
    </w:p>
    <w:p w:rsidR="002B0ADF" w:rsidRPr="00C926E5" w:rsidRDefault="002B0ADF" w:rsidP="002B0ADF">
      <w:pPr>
        <w:numPr>
          <w:ilvl w:val="0"/>
          <w:numId w:val="21"/>
        </w:numPr>
        <w:spacing w:after="0" w:line="240" w:lineRule="auto"/>
      </w:pPr>
      <w:r w:rsidRPr="00C926E5">
        <w:t xml:space="preserve">Shower areas are </w:t>
      </w:r>
      <w:r w:rsidRPr="00C926E5">
        <w:rPr>
          <w:u w:val="single"/>
        </w:rPr>
        <w:t>easily monitored</w:t>
      </w:r>
      <w:r w:rsidRPr="00C926E5">
        <w:t>.</w:t>
      </w:r>
    </w:p>
    <w:p w:rsidR="002B0ADF" w:rsidRPr="00C926E5" w:rsidRDefault="002B0ADF" w:rsidP="002B0ADF">
      <w:pPr>
        <w:spacing w:after="0" w:line="240" w:lineRule="auto"/>
        <w:ind w:left="375" w:firstLine="345"/>
      </w:pPr>
      <w:r w:rsidRPr="00C926E5">
        <w:t xml:space="preserve">1 2 3 4 5 UTO </w:t>
      </w:r>
    </w:p>
    <w:p w:rsidR="002B0ADF" w:rsidRPr="00C926E5" w:rsidRDefault="002B0ADF" w:rsidP="002B0ADF">
      <w:pPr>
        <w:numPr>
          <w:ilvl w:val="0"/>
          <w:numId w:val="21"/>
        </w:numPr>
        <w:spacing w:after="0" w:line="240" w:lineRule="auto"/>
      </w:pPr>
      <w:r w:rsidRPr="00C926E5">
        <w:t xml:space="preserve">All areas of the locker room are </w:t>
      </w:r>
      <w:r w:rsidRPr="00C926E5">
        <w:rPr>
          <w:u w:val="single"/>
        </w:rPr>
        <w:t>well lit</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1"/>
        </w:numPr>
        <w:spacing w:after="0" w:line="240" w:lineRule="auto"/>
      </w:pPr>
      <w:r w:rsidRPr="00C926E5">
        <w:t xml:space="preserve">Light controls are </w:t>
      </w:r>
      <w:r w:rsidRPr="00C926E5">
        <w:rPr>
          <w:u w:val="single"/>
        </w:rPr>
        <w:t>secured</w:t>
      </w:r>
      <w:r w:rsidRPr="00C926E5">
        <w:t xml:space="preserve"> to prevent unauthorized </w:t>
      </w:r>
      <w:r w:rsidRPr="00C926E5">
        <w:rPr>
          <w:u w:val="single"/>
        </w:rPr>
        <w:t>access</w:t>
      </w:r>
      <w:r w:rsidRPr="00C926E5">
        <w:t>.</w:t>
      </w:r>
    </w:p>
    <w:p w:rsidR="002B0ADF" w:rsidRPr="00C926E5" w:rsidRDefault="002B0ADF" w:rsidP="002B0ADF">
      <w:pPr>
        <w:spacing w:after="0" w:line="240" w:lineRule="auto"/>
        <w:ind w:left="720"/>
      </w:pPr>
      <w:r w:rsidRPr="00C926E5">
        <w:t>1 2 3 4 5 UTO</w:t>
      </w:r>
    </w:p>
    <w:p w:rsidR="002B0ADF" w:rsidRPr="00C926E5" w:rsidRDefault="002B0ADF" w:rsidP="002B0ADF">
      <w:pPr>
        <w:numPr>
          <w:ilvl w:val="0"/>
          <w:numId w:val="21"/>
        </w:numPr>
        <w:spacing w:after="0" w:line="240" w:lineRule="auto"/>
      </w:pPr>
      <w:r w:rsidRPr="00C926E5">
        <w:t xml:space="preserve">There are no unusually foul </w:t>
      </w:r>
      <w:r w:rsidRPr="00C926E5">
        <w:rPr>
          <w:u w:val="single"/>
        </w:rPr>
        <w:t>odors</w:t>
      </w:r>
      <w:r w:rsidRPr="00C926E5">
        <w:t>.</w:t>
      </w:r>
    </w:p>
    <w:p w:rsidR="002B0ADF" w:rsidRPr="00C926E5" w:rsidRDefault="002B0ADF" w:rsidP="002B0ADF">
      <w:pPr>
        <w:spacing w:after="0" w:line="240" w:lineRule="auto"/>
        <w:ind w:left="375" w:firstLine="345"/>
      </w:pPr>
      <w:r w:rsidRPr="00C926E5">
        <w:t>1 2 3 4 5 UTO</w:t>
      </w:r>
    </w:p>
    <w:p w:rsidR="002B0ADF" w:rsidRPr="00C926E5" w:rsidRDefault="002B0ADF" w:rsidP="002B0ADF">
      <w:pPr>
        <w:numPr>
          <w:ilvl w:val="0"/>
          <w:numId w:val="21"/>
        </w:numPr>
        <w:spacing w:after="0" w:line="240" w:lineRule="auto"/>
      </w:pPr>
      <w:r w:rsidRPr="00C926E5">
        <w:t xml:space="preserve">The ceiling treatment does not provide a </w:t>
      </w:r>
      <w:r w:rsidRPr="00C926E5">
        <w:rPr>
          <w:u w:val="single"/>
        </w:rPr>
        <w:t>hiding place</w:t>
      </w:r>
      <w:r w:rsidRPr="00C926E5">
        <w:t>.</w:t>
      </w:r>
    </w:p>
    <w:p w:rsidR="002B0ADF" w:rsidRPr="00C926E5" w:rsidRDefault="002B0ADF" w:rsidP="002B0ADF">
      <w:pPr>
        <w:spacing w:after="0" w:line="240" w:lineRule="auto"/>
        <w:ind w:left="375" w:firstLine="345"/>
      </w:pPr>
      <w:r w:rsidRPr="00C926E5">
        <w:t>1 2 3 4 5 UTO</w:t>
      </w:r>
    </w:p>
    <w:p w:rsidR="002B0ADF" w:rsidRPr="00C926E5" w:rsidRDefault="002B0ADF" w:rsidP="002B0ADF">
      <w:pPr>
        <w:numPr>
          <w:ilvl w:val="0"/>
          <w:numId w:val="21"/>
        </w:numPr>
        <w:spacing w:after="0" w:line="240" w:lineRule="auto"/>
      </w:pPr>
      <w:r w:rsidRPr="00C926E5">
        <w:t xml:space="preserve">Entrance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21"/>
        </w:numPr>
        <w:spacing w:after="0" w:line="240" w:lineRule="auto"/>
      </w:pPr>
      <w:r w:rsidRPr="00C926E5">
        <w:t xml:space="preserve">All areas of the locker room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rPr>
          <w:b/>
          <w:bCs/>
        </w:rPr>
      </w:pPr>
    </w:p>
    <w:p w:rsidR="002B0ADF" w:rsidRPr="00C926E5" w:rsidRDefault="002B0ADF" w:rsidP="002B0ADF">
      <w:pPr>
        <w:spacing w:after="0" w:line="240" w:lineRule="auto"/>
        <w:rPr>
          <w:b/>
          <w:bCs/>
        </w:rPr>
      </w:pPr>
      <w:r w:rsidRPr="00C926E5">
        <w:rPr>
          <w:b/>
          <w:bCs/>
        </w:rPr>
        <w:t>M. Interior: Locker Rooms (Women/Girls) DNE</w:t>
      </w:r>
    </w:p>
    <w:p w:rsidR="002B0ADF" w:rsidRPr="00C926E5" w:rsidRDefault="002B0ADF" w:rsidP="002B0ADF">
      <w:pPr>
        <w:numPr>
          <w:ilvl w:val="0"/>
          <w:numId w:val="24"/>
        </w:numPr>
        <w:spacing w:after="0" w:line="240" w:lineRule="auto"/>
      </w:pPr>
      <w:r w:rsidRPr="00C926E5">
        <w:t xml:space="preserve">Locker areas are </w:t>
      </w:r>
      <w:r w:rsidRPr="00C926E5">
        <w:rPr>
          <w:u w:val="single"/>
        </w:rPr>
        <w:t>easily monitored</w:t>
      </w:r>
      <w:r w:rsidRPr="00C926E5">
        <w:t>.</w:t>
      </w:r>
    </w:p>
    <w:p w:rsidR="002B0ADF" w:rsidRPr="00C926E5" w:rsidRDefault="002B0ADF" w:rsidP="002B0ADF">
      <w:pPr>
        <w:spacing w:after="0" w:line="240" w:lineRule="auto"/>
        <w:ind w:left="375"/>
      </w:pPr>
      <w:r w:rsidRPr="00C926E5">
        <w:t xml:space="preserve"> </w:t>
      </w:r>
      <w:r w:rsidRPr="00C926E5">
        <w:tab/>
        <w:t>1 2 3 4 5 UTO</w:t>
      </w:r>
    </w:p>
    <w:p w:rsidR="002B0ADF" w:rsidRPr="00C926E5" w:rsidRDefault="002B0ADF" w:rsidP="002B0ADF">
      <w:pPr>
        <w:numPr>
          <w:ilvl w:val="0"/>
          <w:numId w:val="24"/>
        </w:numPr>
        <w:spacing w:after="0" w:line="240" w:lineRule="auto"/>
      </w:pPr>
      <w:r w:rsidRPr="00C926E5">
        <w:t xml:space="preserve">Lockers in the center do not obstruct </w:t>
      </w:r>
      <w:r w:rsidRPr="00C926E5">
        <w:rPr>
          <w:u w:val="single"/>
        </w:rPr>
        <w:t>visibility</w:t>
      </w:r>
      <w:r w:rsidRPr="00C926E5">
        <w:t>.</w:t>
      </w:r>
    </w:p>
    <w:p w:rsidR="002B0ADF" w:rsidRPr="00C926E5" w:rsidRDefault="002B0ADF" w:rsidP="002B0ADF">
      <w:pPr>
        <w:spacing w:after="0" w:line="240" w:lineRule="auto"/>
        <w:ind w:left="375"/>
      </w:pPr>
      <w:r w:rsidRPr="00C926E5">
        <w:t xml:space="preserve"> </w:t>
      </w:r>
      <w:r w:rsidRPr="00C926E5">
        <w:tab/>
        <w:t>1 2 3 4 5 UTO DNE</w:t>
      </w:r>
    </w:p>
    <w:p w:rsidR="002B0ADF" w:rsidRPr="00C926E5" w:rsidRDefault="002B0ADF" w:rsidP="002B0ADF">
      <w:pPr>
        <w:numPr>
          <w:ilvl w:val="0"/>
          <w:numId w:val="24"/>
        </w:numPr>
        <w:spacing w:after="0" w:line="240" w:lineRule="auto"/>
      </w:pPr>
      <w:r w:rsidRPr="00C926E5">
        <w:t xml:space="preserve">Lockers are adequately spaced to avoid </w:t>
      </w:r>
      <w:r w:rsidRPr="00C926E5">
        <w:rPr>
          <w:u w:val="single"/>
        </w:rPr>
        <w:t>crowding</w:t>
      </w:r>
      <w:r w:rsidRPr="00C926E5">
        <w:t>.</w:t>
      </w:r>
    </w:p>
    <w:p w:rsidR="002B0ADF" w:rsidRPr="00C926E5" w:rsidRDefault="002B0ADF" w:rsidP="002B0ADF">
      <w:pPr>
        <w:spacing w:after="0" w:line="240" w:lineRule="auto"/>
        <w:ind w:left="375"/>
      </w:pPr>
      <w:r w:rsidRPr="00C926E5">
        <w:t xml:space="preserve"> </w:t>
      </w:r>
      <w:r w:rsidRPr="00C926E5">
        <w:tab/>
        <w:t>1 2 3 4 5 UTO</w:t>
      </w:r>
    </w:p>
    <w:p w:rsidR="002B0ADF" w:rsidRPr="00C926E5" w:rsidRDefault="002B0ADF" w:rsidP="002B0ADF">
      <w:pPr>
        <w:numPr>
          <w:ilvl w:val="0"/>
          <w:numId w:val="24"/>
        </w:numPr>
        <w:spacing w:after="0" w:line="240" w:lineRule="auto"/>
      </w:pPr>
      <w:r w:rsidRPr="00C926E5">
        <w:t xml:space="preserve">Lockers and/or locker doors are </w:t>
      </w:r>
      <w:r w:rsidRPr="00C926E5">
        <w:rPr>
          <w:u w:val="single"/>
        </w:rPr>
        <w:t>see-through</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4"/>
        </w:numPr>
        <w:spacing w:after="0" w:line="240" w:lineRule="auto"/>
      </w:pPr>
      <w:r w:rsidRPr="00C926E5">
        <w:t xml:space="preserve">Shower areas are </w:t>
      </w:r>
      <w:r w:rsidRPr="00C926E5">
        <w:rPr>
          <w:u w:val="single"/>
        </w:rPr>
        <w:t>easily monitored</w:t>
      </w:r>
      <w:r w:rsidRPr="00C926E5">
        <w:t>.</w:t>
      </w:r>
    </w:p>
    <w:p w:rsidR="002B0ADF" w:rsidRPr="00C926E5" w:rsidRDefault="002B0ADF" w:rsidP="002B0ADF">
      <w:pPr>
        <w:spacing w:after="0" w:line="240" w:lineRule="auto"/>
        <w:ind w:left="720"/>
      </w:pPr>
      <w:r w:rsidRPr="00C926E5">
        <w:t xml:space="preserve">1 2 3 4 5 UTO DNE </w:t>
      </w:r>
    </w:p>
    <w:p w:rsidR="002B0ADF" w:rsidRPr="00C926E5" w:rsidRDefault="002B0ADF" w:rsidP="002B0ADF">
      <w:pPr>
        <w:numPr>
          <w:ilvl w:val="0"/>
          <w:numId w:val="24"/>
        </w:numPr>
        <w:spacing w:after="0" w:line="240" w:lineRule="auto"/>
      </w:pPr>
      <w:r w:rsidRPr="00C926E5">
        <w:t xml:space="preserve">All areas of the locker room are </w:t>
      </w:r>
      <w:r w:rsidRPr="00C926E5">
        <w:rPr>
          <w:u w:val="single"/>
        </w:rPr>
        <w:t>well lit</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4"/>
        </w:numPr>
        <w:spacing w:after="0" w:line="240" w:lineRule="auto"/>
      </w:pPr>
      <w:r w:rsidRPr="00C926E5">
        <w:t xml:space="preserve">Light controls are </w:t>
      </w:r>
      <w:r w:rsidRPr="00C926E5">
        <w:rPr>
          <w:u w:val="single"/>
        </w:rPr>
        <w:t>secured</w:t>
      </w:r>
      <w:r w:rsidRPr="00C926E5">
        <w:t xml:space="preserve"> to prevent unauthorized </w:t>
      </w:r>
      <w:r w:rsidRPr="00C926E5">
        <w:rPr>
          <w:u w:val="single"/>
        </w:rPr>
        <w:t>access</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4"/>
        </w:numPr>
        <w:spacing w:after="0" w:line="240" w:lineRule="auto"/>
      </w:pPr>
      <w:r w:rsidRPr="00C926E5">
        <w:t xml:space="preserve">There are no unusually foul </w:t>
      </w:r>
      <w:r w:rsidRPr="00C926E5">
        <w:rPr>
          <w:u w:val="single"/>
        </w:rPr>
        <w:t>odors</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4"/>
        </w:numPr>
        <w:spacing w:after="0" w:line="240" w:lineRule="auto"/>
      </w:pPr>
      <w:r w:rsidRPr="00C926E5">
        <w:t xml:space="preserve">The ceiling treatment does not provide a </w:t>
      </w:r>
      <w:r w:rsidRPr="00C926E5">
        <w:rPr>
          <w:u w:val="single"/>
        </w:rPr>
        <w:t>hiding place</w:t>
      </w:r>
      <w:r w:rsidRPr="00C926E5">
        <w:t>.</w:t>
      </w:r>
    </w:p>
    <w:p w:rsidR="002B0ADF" w:rsidRPr="00C926E5" w:rsidRDefault="002B0ADF" w:rsidP="002B0ADF">
      <w:pPr>
        <w:spacing w:after="0" w:line="240" w:lineRule="auto"/>
        <w:ind w:left="720"/>
      </w:pPr>
      <w:r w:rsidRPr="00C926E5">
        <w:t xml:space="preserve">1 2 3 4 5 UTO </w:t>
      </w:r>
    </w:p>
    <w:p w:rsidR="002B0ADF" w:rsidRPr="00C926E5" w:rsidRDefault="002B0ADF" w:rsidP="002B0ADF">
      <w:pPr>
        <w:numPr>
          <w:ilvl w:val="0"/>
          <w:numId w:val="24"/>
        </w:numPr>
        <w:spacing w:after="0" w:line="240" w:lineRule="auto"/>
      </w:pPr>
      <w:r w:rsidRPr="00C926E5">
        <w:t xml:space="preserve">Entrance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1"/>
          <w:numId w:val="23"/>
        </w:numPr>
        <w:tabs>
          <w:tab w:val="clear" w:pos="1440"/>
          <w:tab w:val="num" w:pos="750"/>
        </w:tabs>
        <w:spacing w:after="0" w:line="240" w:lineRule="auto"/>
        <w:ind w:hanging="1065"/>
      </w:pPr>
      <w:r w:rsidRPr="00C926E5">
        <w:t xml:space="preserve">All areas of the locker room are in </w:t>
      </w:r>
      <w:r w:rsidRPr="00C926E5">
        <w:rPr>
          <w:u w:val="single"/>
        </w:rPr>
        <w:t>good condition</w:t>
      </w:r>
      <w:r w:rsidRPr="00C926E5">
        <w:t>.</w:t>
      </w:r>
    </w:p>
    <w:p w:rsidR="002B0ADF" w:rsidRPr="00C926E5" w:rsidRDefault="002B0ADF" w:rsidP="002B0ADF">
      <w:pPr>
        <w:spacing w:after="0" w:line="240" w:lineRule="auto"/>
        <w:ind w:left="375" w:firstLine="345"/>
      </w:pPr>
      <w:r w:rsidRPr="00C926E5">
        <w:t>1 2 3 4 5 UTO</w:t>
      </w:r>
    </w:p>
    <w:p w:rsidR="002B0ADF" w:rsidRPr="00C926E5" w:rsidRDefault="002B0ADF" w:rsidP="002B0ADF">
      <w:pPr>
        <w:spacing w:after="0" w:line="240" w:lineRule="auto"/>
        <w:ind w:left="375" w:firstLine="345"/>
        <w:outlineLvl w:val="0"/>
      </w:pPr>
    </w:p>
    <w:p w:rsidR="002B0ADF" w:rsidRPr="00C926E5" w:rsidRDefault="002B0ADF" w:rsidP="002B0ADF">
      <w:pPr>
        <w:spacing w:after="0" w:line="240" w:lineRule="auto"/>
        <w:rPr>
          <w:b/>
          <w:bCs/>
        </w:rPr>
      </w:pPr>
      <w:r w:rsidRPr="00C926E5">
        <w:rPr>
          <w:b/>
          <w:bCs/>
        </w:rPr>
        <w:t xml:space="preserve">N. Interior: Libraries and </w:t>
      </w:r>
      <w:smartTag w:uri="urn:schemas-microsoft-com:office:smarttags" w:element="place">
        <w:smartTag w:uri="urn:schemas-microsoft-com:office:smarttags" w:element="PlaceName">
          <w:r w:rsidRPr="00C926E5">
            <w:rPr>
              <w:b/>
              <w:bCs/>
            </w:rPr>
            <w:t>Media</w:t>
          </w:r>
        </w:smartTag>
        <w:r w:rsidRPr="00C926E5">
          <w:rPr>
            <w:b/>
            <w:bCs/>
          </w:rPr>
          <w:t xml:space="preserve"> </w:t>
        </w:r>
        <w:smartTag w:uri="urn:schemas-microsoft-com:office:smarttags" w:element="PlaceType">
          <w:r w:rsidRPr="00C926E5">
            <w:rPr>
              <w:b/>
              <w:bCs/>
            </w:rPr>
            <w:t>Centers</w:t>
          </w:r>
        </w:smartTag>
      </w:smartTag>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The library or media center has a </w:t>
      </w:r>
      <w:r w:rsidRPr="00C926E5">
        <w:rPr>
          <w:u w:val="single"/>
        </w:rPr>
        <w:t>well-defined</w:t>
      </w:r>
      <w:r w:rsidRPr="00C926E5">
        <w:t xml:space="preserve"> entry.</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The entry is </w:t>
      </w:r>
      <w:r w:rsidRPr="00C926E5">
        <w:rPr>
          <w:u w:val="single"/>
        </w:rPr>
        <w:t>easily monitored</w:t>
      </w:r>
      <w:r w:rsidRPr="00C926E5">
        <w:t xml:space="preserve"> by staff and volunteers.</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Activity within the library area is </w:t>
      </w:r>
      <w:r w:rsidRPr="00C926E5">
        <w:rPr>
          <w:u w:val="single"/>
        </w:rPr>
        <w:t>easily monitored</w:t>
      </w:r>
      <w:r w:rsidRPr="00C926E5">
        <w:t>.</w:t>
      </w:r>
    </w:p>
    <w:p w:rsidR="002B0ADF" w:rsidRPr="00C926E5" w:rsidRDefault="002B0ADF" w:rsidP="002B0ADF">
      <w:pPr>
        <w:tabs>
          <w:tab w:val="num" w:pos="750"/>
        </w:tabs>
        <w:spacing w:after="0" w:line="240" w:lineRule="auto"/>
        <w:ind w:left="375" w:firstLine="345"/>
      </w:pPr>
      <w:r w:rsidRPr="00C926E5">
        <w:t>1 2 3 4 5 UTO</w:t>
      </w:r>
    </w:p>
    <w:p w:rsidR="002B0ADF" w:rsidRPr="00C926E5" w:rsidRDefault="002B0ADF" w:rsidP="002B0ADF">
      <w:pPr>
        <w:numPr>
          <w:ilvl w:val="0"/>
          <w:numId w:val="18"/>
        </w:numPr>
        <w:tabs>
          <w:tab w:val="clear" w:pos="1080"/>
          <w:tab w:val="num" w:pos="750"/>
        </w:tabs>
        <w:spacing w:after="0" w:line="240" w:lineRule="auto"/>
        <w:ind w:left="750" w:hanging="375"/>
      </w:pPr>
      <w:r w:rsidRPr="00C926E5">
        <w:rPr>
          <w:u w:val="single"/>
        </w:rPr>
        <w:t>Motivational signs</w:t>
      </w:r>
      <w:r w:rsidRPr="00C926E5">
        <w:t>, temporary or permanent, herald accomplishments, reflect student pride, give positive messages and otherwise encourage student excellence.</w:t>
      </w:r>
    </w:p>
    <w:p w:rsidR="002B0ADF" w:rsidRPr="00C926E5" w:rsidRDefault="002B0ADF" w:rsidP="002B0ADF">
      <w:pPr>
        <w:tabs>
          <w:tab w:val="num" w:pos="750"/>
        </w:tabs>
        <w:spacing w:after="0" w:line="240" w:lineRule="auto"/>
        <w:ind w:left="375"/>
      </w:pPr>
      <w:r w:rsidRPr="00C926E5">
        <w:tab/>
        <w:t xml:space="preserve">1 2 3 4 5 UTO </w:t>
      </w:r>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Student displays </w:t>
      </w:r>
      <w:r w:rsidRPr="00C926E5">
        <w:rPr>
          <w:u w:val="single"/>
        </w:rPr>
        <w:t>include</w:t>
      </w:r>
      <w:r w:rsidRPr="00C926E5">
        <w:t xml:space="preserve"> a wide range of student interests and cultural backgrounds.</w:t>
      </w:r>
    </w:p>
    <w:p w:rsidR="002B0ADF" w:rsidRPr="00C926E5" w:rsidRDefault="002B0ADF" w:rsidP="002B0ADF">
      <w:pPr>
        <w:tabs>
          <w:tab w:val="num" w:pos="750"/>
        </w:tabs>
        <w:spacing w:after="0" w:line="240" w:lineRule="auto"/>
        <w:ind w:left="375"/>
      </w:pPr>
      <w:r w:rsidRPr="00C926E5">
        <w:tab/>
        <w:t>1 2 3 4 5 UTO</w:t>
      </w:r>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The library is </w:t>
      </w:r>
      <w:r w:rsidRPr="00C926E5">
        <w:rPr>
          <w:u w:val="single"/>
        </w:rPr>
        <w:t>secured</w:t>
      </w:r>
      <w:r w:rsidRPr="00C926E5">
        <w:t xml:space="preserve"> when not in use. </w:t>
      </w:r>
    </w:p>
    <w:p w:rsidR="002B0ADF" w:rsidRPr="00C926E5" w:rsidRDefault="002B0ADF" w:rsidP="002B0ADF">
      <w:pPr>
        <w:spacing w:after="0" w:line="240" w:lineRule="auto"/>
        <w:ind w:left="405" w:firstLine="345"/>
      </w:pPr>
      <w:r w:rsidRPr="00C926E5">
        <w:t>1 2 3 4 5 UTO</w:t>
      </w:r>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Rooms within the library are </w:t>
      </w:r>
      <w:r w:rsidRPr="00C926E5">
        <w:rPr>
          <w:u w:val="single"/>
        </w:rPr>
        <w:t>secured</w:t>
      </w:r>
      <w:r w:rsidRPr="00C926E5">
        <w:t xml:space="preserve"> when not in use. </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8"/>
        </w:numPr>
        <w:tabs>
          <w:tab w:val="clear" w:pos="1080"/>
          <w:tab w:val="num" w:pos="750"/>
        </w:tabs>
        <w:spacing w:after="0" w:line="240" w:lineRule="auto"/>
        <w:ind w:left="750" w:hanging="375"/>
      </w:pPr>
      <w:r w:rsidRPr="00C926E5">
        <w:t xml:space="preserve">All areas of the library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tabs>
          <w:tab w:val="num" w:pos="750"/>
        </w:tabs>
        <w:spacing w:after="0" w:line="240" w:lineRule="auto"/>
        <w:ind w:left="750" w:hanging="375"/>
      </w:pPr>
    </w:p>
    <w:p w:rsidR="002B0ADF" w:rsidRPr="00C926E5" w:rsidRDefault="002B0ADF" w:rsidP="002B0ADF">
      <w:pPr>
        <w:spacing w:after="0" w:line="240" w:lineRule="auto"/>
        <w:rPr>
          <w:b/>
          <w:bCs/>
        </w:rPr>
      </w:pPr>
      <w:r w:rsidRPr="00C926E5">
        <w:rPr>
          <w:b/>
          <w:bCs/>
        </w:rPr>
        <w:t>O. Interior: Elevators DNE</w:t>
      </w:r>
    </w:p>
    <w:p w:rsidR="002B0ADF" w:rsidRPr="00C926E5" w:rsidRDefault="002B0ADF" w:rsidP="002B0ADF">
      <w:pPr>
        <w:numPr>
          <w:ilvl w:val="0"/>
          <w:numId w:val="19"/>
        </w:numPr>
        <w:tabs>
          <w:tab w:val="clear" w:pos="1080"/>
          <w:tab w:val="num" w:pos="750"/>
        </w:tabs>
        <w:spacing w:after="0" w:line="240" w:lineRule="auto"/>
        <w:ind w:left="750" w:hanging="375"/>
      </w:pPr>
      <w:r w:rsidRPr="00C926E5">
        <w:rPr>
          <w:u w:val="single"/>
        </w:rPr>
        <w:t>Access</w:t>
      </w:r>
      <w:r w:rsidRPr="00C926E5">
        <w:t xml:space="preserve"> to elevators is </w:t>
      </w:r>
      <w:r w:rsidRPr="00C926E5">
        <w:rPr>
          <w:u w:val="single"/>
        </w:rPr>
        <w:t>limited</w:t>
      </w:r>
      <w:r w:rsidRPr="00C926E5">
        <w:t xml:space="preserve"> to authorized individuals.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9"/>
        </w:numPr>
        <w:tabs>
          <w:tab w:val="clear" w:pos="1080"/>
          <w:tab w:val="num" w:pos="750"/>
        </w:tabs>
        <w:spacing w:after="0" w:line="240" w:lineRule="auto"/>
        <w:ind w:left="750" w:hanging="375"/>
      </w:pPr>
      <w:r w:rsidRPr="00C926E5">
        <w:t xml:space="preserve">Elevators are located in </w:t>
      </w:r>
      <w:r w:rsidRPr="00C926E5">
        <w:rPr>
          <w:u w:val="single"/>
        </w:rPr>
        <w:t>easy to view</w:t>
      </w:r>
      <w:r w:rsidRPr="00C926E5">
        <w:t xml:space="preserve"> areas.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9"/>
        </w:numPr>
        <w:tabs>
          <w:tab w:val="clear" w:pos="1080"/>
          <w:tab w:val="num" w:pos="750"/>
        </w:tabs>
        <w:spacing w:after="0" w:line="240" w:lineRule="auto"/>
        <w:ind w:left="750" w:hanging="375"/>
      </w:pPr>
      <w:r w:rsidRPr="00C926E5">
        <w:t xml:space="preserve">Elevator lobbies are </w:t>
      </w:r>
      <w:r w:rsidRPr="00C926E5">
        <w:rPr>
          <w:u w:val="single"/>
        </w:rPr>
        <w:t>well lit</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9"/>
        </w:numPr>
        <w:tabs>
          <w:tab w:val="clear" w:pos="1080"/>
          <w:tab w:val="num" w:pos="750"/>
        </w:tabs>
        <w:spacing w:after="0" w:line="240" w:lineRule="auto"/>
        <w:ind w:left="750" w:hanging="375"/>
      </w:pPr>
      <w:r w:rsidRPr="00C926E5">
        <w:t xml:space="preserve">Mirrors are strategically located within the elevator cabs to eliminate </w:t>
      </w:r>
      <w:r w:rsidRPr="00C926E5">
        <w:rPr>
          <w:u w:val="single"/>
        </w:rPr>
        <w:t>hiding places</w:t>
      </w:r>
      <w:r w:rsidRPr="00C926E5">
        <w:t>.</w:t>
      </w:r>
    </w:p>
    <w:p w:rsidR="002B0ADF" w:rsidRPr="00C926E5" w:rsidRDefault="002B0ADF" w:rsidP="002B0ADF">
      <w:pPr>
        <w:spacing w:after="0" w:line="240" w:lineRule="auto"/>
        <w:ind w:left="375"/>
      </w:pPr>
      <w:r w:rsidRPr="00C926E5">
        <w:tab/>
        <w:t>1 2 3 4 5 UTO DNE</w:t>
      </w:r>
    </w:p>
    <w:p w:rsidR="002B0ADF" w:rsidRPr="00C926E5" w:rsidRDefault="002B0ADF" w:rsidP="002B0ADF">
      <w:pPr>
        <w:spacing w:after="0" w:line="240" w:lineRule="auto"/>
        <w:ind w:left="375"/>
      </w:pPr>
    </w:p>
    <w:p w:rsidR="002B0ADF" w:rsidRPr="00C926E5" w:rsidRDefault="002B0ADF" w:rsidP="002B0ADF">
      <w:pPr>
        <w:numPr>
          <w:ilvl w:val="0"/>
          <w:numId w:val="19"/>
        </w:numPr>
        <w:tabs>
          <w:tab w:val="clear" w:pos="1080"/>
          <w:tab w:val="num" w:pos="750"/>
        </w:tabs>
        <w:spacing w:after="0" w:line="240" w:lineRule="auto"/>
        <w:ind w:left="750" w:hanging="375"/>
      </w:pPr>
      <w:r w:rsidRPr="00C926E5">
        <w:t xml:space="preserve">Elevator lobbies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tabs>
          <w:tab w:val="num" w:pos="750"/>
        </w:tabs>
        <w:spacing w:after="0" w:line="240" w:lineRule="auto"/>
        <w:ind w:left="750" w:hanging="375"/>
        <w:outlineLvl w:val="0"/>
      </w:pPr>
    </w:p>
    <w:p w:rsidR="002B0ADF" w:rsidRPr="00C926E5" w:rsidRDefault="002B0ADF" w:rsidP="002B0ADF">
      <w:pPr>
        <w:spacing w:after="0" w:line="240" w:lineRule="auto"/>
        <w:rPr>
          <w:b/>
          <w:bCs/>
        </w:rPr>
      </w:pPr>
      <w:r w:rsidRPr="00C926E5">
        <w:rPr>
          <w:b/>
          <w:bCs/>
        </w:rPr>
        <w:t>P. Interior: General</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There is an abundance of </w:t>
      </w:r>
      <w:r w:rsidRPr="00C926E5">
        <w:rPr>
          <w:u w:val="single"/>
        </w:rPr>
        <w:t>natural light</w:t>
      </w:r>
      <w:r w:rsidRPr="00C926E5">
        <w:t xml:space="preserve"> within interior spaces.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spaces are </w:t>
      </w:r>
      <w:r w:rsidRPr="00C926E5">
        <w:rPr>
          <w:u w:val="single"/>
        </w:rPr>
        <w:t>well lit</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spaces are </w:t>
      </w:r>
      <w:r w:rsidRPr="00C926E5">
        <w:rPr>
          <w:u w:val="single"/>
        </w:rPr>
        <w:t>attractive</w:t>
      </w:r>
      <w:r w:rsidRPr="00C926E5">
        <w:t xml:space="preserve"> and </w:t>
      </w:r>
      <w:r w:rsidRPr="00C926E5">
        <w:rPr>
          <w:u w:val="single"/>
        </w:rPr>
        <w:t>cheerful</w:t>
      </w:r>
      <w:r w:rsidRPr="00C926E5">
        <w:t>.</w:t>
      </w:r>
    </w:p>
    <w:p w:rsidR="002B0ADF" w:rsidRPr="00C926E5" w:rsidRDefault="002B0ADF" w:rsidP="002B0ADF">
      <w:pPr>
        <w:tabs>
          <w:tab w:val="num" w:pos="750"/>
        </w:tabs>
        <w:spacing w:after="0" w:line="240" w:lineRule="auto"/>
        <w:ind w:left="750"/>
      </w:pPr>
      <w:r w:rsidRPr="00C926E5">
        <w:t xml:space="preserve">1 2 3 4 5 UTO </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 organization of interior spaces is easily </w:t>
      </w:r>
      <w:r w:rsidRPr="00C926E5">
        <w:rPr>
          <w:u w:val="single"/>
        </w:rPr>
        <w:t>comprehended</w:t>
      </w:r>
      <w:r w:rsidRPr="00C926E5">
        <w:t>.</w:t>
      </w:r>
    </w:p>
    <w:p w:rsidR="002B0ADF" w:rsidRPr="00C926E5" w:rsidRDefault="002B0ADF" w:rsidP="002B0ADF">
      <w:pPr>
        <w:spacing w:after="0" w:line="240" w:lineRule="auto"/>
        <w:ind w:left="750"/>
      </w:pPr>
      <w:r w:rsidRPr="00C926E5">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Visitors have </w:t>
      </w:r>
      <w:r w:rsidRPr="00C926E5">
        <w:rPr>
          <w:u w:val="single"/>
        </w:rPr>
        <w:t>distinctive</w:t>
      </w:r>
      <w:r w:rsidRPr="00C926E5">
        <w:t xml:space="preserve"> and highly </w:t>
      </w:r>
      <w:r w:rsidRPr="00C926E5">
        <w:rPr>
          <w:u w:val="single"/>
        </w:rPr>
        <w:t>visible</w:t>
      </w:r>
      <w:r w:rsidRPr="00C926E5">
        <w:t xml:space="preserve"> nametags.</w:t>
      </w:r>
    </w:p>
    <w:p w:rsidR="002B0ADF" w:rsidRPr="00C926E5" w:rsidRDefault="002B0ADF" w:rsidP="002B0ADF">
      <w:pPr>
        <w:spacing w:after="0" w:line="240" w:lineRule="auto"/>
        <w:ind w:left="720" w:firstLine="30"/>
      </w:pPr>
      <w:r w:rsidRPr="00C926E5">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Staff and teachers have highly </w:t>
      </w:r>
      <w:r w:rsidRPr="00C926E5">
        <w:rPr>
          <w:u w:val="single"/>
        </w:rPr>
        <w:t>visible</w:t>
      </w:r>
      <w:r w:rsidRPr="00C926E5">
        <w:t xml:space="preserve"> nametags.</w:t>
      </w:r>
    </w:p>
    <w:p w:rsidR="002B0ADF" w:rsidRPr="00C926E5" w:rsidRDefault="002B0ADF" w:rsidP="002B0ADF">
      <w:pPr>
        <w:spacing w:after="0" w:line="240" w:lineRule="auto"/>
        <w:ind w:left="720" w:firstLine="30"/>
      </w:pPr>
      <w:r w:rsidRPr="00C926E5">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Security personnel wear </w:t>
      </w:r>
      <w:r w:rsidRPr="00C926E5">
        <w:rPr>
          <w:u w:val="single"/>
        </w:rPr>
        <w:t xml:space="preserve">distinctive </w:t>
      </w:r>
      <w:r w:rsidRPr="00C926E5">
        <w:t xml:space="preserve">clothing and have distinct, </w:t>
      </w:r>
      <w:r w:rsidRPr="00C926E5">
        <w:rPr>
          <w:u w:val="single"/>
        </w:rPr>
        <w:t>visible</w:t>
      </w:r>
      <w:r w:rsidRPr="00C926E5">
        <w:t xml:space="preserve"> identification badges.</w:t>
      </w:r>
    </w:p>
    <w:p w:rsidR="002B0ADF" w:rsidRPr="00C926E5" w:rsidRDefault="002B0ADF" w:rsidP="002B0ADF">
      <w:pPr>
        <w:tabs>
          <w:tab w:val="left" w:pos="750"/>
        </w:tabs>
        <w:spacing w:after="0" w:line="240" w:lineRule="auto"/>
        <w:ind w:left="300" w:firstLine="75"/>
      </w:pPr>
      <w:r w:rsidRPr="00C926E5">
        <w:tab/>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security equipment is </w:t>
      </w:r>
      <w:r w:rsidRPr="00C926E5">
        <w:rPr>
          <w:u w:val="single"/>
        </w:rPr>
        <w:t>unimposing</w:t>
      </w:r>
      <w:r w:rsidRPr="00C926E5">
        <w:t>.</w:t>
      </w:r>
    </w:p>
    <w:p w:rsidR="002B0ADF" w:rsidRPr="00C926E5" w:rsidRDefault="002B0ADF" w:rsidP="002B0ADF">
      <w:pPr>
        <w:tabs>
          <w:tab w:val="num" w:pos="750"/>
        </w:tabs>
        <w:spacing w:after="0" w:line="240" w:lineRule="auto"/>
        <w:ind w:left="750" w:hanging="375"/>
      </w:pPr>
      <w:r w:rsidRPr="00C926E5">
        <w:tab/>
        <w:t>1 2 3 4 5 UTO DNE</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walls are in </w:t>
      </w:r>
      <w:r w:rsidRPr="00C926E5">
        <w:rPr>
          <w:u w:val="single"/>
        </w:rPr>
        <w:t>good condition</w:t>
      </w:r>
      <w:r w:rsidRPr="00C926E5">
        <w:t>.</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Electrical panels are </w:t>
      </w:r>
      <w:r w:rsidRPr="00C926E5">
        <w:rPr>
          <w:u w:val="single"/>
        </w:rPr>
        <w:t>secured</w:t>
      </w:r>
      <w:r w:rsidRPr="00C926E5">
        <w:t>.</w:t>
      </w:r>
    </w:p>
    <w:p w:rsidR="002B0ADF" w:rsidRPr="00C926E5" w:rsidRDefault="002B0ADF" w:rsidP="002B0ADF">
      <w:pPr>
        <w:tabs>
          <w:tab w:val="num" w:pos="750"/>
        </w:tabs>
        <w:spacing w:after="0" w:line="240" w:lineRule="auto"/>
        <w:ind w:left="750" w:hanging="30"/>
      </w:pPr>
      <w:r w:rsidRPr="00C926E5">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doors and windows are in </w:t>
      </w:r>
      <w:r w:rsidRPr="00C926E5">
        <w:rPr>
          <w:u w:val="single"/>
        </w:rPr>
        <w:t>good condition</w:t>
      </w:r>
      <w:r w:rsidRPr="00C926E5">
        <w:t>.</w:t>
      </w:r>
    </w:p>
    <w:p w:rsidR="002B0ADF" w:rsidRPr="00C926E5" w:rsidRDefault="002B0ADF" w:rsidP="002B0ADF">
      <w:pPr>
        <w:tabs>
          <w:tab w:val="num" w:pos="750"/>
        </w:tabs>
        <w:spacing w:after="0" w:line="240" w:lineRule="auto"/>
        <w:ind w:firstLine="720"/>
      </w:pPr>
      <w:r w:rsidRPr="00C926E5">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ceilings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light fixtures are in </w:t>
      </w:r>
      <w:r w:rsidRPr="00C926E5">
        <w:rPr>
          <w:u w:val="single"/>
        </w:rPr>
        <w:t>good condition</w:t>
      </w:r>
      <w:r w:rsidRPr="00C926E5">
        <w:t>.</w:t>
      </w:r>
    </w:p>
    <w:p w:rsidR="002B0ADF" w:rsidRPr="00C926E5" w:rsidRDefault="002B0ADF" w:rsidP="002B0ADF">
      <w:pPr>
        <w:tabs>
          <w:tab w:val="num" w:pos="750"/>
        </w:tabs>
        <w:spacing w:after="0" w:line="240" w:lineRule="auto"/>
        <w:ind w:left="750" w:hanging="375"/>
      </w:pPr>
      <w:r w:rsidRPr="00C926E5">
        <w:tab/>
        <w:t xml:space="preserve">1 2 3 4 5 UTO </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features, such as clocks, displays, signs and furnishings are in </w:t>
      </w:r>
      <w:r w:rsidRPr="00C926E5">
        <w:rPr>
          <w:u w:val="single"/>
        </w:rPr>
        <w:t>good condition</w:t>
      </w:r>
      <w:r w:rsidRPr="00C926E5">
        <w:t xml:space="preserve">. </w:t>
      </w:r>
    </w:p>
    <w:p w:rsidR="002B0ADF" w:rsidRPr="00C926E5" w:rsidRDefault="002B0ADF" w:rsidP="002B0ADF">
      <w:pPr>
        <w:spacing w:after="0" w:line="240" w:lineRule="auto"/>
        <w:ind w:left="720"/>
      </w:pPr>
      <w:r w:rsidRPr="00C926E5">
        <w:t>1 2 3 4 5 UTO</w:t>
      </w:r>
      <w:r w:rsidRPr="00C926E5">
        <w:rPr>
          <w:b/>
          <w:bCs/>
        </w:rPr>
        <w:t xml:space="preserve"> </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There is sufficient </w:t>
      </w:r>
      <w:r w:rsidRPr="00C926E5">
        <w:rPr>
          <w:u w:val="single"/>
        </w:rPr>
        <w:t>capacity</w:t>
      </w:r>
      <w:r w:rsidRPr="00C926E5">
        <w:t xml:space="preserve"> for the </w:t>
      </w:r>
      <w:r w:rsidRPr="00C926E5">
        <w:rPr>
          <w:u w:val="single"/>
        </w:rPr>
        <w:t>orderly</w:t>
      </w:r>
      <w:r w:rsidRPr="00C926E5">
        <w:t xml:space="preserve"> storing of backpacks and jackets throughout the school. </w:t>
      </w:r>
    </w:p>
    <w:p w:rsidR="002B0ADF" w:rsidRPr="00C926E5" w:rsidRDefault="002B0ADF" w:rsidP="002B0ADF">
      <w:pPr>
        <w:spacing w:after="0" w:line="240" w:lineRule="auto"/>
        <w:ind w:left="720"/>
      </w:pPr>
      <w:r w:rsidRPr="00C926E5">
        <w:t>1 2 3 4 5 UTO</w:t>
      </w:r>
      <w:r w:rsidRPr="00C926E5">
        <w:tab/>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There are no visible signs of </w:t>
      </w:r>
      <w:r w:rsidRPr="00C926E5">
        <w:rPr>
          <w:u w:val="single"/>
        </w:rPr>
        <w:t>vandalism</w:t>
      </w:r>
      <w:r w:rsidRPr="00C926E5">
        <w:t xml:space="preserve"> in interior spaces.</w:t>
      </w:r>
    </w:p>
    <w:p w:rsidR="002B0ADF" w:rsidRPr="00C926E5" w:rsidRDefault="002B0ADF" w:rsidP="002B0ADF">
      <w:pPr>
        <w:tabs>
          <w:tab w:val="num" w:pos="750"/>
        </w:tabs>
        <w:spacing w:after="0" w:line="240" w:lineRule="auto"/>
        <w:ind w:left="375"/>
      </w:pPr>
      <w:r w:rsidRPr="00C926E5">
        <w:t xml:space="preserve"> </w:t>
      </w:r>
      <w:r w:rsidRPr="00C926E5">
        <w:tab/>
        <w:t xml:space="preserve">1 2 3 4 5 UTO </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Interior spaces are </w:t>
      </w:r>
      <w:r w:rsidRPr="00C926E5">
        <w:rPr>
          <w:u w:val="single"/>
        </w:rPr>
        <w:t>enhanced</w:t>
      </w:r>
      <w:r w:rsidRPr="00C926E5">
        <w:t xml:space="preserve"> with plants, artwork, and/or other physical means.</w:t>
      </w:r>
    </w:p>
    <w:p w:rsidR="002B0ADF" w:rsidRPr="00C926E5" w:rsidRDefault="002B0ADF" w:rsidP="002B0ADF">
      <w:pPr>
        <w:tabs>
          <w:tab w:val="num" w:pos="750"/>
        </w:tabs>
        <w:spacing w:after="0" w:line="240" w:lineRule="auto"/>
        <w:ind w:left="720"/>
      </w:pPr>
      <w:r w:rsidRPr="00C926E5">
        <w:t>1 2 3 4 5 UTO</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 </w:t>
      </w:r>
      <w:r w:rsidRPr="00C926E5">
        <w:rPr>
          <w:u w:val="single"/>
        </w:rPr>
        <w:t>temperature</w:t>
      </w:r>
      <w:r w:rsidRPr="00C926E5">
        <w:t xml:space="preserve"> in interior spaces is neither too hot nor too cold.</w:t>
      </w:r>
    </w:p>
    <w:p w:rsidR="002B0ADF" w:rsidRPr="00C926E5" w:rsidRDefault="002B0ADF" w:rsidP="002B0ADF">
      <w:pPr>
        <w:tabs>
          <w:tab w:val="num" w:pos="750"/>
        </w:tabs>
        <w:spacing w:after="0" w:line="240" w:lineRule="auto"/>
        <w:ind w:left="720"/>
      </w:pPr>
      <w:r w:rsidRPr="00C926E5">
        <w:t xml:space="preserve">1 2 3 4 5 UTO </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 interior air quality is </w:t>
      </w:r>
      <w:r w:rsidRPr="00C926E5">
        <w:rPr>
          <w:u w:val="single"/>
        </w:rPr>
        <w:t>fresh</w:t>
      </w:r>
      <w:r w:rsidRPr="00C926E5">
        <w:t>.</w:t>
      </w:r>
    </w:p>
    <w:p w:rsidR="002B0ADF" w:rsidRPr="00C926E5" w:rsidRDefault="002B0ADF" w:rsidP="002B0ADF">
      <w:pPr>
        <w:tabs>
          <w:tab w:val="num" w:pos="750"/>
        </w:tabs>
        <w:spacing w:after="0" w:line="240" w:lineRule="auto"/>
        <w:ind w:left="720"/>
      </w:pPr>
      <w:r w:rsidRPr="00C926E5">
        <w:t xml:space="preserve">1 2 3 4 5 UTO </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Obsolete or underutilized spaces are </w:t>
      </w:r>
      <w:r w:rsidRPr="00C926E5">
        <w:rPr>
          <w:u w:val="single"/>
        </w:rPr>
        <w:t xml:space="preserve">secured </w:t>
      </w:r>
      <w:r w:rsidRPr="00C926E5">
        <w:t xml:space="preserve">to prevent </w:t>
      </w:r>
      <w:r w:rsidRPr="00C926E5">
        <w:rPr>
          <w:u w:val="single"/>
        </w:rPr>
        <w:t>access</w:t>
      </w:r>
      <w:r w:rsidRPr="00C926E5">
        <w:t xml:space="preserve"> by unauthorized persons.</w:t>
      </w:r>
    </w:p>
    <w:p w:rsidR="002B0ADF" w:rsidRPr="00C926E5" w:rsidRDefault="002B0ADF" w:rsidP="002B0ADF">
      <w:pPr>
        <w:tabs>
          <w:tab w:val="num" w:pos="750"/>
        </w:tabs>
        <w:spacing w:after="0" w:line="240" w:lineRule="auto"/>
        <w:ind w:left="720"/>
      </w:pPr>
      <w:r w:rsidRPr="00C926E5">
        <w:t>1 2 3 4 5 UTO DNE</w:t>
      </w:r>
    </w:p>
    <w:p w:rsidR="002B0ADF" w:rsidRPr="00C926E5" w:rsidRDefault="002B0ADF" w:rsidP="002B0ADF">
      <w:pPr>
        <w:numPr>
          <w:ilvl w:val="0"/>
          <w:numId w:val="13"/>
        </w:numPr>
        <w:tabs>
          <w:tab w:val="clear" w:pos="1080"/>
          <w:tab w:val="num" w:pos="750"/>
        </w:tabs>
        <w:spacing w:after="0" w:line="240" w:lineRule="auto"/>
        <w:ind w:left="750" w:hanging="375"/>
      </w:pPr>
      <w:r w:rsidRPr="00C926E5">
        <w:t xml:space="preserve">There are no continuously occurring loud </w:t>
      </w:r>
      <w:r w:rsidRPr="00C926E5">
        <w:rPr>
          <w:u w:val="single"/>
        </w:rPr>
        <w:t>noises</w:t>
      </w:r>
      <w:r w:rsidRPr="00C926E5">
        <w:t xml:space="preserve"> in the interior spaces.</w:t>
      </w:r>
    </w:p>
    <w:p w:rsidR="002B0ADF" w:rsidRPr="00C926E5" w:rsidRDefault="002B0ADF" w:rsidP="002B0ADF">
      <w:pPr>
        <w:tabs>
          <w:tab w:val="num" w:pos="750"/>
        </w:tabs>
        <w:spacing w:after="0" w:line="240" w:lineRule="auto"/>
        <w:ind w:left="720"/>
      </w:pPr>
      <w:r w:rsidRPr="00C926E5">
        <w:t>1 2 3 4 5 UTO</w:t>
      </w:r>
    </w:p>
    <w:p w:rsidR="002B0ADF" w:rsidRPr="00C926E5" w:rsidRDefault="002B0ADF" w:rsidP="002B0ADF">
      <w:pPr>
        <w:tabs>
          <w:tab w:val="num" w:pos="750"/>
        </w:tabs>
        <w:spacing w:after="0" w:line="240" w:lineRule="auto"/>
        <w:ind w:left="750" w:hanging="375"/>
        <w:outlineLvl w:val="0"/>
      </w:pPr>
    </w:p>
    <w:p w:rsidR="002B0ADF" w:rsidRPr="00C926E5" w:rsidRDefault="002B0ADF" w:rsidP="002B0ADF">
      <w:pPr>
        <w:spacing w:after="0" w:line="240" w:lineRule="auto"/>
        <w:rPr>
          <w:b/>
          <w:bCs/>
        </w:rPr>
      </w:pPr>
      <w:r w:rsidRPr="00C926E5">
        <w:rPr>
          <w:b/>
          <w:bCs/>
        </w:rPr>
        <w:t xml:space="preserve">Q. Interior (Other, including Accessory Buildings): _____________________________ </w:t>
      </w:r>
    </w:p>
    <w:p w:rsidR="002B0ADF" w:rsidRPr="00C926E5" w:rsidRDefault="002B0ADF" w:rsidP="002B0ADF">
      <w:pPr>
        <w:spacing w:after="0" w:line="240" w:lineRule="auto"/>
        <w:ind w:left="375"/>
      </w:pPr>
      <w:r w:rsidRPr="00C926E5">
        <w:t>1.</w:t>
      </w:r>
      <w:r w:rsidRPr="00C926E5">
        <w:tab/>
        <w:t xml:space="preserve">The entrance(s) is </w:t>
      </w:r>
      <w:r w:rsidRPr="00C926E5">
        <w:rPr>
          <w:u w:val="single"/>
        </w:rPr>
        <w:t>easily viewed.</w:t>
      </w:r>
      <w:r w:rsidRPr="00C926E5">
        <w:t xml:space="preserve"> </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ind w:left="375"/>
      </w:pPr>
      <w:r w:rsidRPr="00C926E5">
        <w:t>2.</w:t>
      </w:r>
      <w:r w:rsidRPr="00C926E5">
        <w:tab/>
        <w:t xml:space="preserve">There are </w:t>
      </w:r>
      <w:r w:rsidRPr="00C926E5">
        <w:rPr>
          <w:u w:val="single"/>
        </w:rPr>
        <w:t>authorized adults</w:t>
      </w:r>
      <w:r w:rsidRPr="00C926E5">
        <w:t xml:space="preserve"> who have unobstructed views of workspaces.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ind w:left="375"/>
      </w:pPr>
      <w:r w:rsidRPr="00C926E5">
        <w:t>3.</w:t>
      </w:r>
      <w:r w:rsidRPr="00C926E5">
        <w:tab/>
      </w:r>
      <w:r w:rsidRPr="00C926E5">
        <w:rPr>
          <w:u w:val="single"/>
        </w:rPr>
        <w:t>Access</w:t>
      </w:r>
      <w:r w:rsidRPr="00C926E5">
        <w:t xml:space="preserve"> to chemicals, tools, and similar items is </w:t>
      </w:r>
      <w:r w:rsidRPr="00C926E5">
        <w:rPr>
          <w:u w:val="single"/>
        </w:rPr>
        <w:t>controlled</w:t>
      </w:r>
      <w:r w:rsidRPr="00C926E5">
        <w:t>.</w:t>
      </w:r>
    </w:p>
    <w:p w:rsidR="002B0ADF" w:rsidRPr="00C926E5" w:rsidRDefault="002B0ADF" w:rsidP="002B0ADF">
      <w:pPr>
        <w:tabs>
          <w:tab w:val="num" w:pos="750"/>
        </w:tabs>
        <w:spacing w:after="0" w:line="240" w:lineRule="auto"/>
        <w:ind w:left="720"/>
      </w:pPr>
      <w:r w:rsidRPr="00C926E5">
        <w:t xml:space="preserve">1 2 3 4 5 UTO DNE </w:t>
      </w:r>
    </w:p>
    <w:p w:rsidR="002B0ADF" w:rsidRPr="00C926E5" w:rsidRDefault="002B0ADF" w:rsidP="002B0ADF">
      <w:pPr>
        <w:spacing w:after="0" w:line="240" w:lineRule="auto"/>
        <w:ind w:left="375"/>
      </w:pPr>
      <w:r w:rsidRPr="00C926E5">
        <w:t xml:space="preserve">4. The area is </w:t>
      </w:r>
      <w:r w:rsidRPr="00C926E5">
        <w:rPr>
          <w:u w:val="single"/>
        </w:rPr>
        <w:t>well lit</w:t>
      </w:r>
      <w:r w:rsidRPr="00C926E5">
        <w:t>.</w:t>
      </w:r>
    </w:p>
    <w:p w:rsidR="002B0ADF" w:rsidRPr="00C926E5" w:rsidRDefault="002B0ADF" w:rsidP="002B0ADF">
      <w:pPr>
        <w:tabs>
          <w:tab w:val="num" w:pos="750"/>
        </w:tabs>
        <w:spacing w:after="0" w:line="240" w:lineRule="auto"/>
        <w:ind w:left="750" w:hanging="30"/>
      </w:pPr>
      <w:r w:rsidRPr="00C926E5">
        <w:t>1 2 3 4 5 UTO</w:t>
      </w:r>
    </w:p>
    <w:p w:rsidR="002B0ADF" w:rsidRPr="00C926E5" w:rsidRDefault="002B0ADF" w:rsidP="002B0ADF">
      <w:pPr>
        <w:numPr>
          <w:ilvl w:val="0"/>
          <w:numId w:val="16"/>
        </w:numPr>
        <w:tabs>
          <w:tab w:val="clear" w:pos="1080"/>
          <w:tab w:val="num" w:pos="750"/>
        </w:tabs>
        <w:spacing w:after="0" w:line="240" w:lineRule="auto"/>
        <w:ind w:left="750" w:hanging="375"/>
      </w:pPr>
      <w:r w:rsidRPr="00C926E5">
        <w:t xml:space="preserve">The entrance(s)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numPr>
          <w:ilvl w:val="0"/>
          <w:numId w:val="16"/>
        </w:numPr>
        <w:tabs>
          <w:tab w:val="clear" w:pos="1080"/>
          <w:tab w:val="num" w:pos="750"/>
        </w:tabs>
        <w:spacing w:after="0" w:line="240" w:lineRule="auto"/>
        <w:ind w:left="750" w:hanging="375"/>
      </w:pPr>
      <w:r w:rsidRPr="00C926E5">
        <w:t xml:space="preserve">The area is in </w:t>
      </w:r>
      <w:r w:rsidRPr="00C926E5">
        <w:rPr>
          <w:u w:val="single"/>
        </w:rPr>
        <w:t>good condition</w:t>
      </w:r>
      <w:r w:rsidRPr="00C926E5">
        <w:t>.</w:t>
      </w:r>
    </w:p>
    <w:p w:rsidR="002B0ADF" w:rsidRPr="00C926E5" w:rsidRDefault="002B0ADF" w:rsidP="002B0ADF">
      <w:pPr>
        <w:tabs>
          <w:tab w:val="left" w:pos="750"/>
        </w:tabs>
        <w:spacing w:after="0" w:line="240" w:lineRule="auto"/>
        <w:ind w:left="750" w:hanging="375"/>
      </w:pPr>
      <w:r>
        <w:tab/>
      </w:r>
      <w:r w:rsidRPr="00C926E5">
        <w:t xml:space="preserve"> 1 2 3 4 5 UTO</w:t>
      </w:r>
    </w:p>
    <w:p w:rsidR="002B0ADF" w:rsidRPr="00C926E5" w:rsidRDefault="002B0ADF" w:rsidP="002B0ADF">
      <w:pPr>
        <w:tabs>
          <w:tab w:val="left" w:pos="750"/>
        </w:tabs>
        <w:spacing w:after="0" w:line="240" w:lineRule="auto"/>
        <w:ind w:left="750" w:hanging="375"/>
        <w:outlineLvl w:val="0"/>
      </w:pPr>
    </w:p>
    <w:p w:rsidR="002B0ADF" w:rsidRPr="00C926E5" w:rsidRDefault="002B0ADF" w:rsidP="002B0ADF">
      <w:pPr>
        <w:spacing w:after="0" w:line="240" w:lineRule="auto"/>
        <w:rPr>
          <w:b/>
          <w:bCs/>
        </w:rPr>
      </w:pPr>
      <w:r w:rsidRPr="00C926E5">
        <w:rPr>
          <w:b/>
          <w:bCs/>
        </w:rPr>
        <w:t xml:space="preserve">R. Interior (Other, including Accessory Buildings): _____________________________ </w:t>
      </w:r>
    </w:p>
    <w:p w:rsidR="002B0ADF" w:rsidRPr="00C926E5" w:rsidRDefault="002B0ADF" w:rsidP="002B0ADF">
      <w:pPr>
        <w:spacing w:after="0" w:line="240" w:lineRule="auto"/>
        <w:ind w:left="375"/>
      </w:pPr>
      <w:r w:rsidRPr="00C926E5">
        <w:t>1.</w:t>
      </w:r>
      <w:r w:rsidRPr="00C926E5">
        <w:tab/>
        <w:t xml:space="preserve">The entrance(s) is </w:t>
      </w:r>
      <w:r w:rsidRPr="00C926E5">
        <w:rPr>
          <w:u w:val="single"/>
        </w:rPr>
        <w:t>easily viewed.</w:t>
      </w:r>
      <w:r w:rsidRPr="00C926E5">
        <w:t xml:space="preserve"> </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ind w:left="375"/>
      </w:pPr>
      <w:r w:rsidRPr="00C926E5">
        <w:t>2.</w:t>
      </w:r>
      <w:r w:rsidRPr="00C926E5">
        <w:tab/>
        <w:t xml:space="preserve">There are </w:t>
      </w:r>
      <w:r w:rsidRPr="00C926E5">
        <w:rPr>
          <w:u w:val="single"/>
        </w:rPr>
        <w:t>authorized adults</w:t>
      </w:r>
      <w:r w:rsidRPr="00C926E5">
        <w:t xml:space="preserve"> who have unobstructed views of workspaces.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ind w:left="375"/>
      </w:pPr>
      <w:r w:rsidRPr="00C926E5">
        <w:t>3.</w:t>
      </w:r>
      <w:r w:rsidRPr="00C926E5">
        <w:tab/>
      </w:r>
      <w:r w:rsidRPr="00C926E5">
        <w:rPr>
          <w:u w:val="single"/>
        </w:rPr>
        <w:t>Access</w:t>
      </w:r>
      <w:r w:rsidRPr="00C926E5">
        <w:t xml:space="preserve"> to chemicals, tools, and similar items is </w:t>
      </w:r>
      <w:r w:rsidRPr="00C926E5">
        <w:rPr>
          <w:u w:val="single"/>
        </w:rPr>
        <w:t>controlled</w:t>
      </w:r>
      <w:r w:rsidRPr="00C926E5">
        <w:t>.</w:t>
      </w:r>
    </w:p>
    <w:p w:rsidR="002B0ADF" w:rsidRPr="00C926E5" w:rsidRDefault="002B0ADF" w:rsidP="002B0ADF">
      <w:pPr>
        <w:tabs>
          <w:tab w:val="num" w:pos="750"/>
        </w:tabs>
        <w:spacing w:after="0" w:line="240" w:lineRule="auto"/>
        <w:ind w:left="720"/>
      </w:pPr>
      <w:r w:rsidRPr="00C926E5">
        <w:t xml:space="preserve">1 2 3 4 5 UTO DNE </w:t>
      </w:r>
    </w:p>
    <w:p w:rsidR="002B0ADF" w:rsidRPr="00C926E5" w:rsidRDefault="002B0ADF" w:rsidP="002B0ADF">
      <w:pPr>
        <w:spacing w:after="0" w:line="240" w:lineRule="auto"/>
        <w:ind w:left="375"/>
      </w:pPr>
      <w:r w:rsidRPr="00C926E5">
        <w:t xml:space="preserve">4. The area is </w:t>
      </w:r>
      <w:r w:rsidRPr="00C926E5">
        <w:rPr>
          <w:u w:val="single"/>
        </w:rPr>
        <w:t>well lit</w:t>
      </w:r>
      <w:r w:rsidRPr="00C926E5">
        <w:t>.</w:t>
      </w:r>
    </w:p>
    <w:p w:rsidR="002B0ADF" w:rsidRPr="00C926E5" w:rsidRDefault="002B0ADF" w:rsidP="002B0ADF">
      <w:pPr>
        <w:tabs>
          <w:tab w:val="num" w:pos="750"/>
        </w:tabs>
        <w:spacing w:after="0" w:line="240" w:lineRule="auto"/>
        <w:ind w:left="750" w:hanging="30"/>
      </w:pPr>
      <w:r w:rsidRPr="00C926E5">
        <w:t>1 2 3 4 5 UTO</w:t>
      </w:r>
    </w:p>
    <w:p w:rsidR="002B0ADF" w:rsidRPr="00C926E5" w:rsidRDefault="002B0ADF" w:rsidP="002B0ADF">
      <w:pPr>
        <w:spacing w:after="0" w:line="240" w:lineRule="auto"/>
        <w:ind w:left="375"/>
      </w:pPr>
      <w:r w:rsidRPr="00C926E5">
        <w:t xml:space="preserve">5. The entrance(s)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spacing w:after="0" w:line="240" w:lineRule="auto"/>
        <w:ind w:left="375"/>
      </w:pPr>
      <w:r w:rsidRPr="00C926E5">
        <w:t xml:space="preserve">6. The area is in </w:t>
      </w:r>
      <w:r w:rsidRPr="00C926E5">
        <w:rPr>
          <w:u w:val="single"/>
        </w:rPr>
        <w:t>good condition</w:t>
      </w:r>
      <w:r w:rsidRPr="00C926E5">
        <w:t>.</w:t>
      </w:r>
    </w:p>
    <w:p w:rsidR="002B0ADF" w:rsidRPr="00C926E5" w:rsidRDefault="002B0ADF" w:rsidP="002B0ADF">
      <w:pPr>
        <w:tabs>
          <w:tab w:val="left" w:pos="750"/>
        </w:tabs>
        <w:spacing w:after="0" w:line="240" w:lineRule="auto"/>
        <w:ind w:left="750" w:hanging="375"/>
      </w:pPr>
      <w:r>
        <w:tab/>
      </w:r>
      <w:r w:rsidRPr="00C926E5">
        <w:t xml:space="preserve"> 1 2 3 4 5 UTO</w:t>
      </w:r>
    </w:p>
    <w:p w:rsidR="002B0ADF" w:rsidRPr="00C926E5" w:rsidRDefault="002B0ADF" w:rsidP="002B0ADF">
      <w:pPr>
        <w:tabs>
          <w:tab w:val="left" w:pos="750"/>
        </w:tabs>
        <w:spacing w:after="0" w:line="240" w:lineRule="auto"/>
        <w:ind w:left="750" w:hanging="375"/>
        <w:outlineLvl w:val="0"/>
      </w:pPr>
    </w:p>
    <w:p w:rsidR="002B0ADF" w:rsidRPr="00C926E5" w:rsidRDefault="002B0ADF" w:rsidP="002B0ADF">
      <w:pPr>
        <w:spacing w:after="0" w:line="240" w:lineRule="auto"/>
        <w:rPr>
          <w:b/>
          <w:bCs/>
        </w:rPr>
      </w:pPr>
      <w:r w:rsidRPr="00C926E5">
        <w:rPr>
          <w:b/>
          <w:bCs/>
        </w:rPr>
        <w:t xml:space="preserve">S. Interior (Other, including Accessory Buildings): _____________________________ </w:t>
      </w:r>
    </w:p>
    <w:p w:rsidR="002B0ADF" w:rsidRPr="00C926E5" w:rsidRDefault="002B0ADF" w:rsidP="002B0ADF">
      <w:pPr>
        <w:spacing w:after="0" w:line="240" w:lineRule="auto"/>
        <w:ind w:left="375"/>
      </w:pPr>
      <w:r w:rsidRPr="00C926E5">
        <w:t>1.</w:t>
      </w:r>
      <w:r w:rsidRPr="00C926E5">
        <w:tab/>
        <w:t xml:space="preserve">The entrance(s) is </w:t>
      </w:r>
      <w:r w:rsidRPr="00C926E5">
        <w:rPr>
          <w:u w:val="single"/>
        </w:rPr>
        <w:t>easily viewed.</w:t>
      </w:r>
      <w:r w:rsidRPr="00C926E5">
        <w:t xml:space="preserve"> </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ind w:left="375"/>
      </w:pPr>
      <w:r w:rsidRPr="00C926E5">
        <w:t>2.</w:t>
      </w:r>
      <w:r w:rsidRPr="00C926E5">
        <w:tab/>
        <w:t xml:space="preserve">There are </w:t>
      </w:r>
      <w:r w:rsidRPr="00C926E5">
        <w:rPr>
          <w:u w:val="single"/>
        </w:rPr>
        <w:t>authorized adults</w:t>
      </w:r>
      <w:r w:rsidRPr="00C926E5">
        <w:t xml:space="preserve"> who have unobstructed views of workspaces.</w:t>
      </w:r>
    </w:p>
    <w:p w:rsidR="002B0ADF" w:rsidRPr="00C926E5" w:rsidRDefault="002B0ADF" w:rsidP="002B0ADF">
      <w:pPr>
        <w:tabs>
          <w:tab w:val="num" w:pos="750"/>
        </w:tabs>
        <w:spacing w:after="0" w:line="240" w:lineRule="auto"/>
        <w:ind w:left="750" w:hanging="375"/>
      </w:pPr>
      <w:r w:rsidRPr="00C926E5">
        <w:tab/>
        <w:t>1 2 3 4 5 UTO</w:t>
      </w:r>
    </w:p>
    <w:p w:rsidR="002B0ADF" w:rsidRPr="00C926E5" w:rsidRDefault="002B0ADF" w:rsidP="002B0ADF">
      <w:pPr>
        <w:spacing w:after="0" w:line="240" w:lineRule="auto"/>
        <w:ind w:left="375"/>
      </w:pPr>
      <w:r w:rsidRPr="00C926E5">
        <w:t>3.</w:t>
      </w:r>
      <w:r w:rsidRPr="00C926E5">
        <w:tab/>
      </w:r>
      <w:r w:rsidRPr="00C926E5">
        <w:rPr>
          <w:u w:val="single"/>
        </w:rPr>
        <w:t>Access</w:t>
      </w:r>
      <w:r w:rsidRPr="00C926E5">
        <w:t xml:space="preserve"> to chemicals, tools and similar items is </w:t>
      </w:r>
      <w:r w:rsidRPr="00C926E5">
        <w:rPr>
          <w:u w:val="single"/>
        </w:rPr>
        <w:t>controlled</w:t>
      </w:r>
      <w:r w:rsidRPr="00C926E5">
        <w:t>.</w:t>
      </w:r>
    </w:p>
    <w:p w:rsidR="002B0ADF" w:rsidRPr="00C926E5" w:rsidRDefault="002B0ADF" w:rsidP="002B0ADF">
      <w:pPr>
        <w:spacing w:after="0" w:line="240" w:lineRule="auto"/>
        <w:ind w:left="720"/>
      </w:pPr>
      <w:r w:rsidRPr="00C926E5">
        <w:t xml:space="preserve">1 2 3 4 5 UTO DNE </w:t>
      </w:r>
    </w:p>
    <w:p w:rsidR="002B0ADF" w:rsidRPr="00C926E5" w:rsidRDefault="002B0ADF" w:rsidP="002B0ADF">
      <w:pPr>
        <w:spacing w:after="0" w:line="240" w:lineRule="auto"/>
        <w:ind w:left="375"/>
      </w:pPr>
      <w:r w:rsidRPr="00C926E5">
        <w:t>4.</w:t>
      </w:r>
      <w:r w:rsidRPr="00C926E5">
        <w:tab/>
        <w:t xml:space="preserve">The area is </w:t>
      </w:r>
      <w:r w:rsidRPr="00C926E5">
        <w:rPr>
          <w:u w:val="single"/>
        </w:rPr>
        <w:t>well lit</w:t>
      </w:r>
      <w:r w:rsidRPr="00C926E5">
        <w:t>.</w:t>
      </w:r>
    </w:p>
    <w:p w:rsidR="002B0ADF" w:rsidRPr="00C926E5" w:rsidRDefault="002B0ADF" w:rsidP="002B0ADF">
      <w:pPr>
        <w:spacing w:after="0" w:line="240" w:lineRule="auto"/>
        <w:ind w:left="750" w:hanging="30"/>
      </w:pPr>
      <w:r w:rsidRPr="00C926E5">
        <w:t>1 2 3 4 5 UTO</w:t>
      </w:r>
    </w:p>
    <w:p w:rsidR="002B0ADF" w:rsidRPr="00C926E5" w:rsidRDefault="002B0ADF" w:rsidP="002B0ADF">
      <w:pPr>
        <w:spacing w:after="0" w:line="240" w:lineRule="auto"/>
        <w:ind w:left="750" w:hanging="375"/>
      </w:pPr>
      <w:r w:rsidRPr="00C926E5">
        <w:t>5.</w:t>
      </w:r>
      <w:r w:rsidRPr="00C926E5">
        <w:tab/>
        <w:t xml:space="preserve">The entrance(s) is </w:t>
      </w:r>
      <w:r w:rsidRPr="00C926E5">
        <w:rPr>
          <w:u w:val="single"/>
        </w:rPr>
        <w:t>secured</w:t>
      </w:r>
      <w:r w:rsidRPr="00C926E5">
        <w:t xml:space="preserve"> when room is not in use.</w:t>
      </w:r>
    </w:p>
    <w:p w:rsidR="002B0ADF" w:rsidRPr="00C926E5" w:rsidRDefault="002B0ADF" w:rsidP="002B0ADF">
      <w:pPr>
        <w:spacing w:after="0" w:line="240" w:lineRule="auto"/>
        <w:ind w:left="375"/>
      </w:pPr>
      <w:r w:rsidRPr="00C926E5">
        <w:tab/>
        <w:t>1 2 3 4 5 UTO</w:t>
      </w:r>
    </w:p>
    <w:p w:rsidR="002B0ADF" w:rsidRPr="00C926E5" w:rsidRDefault="002B0ADF" w:rsidP="002B0ADF">
      <w:pPr>
        <w:spacing w:after="0" w:line="240" w:lineRule="auto"/>
        <w:ind w:left="375"/>
      </w:pPr>
      <w:r w:rsidRPr="00C926E5">
        <w:t>6.</w:t>
      </w:r>
      <w:r w:rsidRPr="00C926E5">
        <w:tab/>
        <w:t xml:space="preserve">The area is in </w:t>
      </w:r>
      <w:r w:rsidRPr="00C926E5">
        <w:rPr>
          <w:u w:val="single"/>
        </w:rPr>
        <w:t>good condition</w:t>
      </w:r>
      <w:r w:rsidRPr="00C926E5">
        <w:t>.</w:t>
      </w:r>
    </w:p>
    <w:p w:rsidR="002B0ADF" w:rsidRPr="00C926E5" w:rsidRDefault="002B0ADF" w:rsidP="002B0ADF">
      <w:pPr>
        <w:tabs>
          <w:tab w:val="num" w:pos="750"/>
        </w:tabs>
        <w:spacing w:after="0" w:line="240" w:lineRule="auto"/>
      </w:pPr>
      <w:r w:rsidRPr="00C926E5">
        <w:tab/>
        <w:t>1 2 3 4 5 UTO</w:t>
      </w:r>
    </w:p>
    <w:p w:rsidR="002B0ADF" w:rsidRPr="00C926E5" w:rsidRDefault="002B0ADF" w:rsidP="002B0ADF">
      <w:pPr>
        <w:spacing w:after="0" w:line="240" w:lineRule="auto"/>
      </w:pPr>
    </w:p>
    <w:p w:rsidR="002B0ADF" w:rsidRPr="00C926E5" w:rsidRDefault="002B0ADF" w:rsidP="002B0ADF">
      <w:pPr>
        <w:tabs>
          <w:tab w:val="left" w:pos="750"/>
        </w:tabs>
        <w:spacing w:after="0" w:line="240" w:lineRule="auto"/>
        <w:ind w:left="750" w:hanging="375"/>
      </w:pPr>
    </w:p>
    <w:p w:rsidR="002B0ADF" w:rsidRPr="00C926E5" w:rsidRDefault="002B0ADF" w:rsidP="002B0ADF">
      <w:pPr>
        <w:pStyle w:val="BodyText"/>
        <w:spacing w:before="0"/>
        <w:rPr>
          <w:rFonts w:ascii="Calibri" w:hAnsi="Calibri"/>
          <w:b w:val="0"/>
          <w:sz w:val="32"/>
        </w:rPr>
      </w:pPr>
      <w:r>
        <w:rPr>
          <w:rFonts w:ascii="Calibri" w:hAnsi="Calibri"/>
          <w:b w:val="0"/>
          <w:sz w:val="32"/>
        </w:rPr>
        <w:br w:type="page"/>
      </w:r>
      <w:r w:rsidRPr="00C926E5">
        <w:rPr>
          <w:rFonts w:ascii="Calibri" w:hAnsi="Calibri"/>
          <w:b w:val="0"/>
          <w:sz w:val="32"/>
        </w:rPr>
        <w:t>Global Impressions</w:t>
      </w:r>
    </w:p>
    <w:p w:rsidR="002B0ADF" w:rsidRPr="00C926E5" w:rsidRDefault="002B0ADF" w:rsidP="002B0ADF">
      <w:pPr>
        <w:spacing w:after="0" w:line="240" w:lineRule="auto"/>
        <w:jc w:val="center"/>
      </w:pPr>
      <w:r w:rsidRPr="00C926E5">
        <w:t>Rating Scale: 1= Lowest agreement 5 = Highest agreement</w:t>
      </w:r>
    </w:p>
    <w:p w:rsidR="002B0ADF" w:rsidRPr="00C926E5" w:rsidRDefault="002B0ADF" w:rsidP="002B0ADF">
      <w:pPr>
        <w:spacing w:after="0" w:line="240" w:lineRule="auto"/>
        <w:jc w:val="center"/>
        <w:outlineLvl w:val="0"/>
      </w:pPr>
    </w:p>
    <w:p w:rsidR="002B0ADF" w:rsidRPr="00C926E5" w:rsidRDefault="002B0ADF" w:rsidP="002B0ADF">
      <w:pPr>
        <w:spacing w:after="0" w:line="240" w:lineRule="auto"/>
        <w:rPr>
          <w:b/>
          <w:bCs/>
        </w:rPr>
      </w:pPr>
      <w:r w:rsidRPr="00C926E5">
        <w:rPr>
          <w:b/>
          <w:bCs/>
        </w:rPr>
        <w:t>A. Global Impressions</w:t>
      </w:r>
    </w:p>
    <w:p w:rsidR="002B0ADF" w:rsidRPr="00C926E5" w:rsidRDefault="002B0ADF" w:rsidP="002B0ADF">
      <w:pPr>
        <w:numPr>
          <w:ilvl w:val="0"/>
          <w:numId w:val="20"/>
        </w:numPr>
        <w:tabs>
          <w:tab w:val="clear" w:pos="1080"/>
          <w:tab w:val="num" w:pos="750"/>
        </w:tabs>
        <w:spacing w:after="0" w:line="240" w:lineRule="auto"/>
        <w:ind w:left="750" w:hanging="375"/>
      </w:pPr>
      <w:r w:rsidRPr="00C926E5">
        <w:t xml:space="preserve">The school is </w:t>
      </w:r>
      <w:r w:rsidRPr="00C926E5">
        <w:rPr>
          <w:u w:val="single"/>
        </w:rPr>
        <w:t>inviting</w:t>
      </w:r>
      <w:r w:rsidRPr="00C926E5">
        <w:t xml:space="preserve">. </w:t>
      </w:r>
    </w:p>
    <w:p w:rsidR="002B0ADF" w:rsidRPr="00C926E5" w:rsidRDefault="002B0ADF" w:rsidP="002B0ADF">
      <w:pPr>
        <w:tabs>
          <w:tab w:val="num" w:pos="750"/>
        </w:tabs>
        <w:spacing w:after="0" w:line="240" w:lineRule="auto"/>
        <w:ind w:left="750" w:hanging="375"/>
      </w:pPr>
      <w:r w:rsidRPr="00C926E5">
        <w:tab/>
        <w:t>1 2 3 4 5 UTO DNE</w:t>
      </w:r>
    </w:p>
    <w:p w:rsidR="002B0ADF" w:rsidRPr="00C926E5" w:rsidRDefault="002B0ADF" w:rsidP="002B0ADF">
      <w:pPr>
        <w:numPr>
          <w:ilvl w:val="0"/>
          <w:numId w:val="20"/>
        </w:numPr>
        <w:tabs>
          <w:tab w:val="clear" w:pos="1080"/>
          <w:tab w:val="num" w:pos="750"/>
        </w:tabs>
        <w:spacing w:after="0" w:line="240" w:lineRule="auto"/>
        <w:ind w:left="750" w:hanging="375"/>
      </w:pPr>
      <w:r w:rsidRPr="00C926E5">
        <w:t xml:space="preserve">The school is </w:t>
      </w:r>
      <w:r w:rsidRPr="00C926E5">
        <w:rPr>
          <w:u w:val="single"/>
        </w:rPr>
        <w:t>attractive</w:t>
      </w:r>
      <w:r w:rsidRPr="00C926E5">
        <w:t>.</w:t>
      </w:r>
    </w:p>
    <w:p w:rsidR="002B0ADF" w:rsidRPr="00C926E5" w:rsidRDefault="002B0ADF" w:rsidP="002B0ADF">
      <w:pPr>
        <w:tabs>
          <w:tab w:val="num" w:pos="750"/>
        </w:tabs>
        <w:spacing w:after="0" w:line="240" w:lineRule="auto"/>
        <w:ind w:left="750" w:hanging="375"/>
      </w:pPr>
      <w:r w:rsidRPr="00C926E5">
        <w:tab/>
        <w:t>1 2 3 4 5 UTO DNE</w:t>
      </w:r>
    </w:p>
    <w:p w:rsidR="002B0ADF" w:rsidRPr="00C926E5" w:rsidRDefault="002B0ADF" w:rsidP="002B0ADF">
      <w:pPr>
        <w:numPr>
          <w:ilvl w:val="0"/>
          <w:numId w:val="20"/>
        </w:numPr>
        <w:tabs>
          <w:tab w:val="clear" w:pos="1080"/>
          <w:tab w:val="num" w:pos="750"/>
        </w:tabs>
        <w:spacing w:after="0" w:line="240" w:lineRule="auto"/>
        <w:ind w:left="750" w:hanging="375"/>
      </w:pPr>
      <w:r w:rsidRPr="00C926E5">
        <w:t xml:space="preserve">The school is </w:t>
      </w:r>
      <w:r w:rsidRPr="00C926E5">
        <w:rPr>
          <w:u w:val="single"/>
        </w:rPr>
        <w:t>cheerful</w:t>
      </w:r>
      <w:r w:rsidRPr="00C926E5">
        <w:t>.</w:t>
      </w:r>
    </w:p>
    <w:p w:rsidR="002B0ADF" w:rsidRPr="00C926E5" w:rsidRDefault="002B0ADF" w:rsidP="002B0ADF">
      <w:pPr>
        <w:tabs>
          <w:tab w:val="num" w:pos="750"/>
        </w:tabs>
        <w:spacing w:after="0" w:line="240" w:lineRule="auto"/>
        <w:ind w:left="720"/>
      </w:pPr>
      <w:r w:rsidRPr="00C926E5">
        <w:t>1 2 3 4 5 UTO DNE</w:t>
      </w:r>
    </w:p>
    <w:p w:rsidR="002B0ADF" w:rsidRPr="00C926E5" w:rsidRDefault="002B0ADF" w:rsidP="002B0ADF">
      <w:pPr>
        <w:numPr>
          <w:ilvl w:val="0"/>
          <w:numId w:val="20"/>
        </w:numPr>
        <w:tabs>
          <w:tab w:val="clear" w:pos="1080"/>
          <w:tab w:val="num" w:pos="750"/>
        </w:tabs>
        <w:spacing w:after="0" w:line="240" w:lineRule="auto"/>
        <w:ind w:left="750" w:hanging="375"/>
      </w:pPr>
      <w:r w:rsidRPr="00C926E5">
        <w:t xml:space="preserve">The atmosphere is </w:t>
      </w:r>
      <w:r w:rsidRPr="00C926E5">
        <w:rPr>
          <w:u w:val="single"/>
        </w:rPr>
        <w:t>uplifting</w:t>
      </w:r>
      <w:r w:rsidRPr="00C926E5">
        <w:t>.</w:t>
      </w:r>
    </w:p>
    <w:p w:rsidR="002B0ADF" w:rsidRPr="00C926E5" w:rsidRDefault="002B0ADF" w:rsidP="002B0ADF">
      <w:pPr>
        <w:tabs>
          <w:tab w:val="num" w:pos="750"/>
        </w:tabs>
        <w:spacing w:after="0" w:line="240" w:lineRule="auto"/>
        <w:ind w:left="750"/>
      </w:pPr>
      <w:r w:rsidRPr="00C926E5">
        <w:t>1 2 3 4 5 UTO DNE</w:t>
      </w: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Additional Observations</w:t>
      </w:r>
    </w:p>
    <w:p w:rsidR="002B0ADF" w:rsidRPr="00C926E5" w:rsidRDefault="002B0ADF" w:rsidP="002B0ADF">
      <w:pPr>
        <w:spacing w:after="0" w:line="240" w:lineRule="auto"/>
        <w:ind w:left="375" w:firstLine="345"/>
      </w:pPr>
      <w:r w:rsidRPr="00C926E5">
        <w:t>Any additional observations regarding the school environment:</w:t>
      </w:r>
    </w:p>
    <w:p w:rsidR="002B0ADF" w:rsidRPr="00C926E5" w:rsidRDefault="002B0ADF" w:rsidP="002B0ADF">
      <w:pPr>
        <w:spacing w:after="0" w:line="240" w:lineRule="auto"/>
        <w:ind w:left="720"/>
      </w:pPr>
      <w:r w:rsidRPr="00C926E5">
        <w:t xml:space="preserve">________________________________________________________________________ </w:t>
      </w:r>
    </w:p>
    <w:p w:rsidR="002B0ADF" w:rsidRPr="00C926E5" w:rsidRDefault="002B0ADF" w:rsidP="002B0ADF">
      <w:pPr>
        <w:spacing w:after="0" w:line="240" w:lineRule="auto"/>
        <w:ind w:left="720"/>
      </w:pPr>
      <w:r w:rsidRPr="00C926E5">
        <w:t xml:space="preserve">________________________________________________________________________ </w:t>
      </w:r>
    </w:p>
    <w:p w:rsidR="002B0ADF" w:rsidRPr="00C926E5" w:rsidRDefault="002B0ADF" w:rsidP="002B0ADF">
      <w:pPr>
        <w:spacing w:after="0" w:line="240" w:lineRule="auto"/>
        <w:ind w:left="720"/>
      </w:pPr>
      <w:r w:rsidRPr="00C926E5">
        <w:t xml:space="preserve">________________________________________________________________________ </w:t>
      </w:r>
    </w:p>
    <w:p w:rsidR="002B0ADF" w:rsidRPr="00C926E5" w:rsidRDefault="002B0ADF" w:rsidP="002B0ADF">
      <w:pPr>
        <w:pStyle w:val="PlainText"/>
        <w:rPr>
          <w:rFonts w:ascii="Calibri" w:hAnsi="Calibri"/>
          <w:b/>
          <w:bCs/>
          <w:color w:val="000000"/>
        </w:rPr>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Surrounding Land Use</w:t>
      </w:r>
    </w:p>
    <w:p w:rsidR="002B0ADF" w:rsidRPr="00C926E5" w:rsidRDefault="002B0ADF" w:rsidP="002B0ADF">
      <w:pPr>
        <w:spacing w:after="0" w:line="240" w:lineRule="auto"/>
      </w:pPr>
      <w:r w:rsidRPr="00C926E5">
        <w:t xml:space="preserve">Check the land uses which are </w:t>
      </w:r>
      <w:r w:rsidRPr="00C926E5">
        <w:rPr>
          <w:u w:val="single"/>
        </w:rPr>
        <w:t>adjacent</w:t>
      </w:r>
      <w:r w:rsidRPr="00C926E5">
        <w:t xml:space="preserve"> to the school property, i.e. properties observable from the school grounds. Circle the most predominant ones.</w:t>
      </w:r>
    </w:p>
    <w:p w:rsidR="002B0ADF" w:rsidRPr="00C926E5" w:rsidRDefault="002B0ADF" w:rsidP="002B0ADF">
      <w:pPr>
        <w:spacing w:after="0" w:line="240" w:lineRule="auto"/>
      </w:pPr>
    </w:p>
    <w:p w:rsidR="002B0ADF" w:rsidRPr="00C926E5" w:rsidRDefault="002B0ADF" w:rsidP="002B0ADF">
      <w:pPr>
        <w:numPr>
          <w:ilvl w:val="0"/>
          <w:numId w:val="27"/>
        </w:numPr>
        <w:spacing w:after="0" w:line="240" w:lineRule="auto"/>
      </w:pPr>
      <w:r w:rsidRPr="00C926E5">
        <w:t xml:space="preserve">Single family </w:t>
      </w:r>
    </w:p>
    <w:p w:rsidR="002B0ADF" w:rsidRPr="00C926E5" w:rsidRDefault="002B0ADF" w:rsidP="002B0ADF">
      <w:pPr>
        <w:numPr>
          <w:ilvl w:val="0"/>
          <w:numId w:val="27"/>
        </w:numPr>
        <w:spacing w:after="0" w:line="240" w:lineRule="auto"/>
      </w:pPr>
      <w:r w:rsidRPr="00C926E5">
        <w:t xml:space="preserve">Multifamily </w:t>
      </w:r>
    </w:p>
    <w:p w:rsidR="002B0ADF" w:rsidRPr="00C926E5" w:rsidRDefault="002B0ADF" w:rsidP="002B0ADF">
      <w:pPr>
        <w:numPr>
          <w:ilvl w:val="0"/>
          <w:numId w:val="27"/>
        </w:numPr>
        <w:spacing w:after="0" w:line="240" w:lineRule="auto"/>
      </w:pPr>
      <w:r w:rsidRPr="00C926E5">
        <w:t>Public housing communities</w:t>
      </w:r>
    </w:p>
    <w:p w:rsidR="002B0ADF" w:rsidRPr="00C926E5" w:rsidRDefault="002B0ADF" w:rsidP="002B0ADF">
      <w:pPr>
        <w:numPr>
          <w:ilvl w:val="0"/>
          <w:numId w:val="27"/>
        </w:numPr>
        <w:spacing w:after="0" w:line="240" w:lineRule="auto"/>
      </w:pPr>
      <w:r w:rsidRPr="00C926E5">
        <w:t>Commercial (including hotel/motels)</w:t>
      </w:r>
    </w:p>
    <w:p w:rsidR="002B0ADF" w:rsidRPr="00C926E5" w:rsidRDefault="002B0ADF" w:rsidP="002B0ADF">
      <w:pPr>
        <w:numPr>
          <w:ilvl w:val="0"/>
          <w:numId w:val="27"/>
        </w:numPr>
        <w:spacing w:after="0" w:line="240" w:lineRule="auto"/>
      </w:pPr>
      <w:r w:rsidRPr="00C926E5">
        <w:t>Industrial</w:t>
      </w:r>
    </w:p>
    <w:p w:rsidR="002B0ADF" w:rsidRPr="00C926E5" w:rsidRDefault="002B0ADF" w:rsidP="002B0ADF">
      <w:pPr>
        <w:numPr>
          <w:ilvl w:val="0"/>
          <w:numId w:val="27"/>
        </w:numPr>
        <w:spacing w:after="0" w:line="240" w:lineRule="auto"/>
      </w:pPr>
      <w:r w:rsidRPr="00C926E5">
        <w:t>Recreational (parks, etc.)</w:t>
      </w:r>
    </w:p>
    <w:p w:rsidR="002B0ADF" w:rsidRPr="00C926E5" w:rsidRDefault="002B0ADF" w:rsidP="002B0ADF">
      <w:pPr>
        <w:numPr>
          <w:ilvl w:val="0"/>
          <w:numId w:val="27"/>
        </w:numPr>
        <w:spacing w:after="0" w:line="240" w:lineRule="auto"/>
      </w:pPr>
      <w:r w:rsidRPr="00C926E5">
        <w:t>Government (libraries, offices, etc.)</w:t>
      </w:r>
    </w:p>
    <w:p w:rsidR="002B0ADF" w:rsidRPr="00C926E5" w:rsidRDefault="002B0ADF" w:rsidP="002B0ADF">
      <w:pPr>
        <w:numPr>
          <w:ilvl w:val="0"/>
          <w:numId w:val="27"/>
        </w:numPr>
        <w:spacing w:after="0" w:line="240" w:lineRule="auto"/>
      </w:pPr>
      <w:r w:rsidRPr="00C926E5">
        <w:t>Other schools</w:t>
      </w:r>
    </w:p>
    <w:p w:rsidR="002B0ADF" w:rsidRPr="00C926E5" w:rsidRDefault="002B0ADF" w:rsidP="002B0ADF">
      <w:pPr>
        <w:numPr>
          <w:ilvl w:val="0"/>
          <w:numId w:val="27"/>
        </w:numPr>
        <w:spacing w:after="0" w:line="240" w:lineRule="auto"/>
      </w:pPr>
      <w:r w:rsidRPr="00C926E5">
        <w:t>Vacant lots</w:t>
      </w:r>
    </w:p>
    <w:p w:rsidR="002B0ADF" w:rsidRPr="00C926E5" w:rsidRDefault="002B0ADF" w:rsidP="002B0ADF">
      <w:pPr>
        <w:numPr>
          <w:ilvl w:val="0"/>
          <w:numId w:val="27"/>
        </w:numPr>
        <w:spacing w:after="0" w:line="240" w:lineRule="auto"/>
      </w:pPr>
      <w:r w:rsidRPr="00C926E5">
        <w:t>Vacant buildings</w:t>
      </w:r>
    </w:p>
    <w:p w:rsidR="002B0ADF" w:rsidRPr="00C926E5" w:rsidRDefault="002B0ADF" w:rsidP="002B0ADF">
      <w:pPr>
        <w:numPr>
          <w:ilvl w:val="0"/>
          <w:numId w:val="27"/>
        </w:numPr>
        <w:spacing w:after="0" w:line="240" w:lineRule="auto"/>
      </w:pPr>
      <w:r w:rsidRPr="00C926E5">
        <w:t xml:space="preserve">Minor roads (2-3 lanes) </w:t>
      </w:r>
    </w:p>
    <w:p w:rsidR="002B0ADF" w:rsidRPr="00C926E5" w:rsidRDefault="002B0ADF" w:rsidP="002B0ADF">
      <w:pPr>
        <w:numPr>
          <w:ilvl w:val="0"/>
          <w:numId w:val="27"/>
        </w:numPr>
        <w:spacing w:after="0" w:line="240" w:lineRule="auto"/>
      </w:pPr>
      <w:r w:rsidRPr="00C926E5">
        <w:t>Major roads (4 or more lanes)</w:t>
      </w:r>
    </w:p>
    <w:p w:rsidR="002B0ADF" w:rsidRPr="00C926E5" w:rsidRDefault="002B0ADF" w:rsidP="002B0ADF">
      <w:pPr>
        <w:numPr>
          <w:ilvl w:val="0"/>
          <w:numId w:val="27"/>
        </w:numPr>
        <w:spacing w:after="0" w:line="240" w:lineRule="auto"/>
      </w:pPr>
      <w:r w:rsidRPr="00C926E5">
        <w:t>Other</w:t>
      </w:r>
    </w:p>
    <w:p w:rsidR="002B0ADF" w:rsidRPr="00C926E5" w:rsidRDefault="002B0ADF" w:rsidP="002B0ADF">
      <w:pPr>
        <w:spacing w:after="0" w:line="240" w:lineRule="auto"/>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Surrounding Land Use Condition</w:t>
      </w:r>
    </w:p>
    <w:p w:rsidR="002B0ADF" w:rsidRPr="00C926E5" w:rsidRDefault="002B0ADF" w:rsidP="002B0ADF">
      <w:pPr>
        <w:spacing w:after="0" w:line="240" w:lineRule="auto"/>
      </w:pPr>
      <w:r w:rsidRPr="00C926E5">
        <w:t>Rate the overall physical conditions of surrounding Properties on a scale of 1-5: with 1 for unsightly, poorly maintained, signs of vandalism (including graffiti), and no enhancements to a rating of 5 for attractive, well maintained, lack of vandalism and with enhancements such as flower beds, decorative lighting, pavement treatments and other decorative features.</w:t>
      </w:r>
    </w:p>
    <w:p w:rsidR="002B0ADF" w:rsidRPr="00C926E5" w:rsidRDefault="002B0ADF" w:rsidP="002B0ADF">
      <w:pPr>
        <w:spacing w:after="0" w:line="240" w:lineRule="auto"/>
        <w:rPr>
          <w:b/>
          <w:bCs/>
        </w:rPr>
      </w:pPr>
    </w:p>
    <w:p w:rsidR="002B0ADF" w:rsidRPr="00C926E5" w:rsidRDefault="002B0ADF" w:rsidP="002B0ADF">
      <w:pPr>
        <w:numPr>
          <w:ilvl w:val="1"/>
          <w:numId w:val="0"/>
        </w:numPr>
        <w:tabs>
          <w:tab w:val="num" w:pos="750"/>
        </w:tabs>
        <w:spacing w:after="0" w:line="240" w:lineRule="auto"/>
        <w:ind w:left="375"/>
      </w:pPr>
    </w:p>
    <w:p w:rsidR="002B0ADF" w:rsidRPr="00C926E5" w:rsidRDefault="002B0ADF" w:rsidP="002B0ADF">
      <w:pPr>
        <w:numPr>
          <w:ilvl w:val="1"/>
          <w:numId w:val="0"/>
        </w:numPr>
        <w:tabs>
          <w:tab w:val="num" w:pos="750"/>
        </w:tabs>
        <w:spacing w:after="0" w:line="240" w:lineRule="auto"/>
        <w:ind w:left="375"/>
      </w:pPr>
      <w:r w:rsidRPr="00C926E5">
        <w:t>1.</w:t>
      </w:r>
      <w:r w:rsidRPr="00C926E5">
        <w:tab/>
        <w:t>Single family residential DNE</w:t>
      </w:r>
    </w:p>
    <w:p w:rsidR="002B0ADF" w:rsidRPr="00C926E5" w:rsidRDefault="002B0ADF" w:rsidP="002B0ADF">
      <w:pPr>
        <w:tabs>
          <w:tab w:val="num" w:pos="750"/>
        </w:tabs>
        <w:spacing w:after="0" w:line="240" w:lineRule="auto"/>
        <w:ind w:left="750"/>
      </w:pPr>
      <w:r w:rsidRPr="00C926E5">
        <w:t xml:space="preserve">1 2 3 4 5 </w:t>
      </w:r>
    </w:p>
    <w:p w:rsidR="002B0ADF" w:rsidRPr="00C926E5" w:rsidRDefault="002B0ADF" w:rsidP="002B0ADF">
      <w:pPr>
        <w:numPr>
          <w:ilvl w:val="1"/>
          <w:numId w:val="0"/>
        </w:numPr>
        <w:tabs>
          <w:tab w:val="num" w:pos="750"/>
        </w:tabs>
        <w:spacing w:after="0" w:line="240" w:lineRule="auto"/>
        <w:ind w:left="750" w:hanging="375"/>
      </w:pPr>
      <w:r w:rsidRPr="00C926E5">
        <w:t>2.</w:t>
      </w:r>
      <w:r w:rsidRPr="00C926E5">
        <w:tab/>
        <w:t xml:space="preserve">Multifamily residential DNE </w:t>
      </w:r>
    </w:p>
    <w:p w:rsidR="002B0ADF" w:rsidRPr="00C926E5" w:rsidRDefault="002B0ADF" w:rsidP="002B0ADF">
      <w:pPr>
        <w:tabs>
          <w:tab w:val="left" w:pos="600"/>
          <w:tab w:val="num" w:pos="750"/>
        </w:tabs>
        <w:spacing w:after="0" w:line="240" w:lineRule="auto"/>
        <w:ind w:left="300" w:firstLine="300"/>
        <w:outlineLvl w:val="0"/>
      </w:pPr>
      <w:r w:rsidRPr="00C926E5">
        <w:tab/>
        <w:t xml:space="preserve">1 2 3 4 5 </w:t>
      </w:r>
    </w:p>
    <w:p w:rsidR="002B0ADF" w:rsidRPr="00C926E5" w:rsidRDefault="002B0ADF" w:rsidP="002B0ADF">
      <w:pPr>
        <w:numPr>
          <w:ilvl w:val="1"/>
          <w:numId w:val="0"/>
        </w:numPr>
        <w:tabs>
          <w:tab w:val="num" w:pos="750"/>
          <w:tab w:val="num" w:pos="1440"/>
        </w:tabs>
        <w:spacing w:after="0" w:line="240" w:lineRule="auto"/>
        <w:ind w:left="750" w:hanging="375"/>
      </w:pPr>
      <w:r w:rsidRPr="00C926E5">
        <w:t>3.</w:t>
      </w:r>
      <w:r w:rsidRPr="00C926E5">
        <w:tab/>
        <w:t xml:space="preserve">Public housing communities DNE </w:t>
      </w:r>
    </w:p>
    <w:p w:rsidR="002B0ADF" w:rsidRPr="00C926E5" w:rsidRDefault="002B0ADF" w:rsidP="002B0ADF">
      <w:pPr>
        <w:numPr>
          <w:ilvl w:val="1"/>
          <w:numId w:val="0"/>
        </w:numPr>
        <w:tabs>
          <w:tab w:val="num" w:pos="750"/>
          <w:tab w:val="num" w:pos="1440"/>
        </w:tabs>
        <w:spacing w:after="0" w:line="240" w:lineRule="auto"/>
        <w:ind w:left="750" w:hanging="375"/>
      </w:pPr>
      <w:r w:rsidRPr="00C926E5">
        <w:tab/>
        <w:t xml:space="preserve">1 2 3 4 5 </w:t>
      </w:r>
    </w:p>
    <w:p w:rsidR="002B0ADF" w:rsidRPr="00C926E5" w:rsidRDefault="002B0ADF" w:rsidP="002B0ADF">
      <w:pPr>
        <w:numPr>
          <w:ilvl w:val="1"/>
          <w:numId w:val="0"/>
        </w:numPr>
        <w:tabs>
          <w:tab w:val="num" w:pos="750"/>
        </w:tabs>
        <w:spacing w:after="0" w:line="240" w:lineRule="auto"/>
        <w:ind w:left="300" w:firstLine="75"/>
      </w:pPr>
      <w:r w:rsidRPr="00C926E5">
        <w:t>4.</w:t>
      </w:r>
      <w:r w:rsidRPr="00C926E5">
        <w:tab/>
        <w:t xml:space="preserve">Commercial (including hotel/motels) DNE </w:t>
      </w:r>
    </w:p>
    <w:p w:rsidR="002B0ADF" w:rsidRPr="00C926E5" w:rsidRDefault="002B0ADF" w:rsidP="002B0ADF">
      <w:pPr>
        <w:tabs>
          <w:tab w:val="left" w:pos="600"/>
          <w:tab w:val="num" w:pos="750"/>
        </w:tabs>
        <w:spacing w:after="0" w:line="240" w:lineRule="auto"/>
        <w:ind w:left="300" w:firstLine="300"/>
      </w:pPr>
      <w:r w:rsidRPr="00C926E5">
        <w:tab/>
        <w:t xml:space="preserve">1 2 3 4 5 </w:t>
      </w:r>
    </w:p>
    <w:p w:rsidR="002B0ADF" w:rsidRPr="00C926E5" w:rsidRDefault="002B0ADF" w:rsidP="002B0ADF">
      <w:pPr>
        <w:numPr>
          <w:ilvl w:val="1"/>
          <w:numId w:val="0"/>
        </w:numPr>
        <w:tabs>
          <w:tab w:val="num" w:pos="750"/>
        </w:tabs>
        <w:spacing w:after="0" w:line="240" w:lineRule="auto"/>
        <w:ind w:left="750" w:hanging="375"/>
      </w:pPr>
      <w:r w:rsidRPr="00C926E5">
        <w:t>5.</w:t>
      </w:r>
      <w:r w:rsidRPr="00C926E5">
        <w:tab/>
        <w:t xml:space="preserve">Industrial DNE </w:t>
      </w:r>
    </w:p>
    <w:p w:rsidR="002B0ADF" w:rsidRPr="00C926E5" w:rsidRDefault="002B0ADF" w:rsidP="002B0ADF">
      <w:pPr>
        <w:tabs>
          <w:tab w:val="num" w:pos="750"/>
        </w:tabs>
        <w:spacing w:after="0" w:line="240" w:lineRule="auto"/>
        <w:ind w:left="750" w:hanging="375"/>
      </w:pPr>
      <w:r w:rsidRPr="00C926E5">
        <w:tab/>
        <w:t xml:space="preserve">1 2 3 4 5 </w:t>
      </w:r>
    </w:p>
    <w:p w:rsidR="002B0ADF" w:rsidRPr="00C926E5" w:rsidRDefault="002B0ADF" w:rsidP="002B0ADF">
      <w:pPr>
        <w:numPr>
          <w:ilvl w:val="1"/>
          <w:numId w:val="0"/>
        </w:numPr>
        <w:tabs>
          <w:tab w:val="num" w:pos="750"/>
        </w:tabs>
        <w:spacing w:after="0" w:line="240" w:lineRule="auto"/>
        <w:ind w:left="750" w:right="-15" w:hanging="375"/>
      </w:pPr>
      <w:r w:rsidRPr="00C926E5">
        <w:t>6.</w:t>
      </w:r>
      <w:r w:rsidRPr="00C926E5">
        <w:tab/>
        <w:t xml:space="preserve">Recreational (parks, etc.) DNE </w:t>
      </w:r>
    </w:p>
    <w:p w:rsidR="002B0ADF" w:rsidRPr="00C926E5" w:rsidRDefault="002B0ADF" w:rsidP="002B0ADF">
      <w:pPr>
        <w:numPr>
          <w:ilvl w:val="1"/>
          <w:numId w:val="0"/>
        </w:numPr>
        <w:tabs>
          <w:tab w:val="num" w:pos="750"/>
        </w:tabs>
        <w:spacing w:after="0" w:line="240" w:lineRule="auto"/>
        <w:ind w:left="750" w:right="-15" w:hanging="375"/>
      </w:pPr>
      <w:r w:rsidRPr="00C926E5">
        <w:tab/>
        <w:t xml:space="preserve">1 2 3 4 5 </w:t>
      </w:r>
    </w:p>
    <w:p w:rsidR="002B0ADF" w:rsidRPr="00C926E5" w:rsidRDefault="002B0ADF" w:rsidP="002B0ADF">
      <w:pPr>
        <w:numPr>
          <w:ilvl w:val="1"/>
          <w:numId w:val="0"/>
        </w:numPr>
        <w:tabs>
          <w:tab w:val="num" w:pos="750"/>
        </w:tabs>
        <w:spacing w:after="0" w:line="240" w:lineRule="auto"/>
        <w:ind w:left="750" w:right="-15" w:hanging="375"/>
      </w:pPr>
      <w:r w:rsidRPr="00C926E5">
        <w:t xml:space="preserve">7. Government (libraries, offices, etc.) DNE </w:t>
      </w:r>
    </w:p>
    <w:p w:rsidR="002B0ADF" w:rsidRPr="00C926E5" w:rsidRDefault="002B0ADF" w:rsidP="002B0ADF">
      <w:pPr>
        <w:tabs>
          <w:tab w:val="num" w:pos="750"/>
        </w:tabs>
        <w:spacing w:after="0" w:line="240" w:lineRule="auto"/>
        <w:ind w:left="750"/>
      </w:pPr>
      <w:r w:rsidRPr="00C926E5">
        <w:t xml:space="preserve">1 2 3 4 5 </w:t>
      </w:r>
    </w:p>
    <w:p w:rsidR="002B0ADF" w:rsidRPr="00C926E5" w:rsidRDefault="002B0ADF" w:rsidP="002B0ADF">
      <w:pPr>
        <w:numPr>
          <w:ilvl w:val="1"/>
          <w:numId w:val="0"/>
        </w:numPr>
        <w:tabs>
          <w:tab w:val="num" w:pos="750"/>
        </w:tabs>
        <w:spacing w:after="0" w:line="240" w:lineRule="auto"/>
        <w:ind w:left="375"/>
      </w:pPr>
      <w:r w:rsidRPr="00C926E5">
        <w:t xml:space="preserve">8. Other Schools DNE </w:t>
      </w:r>
    </w:p>
    <w:p w:rsidR="002B0ADF" w:rsidRPr="00C926E5" w:rsidRDefault="002B0ADF" w:rsidP="002B0ADF">
      <w:pPr>
        <w:tabs>
          <w:tab w:val="num" w:pos="750"/>
        </w:tabs>
        <w:spacing w:after="0" w:line="240" w:lineRule="auto"/>
        <w:ind w:left="750"/>
      </w:pPr>
      <w:r w:rsidRPr="00C926E5">
        <w:t xml:space="preserve">1 2 3 4 5 </w:t>
      </w:r>
    </w:p>
    <w:p w:rsidR="002B0ADF" w:rsidRPr="00C926E5" w:rsidRDefault="002B0ADF" w:rsidP="002B0ADF">
      <w:pPr>
        <w:numPr>
          <w:ilvl w:val="1"/>
          <w:numId w:val="0"/>
        </w:numPr>
        <w:tabs>
          <w:tab w:val="num" w:pos="750"/>
        </w:tabs>
        <w:spacing w:after="0" w:line="240" w:lineRule="auto"/>
        <w:ind w:left="750" w:hanging="375"/>
      </w:pPr>
      <w:r w:rsidRPr="00C926E5">
        <w:t>9.</w:t>
      </w:r>
      <w:r w:rsidRPr="00C926E5">
        <w:tab/>
        <w:t xml:space="preserve">Vacant buildings DNE </w:t>
      </w:r>
    </w:p>
    <w:p w:rsidR="002B0ADF" w:rsidRPr="00C926E5" w:rsidRDefault="002B0ADF" w:rsidP="002B0ADF">
      <w:pPr>
        <w:tabs>
          <w:tab w:val="left" w:pos="600"/>
          <w:tab w:val="num" w:pos="750"/>
        </w:tabs>
        <w:spacing w:after="0" w:line="240" w:lineRule="auto"/>
        <w:ind w:left="300" w:firstLine="300"/>
      </w:pPr>
      <w:r w:rsidRPr="00C926E5">
        <w:tab/>
        <w:t xml:space="preserve">1 2 3 4 5 </w:t>
      </w:r>
    </w:p>
    <w:p w:rsidR="002B0ADF" w:rsidRPr="00C926E5" w:rsidRDefault="002B0ADF" w:rsidP="002B0ADF">
      <w:pPr>
        <w:numPr>
          <w:ilvl w:val="1"/>
          <w:numId w:val="0"/>
        </w:numPr>
        <w:tabs>
          <w:tab w:val="num" w:pos="750"/>
          <w:tab w:val="num" w:pos="1440"/>
        </w:tabs>
        <w:spacing w:after="0" w:line="240" w:lineRule="auto"/>
        <w:ind w:left="750" w:hanging="375"/>
      </w:pPr>
      <w:r w:rsidRPr="00C926E5">
        <w:t>10.</w:t>
      </w:r>
      <w:r w:rsidRPr="00C926E5">
        <w:tab/>
        <w:t xml:space="preserve">Vacant lots DNE </w:t>
      </w:r>
    </w:p>
    <w:p w:rsidR="002B0ADF" w:rsidRPr="00C926E5" w:rsidRDefault="002B0ADF" w:rsidP="002B0ADF">
      <w:pPr>
        <w:numPr>
          <w:ilvl w:val="1"/>
          <w:numId w:val="0"/>
        </w:numPr>
        <w:tabs>
          <w:tab w:val="num" w:pos="750"/>
          <w:tab w:val="num" w:pos="1440"/>
        </w:tabs>
        <w:spacing w:after="0" w:line="240" w:lineRule="auto"/>
        <w:ind w:left="750" w:hanging="375"/>
      </w:pPr>
      <w:r w:rsidRPr="00C926E5">
        <w:tab/>
        <w:t xml:space="preserve">1 2 3 4 5 </w:t>
      </w:r>
    </w:p>
    <w:p w:rsidR="002B0ADF" w:rsidRPr="00C926E5" w:rsidRDefault="002B0ADF" w:rsidP="002B0ADF">
      <w:pPr>
        <w:numPr>
          <w:ilvl w:val="1"/>
          <w:numId w:val="0"/>
        </w:numPr>
        <w:tabs>
          <w:tab w:val="num" w:pos="750"/>
        </w:tabs>
        <w:spacing w:after="0" w:line="240" w:lineRule="auto"/>
        <w:ind w:left="375"/>
      </w:pPr>
      <w:r w:rsidRPr="00C926E5">
        <w:t>11. Minor roads (2-3 lanes)</w:t>
      </w:r>
    </w:p>
    <w:p w:rsidR="002B0ADF" w:rsidRPr="00C926E5" w:rsidRDefault="002B0ADF" w:rsidP="002B0ADF">
      <w:pPr>
        <w:tabs>
          <w:tab w:val="num" w:pos="750"/>
        </w:tabs>
        <w:spacing w:after="0" w:line="240" w:lineRule="auto"/>
        <w:ind w:left="750"/>
      </w:pPr>
      <w:r w:rsidRPr="00C926E5">
        <w:t xml:space="preserve">1 2 3 4 5 DNE </w:t>
      </w:r>
    </w:p>
    <w:p w:rsidR="002B0ADF" w:rsidRPr="00C926E5" w:rsidRDefault="002B0ADF" w:rsidP="002B0ADF">
      <w:pPr>
        <w:numPr>
          <w:ilvl w:val="1"/>
          <w:numId w:val="0"/>
        </w:numPr>
        <w:tabs>
          <w:tab w:val="num" w:pos="750"/>
        </w:tabs>
        <w:spacing w:after="0" w:line="240" w:lineRule="auto"/>
        <w:ind w:left="750" w:hanging="375"/>
      </w:pPr>
      <w:r w:rsidRPr="00C926E5">
        <w:t>12.</w:t>
      </w:r>
      <w:r w:rsidRPr="00C926E5">
        <w:tab/>
        <w:t xml:space="preserve">Major roads (4 or more lanes) DNE </w:t>
      </w:r>
    </w:p>
    <w:p w:rsidR="002B0ADF" w:rsidRPr="00C926E5" w:rsidRDefault="002B0ADF" w:rsidP="002B0ADF">
      <w:pPr>
        <w:tabs>
          <w:tab w:val="left" w:pos="600"/>
          <w:tab w:val="num" w:pos="750"/>
        </w:tabs>
        <w:spacing w:after="0" w:line="240" w:lineRule="auto"/>
        <w:ind w:left="300" w:firstLine="300"/>
      </w:pPr>
      <w:r w:rsidRPr="00C926E5">
        <w:tab/>
        <w:t xml:space="preserve">1 2 3 4 5 </w:t>
      </w:r>
    </w:p>
    <w:p w:rsidR="002B0ADF" w:rsidRPr="00C926E5" w:rsidRDefault="002B0ADF" w:rsidP="002B0ADF">
      <w:pPr>
        <w:numPr>
          <w:ilvl w:val="1"/>
          <w:numId w:val="0"/>
        </w:numPr>
        <w:tabs>
          <w:tab w:val="num" w:pos="750"/>
          <w:tab w:val="num" w:pos="1440"/>
        </w:tabs>
        <w:spacing w:after="0" w:line="240" w:lineRule="auto"/>
        <w:ind w:left="750" w:hanging="375"/>
      </w:pPr>
      <w:r w:rsidRPr="00C926E5">
        <w:t>13.</w:t>
      </w:r>
      <w:r w:rsidRPr="00C926E5">
        <w:tab/>
        <w:t>Other</w:t>
      </w:r>
      <w:r w:rsidRPr="00C926E5">
        <w:tab/>
        <w:t xml:space="preserve"> DNE </w:t>
      </w:r>
    </w:p>
    <w:p w:rsidR="002B0ADF" w:rsidRPr="00C926E5" w:rsidRDefault="002B0ADF" w:rsidP="002B0ADF">
      <w:pPr>
        <w:numPr>
          <w:ilvl w:val="1"/>
          <w:numId w:val="0"/>
        </w:numPr>
        <w:tabs>
          <w:tab w:val="num" w:pos="750"/>
          <w:tab w:val="num" w:pos="1440"/>
        </w:tabs>
        <w:spacing w:after="0" w:line="240" w:lineRule="auto"/>
        <w:ind w:left="750" w:hanging="375"/>
      </w:pPr>
      <w:r w:rsidRPr="00C926E5">
        <w:tab/>
        <w:t xml:space="preserve">1 2 3 4 5 </w:t>
      </w:r>
    </w:p>
    <w:p w:rsidR="002B0ADF" w:rsidRPr="00C926E5" w:rsidRDefault="002B0ADF" w:rsidP="002B0ADF">
      <w:pPr>
        <w:spacing w:after="0" w:line="240" w:lineRule="auto"/>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Assessment Day Information</w:t>
      </w:r>
    </w:p>
    <w:p w:rsidR="002B0ADF" w:rsidRPr="00C926E5" w:rsidRDefault="002B0ADF" w:rsidP="002B0ADF">
      <w:pPr>
        <w:tabs>
          <w:tab w:val="num" w:pos="750"/>
        </w:tabs>
        <w:spacing w:after="0" w:line="240" w:lineRule="auto"/>
        <w:ind w:left="720"/>
      </w:pPr>
      <w:r w:rsidRPr="00C926E5">
        <w:t>Assessment Date(s):____________________</w:t>
      </w:r>
      <w:r w:rsidRPr="00C926E5">
        <w:tab/>
        <w:t>Time(s):____________________</w:t>
      </w:r>
    </w:p>
    <w:p w:rsidR="002B0ADF" w:rsidRPr="00C926E5" w:rsidRDefault="002B0ADF" w:rsidP="002B0ADF">
      <w:pPr>
        <w:tabs>
          <w:tab w:val="num" w:pos="750"/>
        </w:tabs>
        <w:spacing w:after="0" w:line="240" w:lineRule="auto"/>
        <w:ind w:left="720"/>
      </w:pPr>
      <w:r w:rsidRPr="00C926E5">
        <w:t xml:space="preserve">Weather: __________________________________________________________________ </w:t>
      </w:r>
    </w:p>
    <w:p w:rsidR="002B0ADF" w:rsidRPr="00C926E5" w:rsidRDefault="002B0ADF" w:rsidP="002B0ADF">
      <w:pPr>
        <w:tabs>
          <w:tab w:val="num" w:pos="750"/>
        </w:tabs>
        <w:spacing w:after="0" w:line="240" w:lineRule="auto"/>
        <w:ind w:left="720"/>
        <w:outlineLvl w:val="0"/>
      </w:pPr>
      <w:r w:rsidRPr="00C926E5">
        <w:t xml:space="preserve">Unique factors regarding the day(s) of the assessment: ________________________________________________________________________________________________________________________________________________________________________________________________________________________ </w:t>
      </w:r>
    </w:p>
    <w:p w:rsidR="002B0ADF" w:rsidRPr="00C926E5" w:rsidRDefault="002B0ADF" w:rsidP="002B0ADF">
      <w:pPr>
        <w:spacing w:after="0" w:line="240" w:lineRule="auto"/>
      </w:pPr>
    </w:p>
    <w:p w:rsidR="002B0ADF" w:rsidRPr="00C926E5" w:rsidRDefault="002B0ADF" w:rsidP="002B0ADF">
      <w:pPr>
        <w:tabs>
          <w:tab w:val="num" w:pos="750"/>
        </w:tabs>
        <w:spacing w:after="0" w:line="240" w:lineRule="auto"/>
        <w:ind w:left="720"/>
      </w:pPr>
    </w:p>
    <w:p w:rsidR="002B0ADF" w:rsidRPr="00C926E5" w:rsidRDefault="002B0ADF" w:rsidP="002B0ADF">
      <w:pPr>
        <w:pStyle w:val="Heading2"/>
        <w:spacing w:before="0"/>
        <w:rPr>
          <w:rFonts w:ascii="Calibri" w:hAnsi="Calibri"/>
          <w:b w:val="0"/>
          <w:sz w:val="24"/>
          <w:szCs w:val="24"/>
        </w:rPr>
      </w:pPr>
      <w:bookmarkStart w:id="1" w:name="_Toc189371968"/>
      <w:r>
        <w:rPr>
          <w:rFonts w:ascii="Calibri" w:hAnsi="Calibri"/>
          <w:sz w:val="24"/>
          <w:szCs w:val="24"/>
        </w:rPr>
        <w:br w:type="page"/>
      </w:r>
      <w:r w:rsidRPr="00C926E5">
        <w:rPr>
          <w:rFonts w:ascii="Calibri" w:hAnsi="Calibri"/>
          <w:sz w:val="24"/>
          <w:szCs w:val="24"/>
        </w:rPr>
        <w:t>Attachment 2B: Key Word Definitions and Matrix</w:t>
      </w:r>
      <w:bookmarkEnd w:id="1"/>
    </w:p>
    <w:p w:rsidR="002B0ADF" w:rsidRPr="00C926E5" w:rsidRDefault="002B0ADF" w:rsidP="002B0ADF">
      <w:pPr>
        <w:spacing w:after="0" w:line="240" w:lineRule="auto"/>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Definitions</w:t>
      </w:r>
    </w:p>
    <w:p w:rsidR="002B0ADF" w:rsidRPr="00C926E5" w:rsidRDefault="002B0ADF" w:rsidP="002B0ADF">
      <w:pPr>
        <w:spacing w:after="0" w:line="240" w:lineRule="auto"/>
        <w:rPr>
          <w:u w:val="single"/>
        </w:rPr>
      </w:pPr>
      <w:r w:rsidRPr="00C926E5">
        <w:t xml:space="preserve">The following list provides a definition and example of key words used in the assessment tool. It also includes, in parenthesis, which CPTED principles are related to each of these definitions found in the CSA. The principles are listed in order of being the primary, secondary or tertiary construct. A matrix summarizing the key words and their associated CTPED principle is provided in </w:t>
      </w:r>
      <w:r>
        <w:t>Attachment 2A</w:t>
      </w:r>
      <w:r w:rsidRPr="00C926E5">
        <w:t>.</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r w:rsidRPr="00C926E5">
        <w:rPr>
          <w:u w:val="single"/>
        </w:rPr>
        <w:t>access</w:t>
      </w:r>
      <w:r w:rsidRPr="00C926E5">
        <w:t xml:space="preserve"> (AM) </w:t>
      </w:r>
      <w:r w:rsidRPr="00C926E5">
        <w:rPr>
          <w:i/>
          <w:iCs/>
        </w:rPr>
        <w:t>A means of approaching, entering, exiting, or making use of;</w:t>
      </w:r>
      <w:r w:rsidRPr="00C926E5">
        <w:t xml:space="preserve"> a passage, such as design features do not provide easy access to rooftops, staff and seldom used areas, spaces under portables, light switches, chemicals, elevators, etc.</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r w:rsidRPr="00C926E5">
        <w:rPr>
          <w:u w:val="single"/>
        </w:rPr>
        <w:t>adjacent</w:t>
      </w:r>
      <w:r w:rsidRPr="00C926E5">
        <w:t xml:space="preserve"> (NS) </w:t>
      </w:r>
      <w:r w:rsidRPr="00C926E5">
        <w:rPr>
          <w:i/>
          <w:iCs/>
        </w:rPr>
        <w:t>Close to, next to</w:t>
      </w:r>
      <w:r w:rsidRPr="00C926E5">
        <w:t>, such as visitor parking is located directly adjacent to the main entry of the administrative offices.</w:t>
      </w:r>
    </w:p>
    <w:p w:rsidR="002B0ADF" w:rsidRPr="00C926E5" w:rsidRDefault="002B0ADF" w:rsidP="002B0ADF">
      <w:pPr>
        <w:spacing w:after="0" w:line="240" w:lineRule="auto"/>
        <w:rPr>
          <w:u w:val="single"/>
        </w:rPr>
      </w:pPr>
    </w:p>
    <w:p w:rsidR="002B0ADF" w:rsidRPr="00C926E5" w:rsidRDefault="002B0ADF" w:rsidP="002B0ADF">
      <w:pPr>
        <w:spacing w:after="0" w:line="240" w:lineRule="auto"/>
        <w:rPr>
          <w:u w:val="single"/>
        </w:rPr>
      </w:pPr>
      <w:r w:rsidRPr="00C926E5">
        <w:rPr>
          <w:u w:val="single"/>
        </w:rPr>
        <w:t>amenities</w:t>
      </w:r>
      <w:r w:rsidRPr="00C926E5">
        <w:t xml:space="preserve"> (T/OM) </w:t>
      </w:r>
      <w:r w:rsidRPr="00C926E5">
        <w:rPr>
          <w:i/>
          <w:iCs/>
        </w:rPr>
        <w:t>Something that contributes to physical comfort; increases attractiveness or value</w:t>
      </w:r>
      <w:r w:rsidRPr="00C926E5">
        <w:t>, such as pedestrian seating, trash receptacles, shelters from foul weather, and other pedestrian amenities.</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r w:rsidRPr="00C926E5">
        <w:rPr>
          <w:u w:val="single"/>
        </w:rPr>
        <w:t>attractive</w:t>
      </w:r>
      <w:r w:rsidRPr="00C926E5">
        <w:t xml:space="preserve"> (T) </w:t>
      </w:r>
      <w:r w:rsidRPr="00C926E5">
        <w:rPr>
          <w:i/>
          <w:iCs/>
        </w:rPr>
        <w:t>Pleasing; charming</w:t>
      </w:r>
      <w:r w:rsidRPr="00C926E5">
        <w:t>, such as attractive entryways.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auditory surveillance</w:t>
      </w:r>
      <w:r w:rsidRPr="00C926E5">
        <w:t xml:space="preserve"> (NS) The ability to hear activity for monitoring purposes, such as auditory surveillance of restrooms with open zigzag entries versus double doors.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authorized adults</w:t>
      </w:r>
      <w:r w:rsidRPr="00C926E5">
        <w:t xml:space="preserve"> (NS/AM/OM) Adults who are sanctioned by the school to operate in an official capacity such as administrators, teachers, security personnel, school resource officers, cafeteria staff, parent volunteers and others.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authorized locations</w:t>
      </w:r>
      <w:r w:rsidRPr="00C926E5">
        <w:t xml:space="preserve"> (AM/OM) Designated areas for particular activity, such as parental drop-offs and pick-ups.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available for assistance</w:t>
      </w:r>
      <w:r w:rsidRPr="00C926E5">
        <w:t xml:space="preserve"> (OM) </w:t>
      </w:r>
      <w:r w:rsidRPr="00C926E5">
        <w:rPr>
          <w:i/>
          <w:iCs/>
        </w:rPr>
        <w:t>To give aid or support</w:t>
      </w:r>
      <w:r w:rsidRPr="00C926E5">
        <w:t xml:space="preserve"> such as being available to take care of minor occurrences so they don’t become larger incidents and to respond appropriately to any incident, small or large. To be within a reasonable distance to see, hear and respond to a situation.</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barriers</w:t>
      </w:r>
      <w:r w:rsidRPr="00C926E5">
        <w:t xml:space="preserve"> (AM/T) Real or symbolic limitations to movement, such as fencing, bollards, chains, landscaping, and other physical features.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capacity</w:t>
      </w:r>
      <w:r w:rsidRPr="00C926E5">
        <w:t xml:space="preserve"> (OM/AM/OF) </w:t>
      </w:r>
      <w:r w:rsidRPr="00C926E5">
        <w:rPr>
          <w:i/>
          <w:iCs/>
        </w:rPr>
        <w:t>The ability to receive, hold or absorb</w:t>
      </w:r>
      <w:r w:rsidRPr="00C926E5">
        <w:t>, such as there is sufficient capacity for all students to sit within authorized locations.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cheerful</w:t>
      </w:r>
      <w:r w:rsidRPr="00C926E5">
        <w:t xml:space="preserve"> (T) </w:t>
      </w:r>
      <w:r w:rsidRPr="00C926E5">
        <w:rPr>
          <w:i/>
          <w:iCs/>
        </w:rPr>
        <w:t>Pleasant, bright, enjoyable, and comforting</w:t>
      </w:r>
      <w:r w:rsidRPr="00C926E5">
        <w:t>, such as classrooms or interior corridors are cheerful.</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clearly marked</w:t>
      </w:r>
      <w:r w:rsidRPr="00C926E5">
        <w:t xml:space="preserve"> (T/AM/OM) Readily observable, </w:t>
      </w:r>
      <w:r w:rsidRPr="00C926E5">
        <w:rPr>
          <w:i/>
          <w:iCs/>
        </w:rPr>
        <w:t xml:space="preserve">visible impressions, </w:t>
      </w:r>
      <w:r w:rsidRPr="00C926E5">
        <w:t>such as large lettering, bold stripes or other physical markings.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comprehend</w:t>
      </w:r>
      <w:r w:rsidRPr="00C926E5">
        <w:t xml:space="preserve"> (AM/T) </w:t>
      </w:r>
      <w:r w:rsidRPr="00C926E5">
        <w:rPr>
          <w:i/>
          <w:iCs/>
        </w:rPr>
        <w:t xml:space="preserve">To take in the meaning. </w:t>
      </w:r>
      <w:r w:rsidRPr="00C926E5">
        <w:t>such as the organization of the school campus is easily comprehended.</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controlled</w:t>
      </w:r>
      <w:r w:rsidRPr="00C926E5">
        <w:t xml:space="preserve"> (AM/OM) </w:t>
      </w:r>
      <w:r w:rsidRPr="00C926E5">
        <w:rPr>
          <w:i/>
          <w:iCs/>
        </w:rPr>
        <w:t>To hold in restraint; check; to regulate</w:t>
      </w:r>
      <w:r w:rsidRPr="00C926E5">
        <w:t>, such as access to the school staff area(s) is controlled.</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crowding</w:t>
      </w:r>
      <w:r w:rsidRPr="00C926E5">
        <w:t xml:space="preserve"> (AM/OM) </w:t>
      </w:r>
      <w:r w:rsidRPr="00C926E5">
        <w:rPr>
          <w:i/>
          <w:iCs/>
        </w:rPr>
        <w:t>To press, cram or force tightly together</w:t>
      </w:r>
      <w:r w:rsidRPr="00C926E5">
        <w:t>, such as lockers are adequately spaced to avoid crowding.</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delineate</w:t>
      </w:r>
      <w:r w:rsidRPr="00C926E5">
        <w:t xml:space="preserve"> (T/AM) </w:t>
      </w:r>
      <w:r w:rsidRPr="00C926E5">
        <w:rPr>
          <w:i/>
          <w:iCs/>
        </w:rPr>
        <w:t>To draw or trace the outline of</w:t>
      </w:r>
      <w:r w:rsidRPr="00C926E5">
        <w:t>, such as to delineate the school boundaries from adjacent properties or student parking from staff parking spaces.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designate</w:t>
      </w:r>
      <w:r w:rsidRPr="00C926E5">
        <w:t xml:space="preserve"> (AM/T) </w:t>
      </w:r>
      <w:r w:rsidRPr="00C926E5">
        <w:rPr>
          <w:i/>
          <w:iCs/>
        </w:rPr>
        <w:t>To indicate or specify</w:t>
      </w:r>
      <w:r w:rsidRPr="00C926E5">
        <w:t>, such as designated parking areas.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direct</w:t>
      </w:r>
      <w:r w:rsidRPr="00C926E5">
        <w:t xml:space="preserve"> (AM) </w:t>
      </w:r>
      <w:r w:rsidRPr="00C926E5">
        <w:rPr>
          <w:i/>
          <w:iCs/>
        </w:rPr>
        <w:t xml:space="preserve">To show or indicate the way; to give instructions to, </w:t>
      </w:r>
      <w:r w:rsidRPr="00C926E5">
        <w:t>such as directing visitors to the administrative offices for signing in.</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distinctive</w:t>
      </w:r>
      <w:r w:rsidRPr="00C926E5">
        <w:t xml:space="preserve"> (OM/AM) </w:t>
      </w:r>
      <w:r w:rsidRPr="00C926E5">
        <w:rPr>
          <w:i/>
          <w:iCs/>
        </w:rPr>
        <w:t>Serving to identify; a distinguishing factor, attribute or characteristic</w:t>
      </w:r>
      <w:r w:rsidRPr="00C926E5">
        <w:t>, such as distinctive nametags or clothing.</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easy to maintain</w:t>
      </w:r>
      <w:r w:rsidRPr="00C926E5">
        <w:t xml:space="preserve"> (PM) easy to keep in </w:t>
      </w:r>
      <w:r w:rsidRPr="00C926E5">
        <w:rPr>
          <w:i/>
          <w:iCs/>
        </w:rPr>
        <w:t xml:space="preserve">good condition, </w:t>
      </w:r>
      <w:r w:rsidRPr="00C926E5">
        <w:t xml:space="preserve">the use of durable materials, such as restroom materials are easy to maintain. </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easily monitored</w:t>
      </w:r>
      <w:r w:rsidRPr="00C926E5">
        <w:t xml:space="preserve"> (NS/AM/OM) The ability </w:t>
      </w:r>
      <w:r w:rsidRPr="00C926E5">
        <w:rPr>
          <w:i/>
          <w:iCs/>
        </w:rPr>
        <w:t>to keep close watch over, to supervise</w:t>
      </w:r>
      <w:r w:rsidRPr="00C926E5">
        <w:t>, such as bus loops, public phones and other features being easily monitored.</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easily viewed</w:t>
      </w:r>
      <w:r w:rsidRPr="00C926E5">
        <w:t xml:space="preserve"> (NS/AM/OM) A convenient </w:t>
      </w:r>
      <w:r w:rsidRPr="00C926E5">
        <w:rPr>
          <w:i/>
          <w:iCs/>
        </w:rPr>
        <w:t>way of seeing something, as from a particular angle</w:t>
      </w:r>
      <w:r w:rsidRPr="00C926E5">
        <w:t xml:space="preserve">, such as entrances being easily viewed from nearby offices. </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r w:rsidRPr="00C926E5">
        <w:rPr>
          <w:u w:val="single"/>
        </w:rPr>
        <w:t>enhanced</w:t>
      </w:r>
      <w:r w:rsidRPr="00C926E5">
        <w:t xml:space="preserve"> (T) </w:t>
      </w:r>
      <w:r w:rsidRPr="00C926E5">
        <w:rPr>
          <w:i/>
          <w:iCs/>
        </w:rPr>
        <w:t>To make greater, as in value or beauty</w:t>
      </w:r>
      <w:r w:rsidRPr="00C926E5">
        <w:t>. To go beyond basic utility, such as enhancing the school grounds with landscaping, student artwork, monuments or other physical means.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emergency exits</w:t>
      </w:r>
      <w:r w:rsidRPr="00C926E5">
        <w:t xml:space="preserve"> (AM) A way of leaving but not of entering, such as the design of emergency exits deters access from the outside.</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 xml:space="preserve">fresh </w:t>
      </w:r>
      <w:r w:rsidRPr="00C926E5">
        <w:t xml:space="preserve">(PM/T) </w:t>
      </w:r>
      <w:r w:rsidRPr="00C926E5">
        <w:rPr>
          <w:i/>
          <w:iCs/>
        </w:rPr>
        <w:t>Free from impurities or pollution</w:t>
      </w:r>
      <w:r w:rsidRPr="00C926E5">
        <w:t>, such as the interior air quality is fresh.</w:t>
      </w:r>
    </w:p>
    <w:p w:rsidR="002B0ADF" w:rsidRPr="00C926E5" w:rsidRDefault="002B0ADF" w:rsidP="002B0ADF">
      <w:pPr>
        <w:spacing w:after="0" w:line="240" w:lineRule="auto"/>
        <w:ind w:left="-300"/>
      </w:pPr>
    </w:p>
    <w:p w:rsidR="002B0ADF" w:rsidRPr="00C926E5" w:rsidRDefault="002B0ADF" w:rsidP="002B0ADF">
      <w:pPr>
        <w:spacing w:after="0" w:line="240" w:lineRule="auto"/>
      </w:pPr>
      <w:r w:rsidRPr="00C926E5">
        <w:rPr>
          <w:u w:val="single"/>
        </w:rPr>
        <w:t>good condition</w:t>
      </w:r>
      <w:r w:rsidRPr="00C926E5">
        <w:t xml:space="preserve"> (PM/T) To be in a </w:t>
      </w:r>
      <w:r w:rsidRPr="00C926E5">
        <w:rPr>
          <w:i/>
          <w:iCs/>
        </w:rPr>
        <w:t xml:space="preserve">positive or desirable state, </w:t>
      </w:r>
      <w:r w:rsidRPr="00C926E5">
        <w:t>clean, litter free, in good repair, such as buildings, grounds or student projects are in good condition.</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graffiti</w:t>
      </w:r>
      <w:r w:rsidRPr="00C926E5">
        <w:t xml:space="preserve"> (PM/OM) </w:t>
      </w:r>
      <w:r w:rsidRPr="00C926E5">
        <w:rPr>
          <w:i/>
          <w:iCs/>
        </w:rPr>
        <w:t>Writing on walls, inscriptions</w:t>
      </w:r>
      <w:r w:rsidRPr="00C926E5">
        <w:t>, such as there are no signs of graffiti.</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hard-to-see</w:t>
      </w:r>
      <w:r w:rsidRPr="00C926E5">
        <w:t xml:space="preserve"> (NS) </w:t>
      </w:r>
      <w:r w:rsidRPr="00C926E5">
        <w:rPr>
          <w:i/>
          <w:iCs/>
        </w:rPr>
        <w:t>Difficult to perceive with the eye</w:t>
      </w:r>
      <w:r w:rsidRPr="00C926E5">
        <w:t>, such as blind corners.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hiding places</w:t>
      </w:r>
      <w:r w:rsidRPr="00C926E5">
        <w:t xml:space="preserve"> (NS) S</w:t>
      </w:r>
      <w:r w:rsidRPr="00C926E5">
        <w:rPr>
          <w:i/>
          <w:iCs/>
        </w:rPr>
        <w:t>paces</w:t>
      </w:r>
      <w:r w:rsidRPr="00C926E5">
        <w:t xml:space="preserve"> where one can be </w:t>
      </w:r>
      <w:r w:rsidRPr="00C926E5">
        <w:rPr>
          <w:i/>
          <w:iCs/>
        </w:rPr>
        <w:t>out of sight, in secret, or concealed</w:t>
      </w:r>
      <w:r w:rsidRPr="00C926E5">
        <w:t>, such as there are no hiding places in or around bike rack or dumpster areas.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include/inclusiveness</w:t>
      </w:r>
      <w:r w:rsidRPr="00C926E5">
        <w:t xml:space="preserve"> (T/OF) </w:t>
      </w:r>
      <w:r w:rsidRPr="00C926E5">
        <w:rPr>
          <w:i/>
          <w:iCs/>
        </w:rPr>
        <w:t>to take in as a member/ comprehensive, taking everything</w:t>
      </w:r>
      <w:r w:rsidRPr="00C926E5">
        <w:t xml:space="preserve"> (everybody) </w:t>
      </w:r>
      <w:r w:rsidRPr="00C926E5">
        <w:rPr>
          <w:i/>
          <w:iCs/>
        </w:rPr>
        <w:t>within it’s scope</w:t>
      </w:r>
      <w:r w:rsidRPr="00C926E5">
        <w:t>, such as including a wide range of student interests and all cultural backgrounds.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inviting</w:t>
      </w:r>
      <w:r w:rsidRPr="00C926E5">
        <w:t xml:space="preserve"> (T) </w:t>
      </w:r>
      <w:r w:rsidRPr="00C926E5">
        <w:rPr>
          <w:i/>
          <w:iCs/>
        </w:rPr>
        <w:t>Welcoming and appealing</w:t>
      </w:r>
      <w:r w:rsidRPr="00C926E5">
        <w:t>, such as the lobby is attractive, cheerful and inviting.</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limit</w:t>
      </w:r>
      <w:r w:rsidRPr="00C926E5">
        <w:t xml:space="preserve"> (AM) </w:t>
      </w:r>
      <w:r w:rsidRPr="00C926E5">
        <w:rPr>
          <w:i/>
          <w:iCs/>
        </w:rPr>
        <w:t>The line or point beyond which something</w:t>
      </w:r>
      <w:r w:rsidRPr="00C926E5">
        <w:t xml:space="preserve"> (someone) </w:t>
      </w:r>
      <w:r w:rsidRPr="00C926E5">
        <w:rPr>
          <w:i/>
          <w:iCs/>
        </w:rPr>
        <w:t>may not proceed</w:t>
      </w:r>
      <w:r w:rsidRPr="00C926E5">
        <w:t>, such as the access to the underside of stairs or bleachers is limited.</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motivational signs</w:t>
      </w:r>
      <w:r w:rsidRPr="00C926E5">
        <w:t xml:space="preserve"> (T/OF) P</w:t>
      </w:r>
      <w:r w:rsidRPr="00C926E5">
        <w:rPr>
          <w:i/>
          <w:iCs/>
        </w:rPr>
        <w:t>osted notices that provide incentives, move to action, or impel</w:t>
      </w:r>
      <w:r w:rsidRPr="00C926E5">
        <w:t>, such as motivational signs herald accomplishments, reflect student pride, give positive messages and otherwise encourage student excellence.</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r w:rsidRPr="00C926E5">
        <w:rPr>
          <w:u w:val="single"/>
        </w:rPr>
        <w:t>natural light</w:t>
      </w:r>
      <w:r w:rsidRPr="00C926E5">
        <w:t xml:space="preserve"> (OF/NS) Light provided by the sun, such as there is an abundance of natural light in interior spaces.</w:t>
      </w:r>
    </w:p>
    <w:p w:rsidR="002B0ADF" w:rsidRPr="00C926E5" w:rsidRDefault="002B0ADF" w:rsidP="002B0ADF">
      <w:pPr>
        <w:spacing w:after="0" w:line="240" w:lineRule="auto"/>
      </w:pPr>
    </w:p>
    <w:p w:rsidR="002B0ADF" w:rsidRPr="00C926E5" w:rsidRDefault="002B0ADF" w:rsidP="002B0ADF">
      <w:pPr>
        <w:tabs>
          <w:tab w:val="left" w:pos="750"/>
        </w:tabs>
        <w:spacing w:after="0" w:line="240" w:lineRule="auto"/>
      </w:pPr>
      <w:r w:rsidRPr="00C926E5">
        <w:rPr>
          <w:u w:val="single"/>
        </w:rPr>
        <w:t>noise</w:t>
      </w:r>
      <w:r w:rsidRPr="00C926E5">
        <w:t xml:space="preserve"> (</w:t>
      </w:r>
      <w:smartTag w:uri="urn:schemas-microsoft-com:office:smarttags" w:element="place">
        <w:r w:rsidRPr="00C926E5">
          <w:t>OM</w:t>
        </w:r>
      </w:smartTag>
      <w:r w:rsidRPr="00C926E5">
        <w:t xml:space="preserve">) </w:t>
      </w:r>
      <w:r w:rsidRPr="00C926E5">
        <w:rPr>
          <w:i/>
        </w:rPr>
        <w:t>Sound, or a sound that is loud, unpleasant, unexpected, or undesired</w:t>
      </w:r>
      <w:r w:rsidRPr="00C926E5">
        <w:t xml:space="preserve">, such as there are no continuously occurring loud noises on school grounds. </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r w:rsidRPr="00C926E5">
        <w:rPr>
          <w:u w:val="single"/>
        </w:rPr>
        <w:t>odor</w:t>
      </w:r>
      <w:r w:rsidRPr="00C926E5">
        <w:t xml:space="preserve"> (PM/T) </w:t>
      </w:r>
      <w:r w:rsidRPr="00C926E5">
        <w:rPr>
          <w:i/>
          <w:iCs/>
        </w:rPr>
        <w:t>Strong, pervasive quality</w:t>
      </w:r>
      <w:r w:rsidRPr="00C926E5">
        <w:t>, such as there are no unusually foul odors.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open zigzag</w:t>
      </w:r>
      <w:r w:rsidRPr="00C926E5">
        <w:t xml:space="preserve"> (NS/AM/OM) A door-less restroom entry with sharp turns designed to shield the interior. </w:t>
      </w:r>
    </w:p>
    <w:p w:rsidR="002B0ADF" w:rsidRPr="00C926E5" w:rsidRDefault="002B0ADF" w:rsidP="002B0ADF">
      <w:pPr>
        <w:spacing w:after="0" w:line="240" w:lineRule="auto"/>
        <w:rPr>
          <w:strike/>
          <w:color w:val="0000FF"/>
        </w:rPr>
      </w:pPr>
    </w:p>
    <w:p w:rsidR="002B0ADF" w:rsidRPr="00C926E5" w:rsidRDefault="002B0ADF" w:rsidP="002B0ADF">
      <w:pPr>
        <w:spacing w:after="0" w:line="240" w:lineRule="auto"/>
      </w:pPr>
      <w:r w:rsidRPr="00C926E5">
        <w:rPr>
          <w:u w:val="single"/>
        </w:rPr>
        <w:t>orderly</w:t>
      </w:r>
      <w:r w:rsidRPr="00C926E5">
        <w:t xml:space="preserve"> (OM/NS) </w:t>
      </w:r>
      <w:r w:rsidRPr="00C926E5">
        <w:rPr>
          <w:i/>
          <w:iCs/>
        </w:rPr>
        <w:t>A condition of logical or systematic behavior, free of disruption</w:t>
      </w:r>
      <w:r w:rsidRPr="00C926E5">
        <w:t>, such as pedestrian flows are orderly.</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outdoor learning area</w:t>
      </w:r>
      <w:r w:rsidRPr="00C926E5">
        <w:t xml:space="preserve"> (OF) A designated area used for environmental or agricultural educational activities, where students can interact with live plants and enjoy fresh air and sunshine.</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posted rules</w:t>
      </w:r>
      <w:r w:rsidRPr="00C926E5">
        <w:t xml:space="preserve"> (OM/AM) </w:t>
      </w:r>
      <w:r w:rsidRPr="00C926E5">
        <w:rPr>
          <w:i/>
          <w:iCs/>
        </w:rPr>
        <w:t>Signs which warn</w:t>
      </w:r>
      <w:r w:rsidRPr="00C926E5">
        <w:t xml:space="preserve"> or give information on regulations, such as posted rules designate parking lot usage.</w:t>
      </w:r>
    </w:p>
    <w:p w:rsidR="002B0ADF" w:rsidRPr="00C926E5" w:rsidRDefault="002B0ADF" w:rsidP="002B0ADF">
      <w:pPr>
        <w:spacing w:after="0" w:line="240" w:lineRule="auto"/>
      </w:pPr>
    </w:p>
    <w:p w:rsidR="002B0ADF" w:rsidRPr="00C926E5" w:rsidRDefault="002B0ADF" w:rsidP="002B0ADF">
      <w:pPr>
        <w:spacing w:after="0" w:line="240" w:lineRule="auto"/>
        <w:rPr>
          <w:b/>
        </w:rPr>
      </w:pPr>
      <w:r w:rsidRPr="00C926E5">
        <w:rPr>
          <w:u w:val="single"/>
        </w:rPr>
        <w:t>secured</w:t>
      </w:r>
      <w:r w:rsidRPr="00C926E5">
        <w:t xml:space="preserve"> (AM) </w:t>
      </w:r>
      <w:r w:rsidRPr="00C926E5">
        <w:rPr>
          <w:i/>
          <w:iCs/>
        </w:rPr>
        <w:t>Firmly fastened</w:t>
      </w:r>
      <w:r w:rsidRPr="00C926E5">
        <w:t xml:space="preserve">, such as site utilities are secured. </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security devices</w:t>
      </w:r>
      <w:r w:rsidRPr="00C926E5">
        <w:t xml:space="preserve"> (AM/OM) Any number of physical means to secure or detect, including but not limited to window and door grates; barbed or razor wire; motion detectors, alarms, closed circuit TV cameras/ monitors; metal and bomb detectors, such as security devices are unimposing.</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see-through</w:t>
      </w:r>
      <w:r w:rsidRPr="00C926E5">
        <w:t xml:space="preserve"> (NS) </w:t>
      </w:r>
      <w:r w:rsidRPr="00C926E5">
        <w:rPr>
          <w:i/>
          <w:iCs/>
        </w:rPr>
        <w:t>Transparent, permeable to light</w:t>
      </w:r>
      <w:r w:rsidRPr="00C926E5">
        <w:t>, perforated material, such as Lockers and/or locker doors are see-through.</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separate</w:t>
      </w:r>
      <w:r w:rsidRPr="00C926E5">
        <w:t xml:space="preserve"> (AM/OM) </w:t>
      </w:r>
      <w:r w:rsidRPr="00C926E5">
        <w:rPr>
          <w:i/>
          <w:iCs/>
        </w:rPr>
        <w:t>To set or keep apart</w:t>
      </w:r>
      <w:r w:rsidRPr="00C926E5">
        <w:t>, such as staff and student parking areas are separate.</w:t>
      </w:r>
    </w:p>
    <w:p w:rsidR="002B0ADF" w:rsidRPr="00C926E5" w:rsidRDefault="002B0ADF" w:rsidP="002B0ADF">
      <w:pPr>
        <w:spacing w:after="0" w:line="240" w:lineRule="auto"/>
        <w:ind w:left="-300"/>
      </w:pPr>
    </w:p>
    <w:p w:rsidR="002B0ADF" w:rsidRPr="00C926E5" w:rsidRDefault="002B0ADF" w:rsidP="002B0ADF">
      <w:pPr>
        <w:spacing w:after="0" w:line="240" w:lineRule="auto"/>
        <w:rPr>
          <w:b/>
        </w:rPr>
      </w:pPr>
      <w:r w:rsidRPr="00C926E5">
        <w:rPr>
          <w:u w:val="single"/>
        </w:rPr>
        <w:t xml:space="preserve">temperature </w:t>
      </w:r>
      <w:r w:rsidRPr="00C926E5">
        <w:t xml:space="preserve">(OF) </w:t>
      </w:r>
      <w:r w:rsidRPr="00C926E5">
        <w:rPr>
          <w:i/>
        </w:rPr>
        <w:t>The degree of hotness or coldness of a body or an environment</w:t>
      </w:r>
      <w:r w:rsidRPr="00C926E5">
        <w:t xml:space="preserve">, such as the temperature in interior spaces is neither too hot nor too cold. </w:t>
      </w:r>
    </w:p>
    <w:p w:rsidR="002B0ADF" w:rsidRPr="00C926E5" w:rsidRDefault="002B0ADF" w:rsidP="002B0ADF">
      <w:pPr>
        <w:spacing w:after="0" w:line="240" w:lineRule="auto"/>
        <w:ind w:left="-300"/>
      </w:pPr>
    </w:p>
    <w:p w:rsidR="002B0ADF" w:rsidRPr="00C926E5" w:rsidRDefault="002B0ADF" w:rsidP="002B0ADF">
      <w:pPr>
        <w:spacing w:after="0" w:line="240" w:lineRule="auto"/>
        <w:rPr>
          <w:u w:val="single"/>
        </w:rPr>
      </w:pPr>
      <w:r w:rsidRPr="00C926E5">
        <w:rPr>
          <w:u w:val="single"/>
        </w:rPr>
        <w:t>unimposing</w:t>
      </w:r>
      <w:r w:rsidRPr="00C926E5">
        <w:t xml:space="preserve"> (T) </w:t>
      </w:r>
      <w:r w:rsidRPr="00C926E5">
        <w:rPr>
          <w:i/>
          <w:iCs/>
        </w:rPr>
        <w:t>Unobtrusive</w:t>
      </w:r>
      <w:r w:rsidRPr="00C926E5">
        <w:t xml:space="preserve">, </w:t>
      </w:r>
      <w:r w:rsidRPr="00C926E5">
        <w:rPr>
          <w:i/>
          <w:iCs/>
        </w:rPr>
        <w:t xml:space="preserve">considerate, </w:t>
      </w:r>
      <w:r w:rsidRPr="00C926E5">
        <w:t>such as security devices are unimposing.</w:t>
      </w:r>
    </w:p>
    <w:p w:rsidR="002B0ADF" w:rsidRPr="00C926E5" w:rsidRDefault="002B0ADF" w:rsidP="002B0ADF">
      <w:pPr>
        <w:spacing w:after="0" w:line="240" w:lineRule="auto"/>
        <w:ind w:left="-300"/>
      </w:pPr>
    </w:p>
    <w:p w:rsidR="002B0ADF" w:rsidRPr="00C926E5" w:rsidRDefault="002B0ADF" w:rsidP="002B0ADF">
      <w:pPr>
        <w:spacing w:after="0" w:line="240" w:lineRule="auto"/>
      </w:pPr>
      <w:r w:rsidRPr="00C926E5">
        <w:rPr>
          <w:u w:val="single"/>
        </w:rPr>
        <w:t>uplifting</w:t>
      </w:r>
      <w:r w:rsidRPr="00C926E5">
        <w:t xml:space="preserve"> (T) </w:t>
      </w:r>
      <w:r w:rsidRPr="00C926E5">
        <w:rPr>
          <w:i/>
          <w:iCs/>
        </w:rPr>
        <w:t xml:space="preserve">Raising the spirits, </w:t>
      </w:r>
      <w:r w:rsidRPr="00C926E5">
        <w:t>such as the atmosphere of the school is uplifting.</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vandalism</w:t>
      </w:r>
      <w:r w:rsidRPr="00C926E5">
        <w:t xml:space="preserve"> (PM/OM/T) </w:t>
      </w:r>
      <w:r w:rsidRPr="00C926E5">
        <w:rPr>
          <w:i/>
          <w:iCs/>
        </w:rPr>
        <w:t>Willful or malicious destruction of property</w:t>
      </w:r>
      <w:r w:rsidRPr="00C926E5">
        <w:t>, such as there are no signs of vandalism.</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visible</w:t>
      </w:r>
      <w:r w:rsidRPr="00C926E5">
        <w:t xml:space="preserve"> (NS) </w:t>
      </w:r>
      <w:r w:rsidRPr="00C926E5">
        <w:rPr>
          <w:i/>
          <w:iCs/>
        </w:rPr>
        <w:t>Possible to see, obvious to the eye</w:t>
      </w:r>
      <w:r w:rsidRPr="00C926E5">
        <w:t>, such as authorized adults are visible during classroom changes.</w:t>
      </w:r>
    </w:p>
    <w:p w:rsidR="002B0ADF" w:rsidRPr="00C926E5" w:rsidRDefault="002B0ADF" w:rsidP="002B0ADF">
      <w:pPr>
        <w:spacing w:after="0" w:line="240" w:lineRule="auto"/>
        <w:rPr>
          <w:u w:val="single"/>
        </w:rPr>
      </w:pPr>
    </w:p>
    <w:p w:rsidR="002B0ADF" w:rsidRPr="00C926E5" w:rsidRDefault="002B0ADF" w:rsidP="002B0ADF">
      <w:pPr>
        <w:spacing w:after="0" w:line="240" w:lineRule="auto"/>
      </w:pPr>
      <w:r w:rsidRPr="00C926E5">
        <w:rPr>
          <w:u w:val="single"/>
        </w:rPr>
        <w:t>wayfinding</w:t>
      </w:r>
      <w:r w:rsidRPr="00C926E5">
        <w:t xml:space="preserve"> (AM/OM) A collective means (landscaping, lighting, signage, pavement treatments, and landmarks) of informing or directing vehicular or pedestrian movements.</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welcoming</w:t>
      </w:r>
      <w:r w:rsidRPr="00C926E5">
        <w:t xml:space="preserve"> (T/AM) </w:t>
      </w:r>
      <w:r w:rsidRPr="00C926E5">
        <w:rPr>
          <w:i/>
          <w:iCs/>
        </w:rPr>
        <w:t>Cordial, inviting, agreeable, hospitable</w:t>
      </w:r>
      <w:r w:rsidRPr="00C926E5">
        <w:t>, such as entries to the site are attractive and welcoming.</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well defined</w:t>
      </w:r>
      <w:r w:rsidRPr="00C926E5">
        <w:t xml:space="preserve"> (T/AM) </w:t>
      </w:r>
      <w:r w:rsidRPr="00C926E5">
        <w:rPr>
          <w:i/>
          <w:iCs/>
        </w:rPr>
        <w:t>Having definite and distinct lines</w:t>
      </w:r>
      <w:r w:rsidRPr="00C926E5">
        <w:t>, such as gathering areas are well defined.</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well lit</w:t>
      </w:r>
      <w:r w:rsidRPr="00C926E5">
        <w:t xml:space="preserve"> (NS/AM/OM/T) Sufficient </w:t>
      </w:r>
      <w:r w:rsidRPr="00C926E5">
        <w:rPr>
          <w:i/>
          <w:iCs/>
        </w:rPr>
        <w:t xml:space="preserve">illumination </w:t>
      </w:r>
      <w:r w:rsidRPr="00C926E5">
        <w:t>to enable easy viewing of activities and people, such as corridors are well lit.</w:t>
      </w:r>
    </w:p>
    <w:p w:rsidR="002B0ADF" w:rsidRPr="00C926E5" w:rsidRDefault="002B0ADF" w:rsidP="002B0ADF">
      <w:pPr>
        <w:spacing w:after="0" w:line="240" w:lineRule="auto"/>
      </w:pPr>
    </w:p>
    <w:p w:rsidR="002B0ADF" w:rsidRPr="00C926E5" w:rsidRDefault="002B0ADF" w:rsidP="002B0ADF">
      <w:pPr>
        <w:spacing w:after="0" w:line="240" w:lineRule="auto"/>
      </w:pPr>
      <w:r w:rsidRPr="00C926E5">
        <w:rPr>
          <w:u w:val="single"/>
        </w:rPr>
        <w:t>Source</w:t>
      </w:r>
      <w:r w:rsidRPr="00C926E5">
        <w:t xml:space="preserve">: Italicized definitions are from </w:t>
      </w:r>
      <w:r w:rsidRPr="00C926E5">
        <w:rPr>
          <w:i/>
          <w:iCs/>
        </w:rPr>
        <w:t xml:space="preserve">The </w:t>
      </w:r>
      <w:smartTag w:uri="urn:schemas-microsoft-com:office:smarttags" w:element="place">
        <w:smartTag w:uri="urn:schemas-microsoft-com:office:smarttags" w:element="PlaceName">
          <w:r w:rsidRPr="00C926E5">
            <w:rPr>
              <w:i/>
              <w:iCs/>
            </w:rPr>
            <w:t>American</w:t>
          </w:r>
        </w:smartTag>
        <w:r w:rsidRPr="00C926E5">
          <w:rPr>
            <w:i/>
            <w:iCs/>
          </w:rPr>
          <w:t xml:space="preserve"> </w:t>
        </w:r>
        <w:smartTag w:uri="urn:schemas-microsoft-com:office:smarttags" w:element="PlaceName">
          <w:r w:rsidRPr="00C926E5">
            <w:rPr>
              <w:i/>
              <w:iCs/>
            </w:rPr>
            <w:t>Heritage</w:t>
          </w:r>
        </w:smartTag>
        <w:r w:rsidRPr="00C926E5">
          <w:rPr>
            <w:i/>
            <w:iCs/>
          </w:rPr>
          <w:t xml:space="preserve"> </w:t>
        </w:r>
        <w:smartTag w:uri="urn:schemas-microsoft-com:office:smarttags" w:element="PlaceType">
          <w:r w:rsidRPr="00C926E5">
            <w:rPr>
              <w:i/>
              <w:iCs/>
            </w:rPr>
            <w:t>College</w:t>
          </w:r>
        </w:smartTag>
      </w:smartTag>
      <w:r w:rsidRPr="00C926E5">
        <w:rPr>
          <w:i/>
          <w:iCs/>
        </w:rPr>
        <w:t xml:space="preserve"> Dictionary, 3</w:t>
      </w:r>
      <w:r w:rsidRPr="00C926E5">
        <w:rPr>
          <w:i/>
          <w:iCs/>
          <w:vertAlign w:val="superscript"/>
        </w:rPr>
        <w:t>rd</w:t>
      </w:r>
      <w:r w:rsidRPr="00C926E5">
        <w:rPr>
          <w:i/>
          <w:iCs/>
        </w:rPr>
        <w:t xml:space="preserve"> Edition.</w:t>
      </w:r>
      <w:r w:rsidRPr="00C926E5">
        <w:t xml:space="preserve"> </w:t>
      </w:r>
      <w:smartTag w:uri="urn:schemas-microsoft-com:office:smarttags" w:element="place">
        <w:smartTag w:uri="urn:schemas-microsoft-com:office:smarttags" w:element="City">
          <w:r w:rsidRPr="00C926E5">
            <w:t>Boston</w:t>
          </w:r>
        </w:smartTag>
        <w:r w:rsidRPr="00C926E5">
          <w:t xml:space="preserve">, </w:t>
        </w:r>
        <w:smartTag w:uri="urn:schemas-microsoft-com:office:smarttags" w:element="State">
          <w:r w:rsidRPr="00C926E5">
            <w:t>New York</w:t>
          </w:r>
        </w:smartTag>
      </w:smartTag>
      <w:r w:rsidRPr="00C926E5">
        <w:t>: Houghton Mifflin Company: 1993.</w:t>
      </w:r>
    </w:p>
    <w:p w:rsidR="002B0ADF" w:rsidRPr="00C926E5" w:rsidRDefault="002B0ADF" w:rsidP="002B0ADF">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4"/>
        <w:gridCol w:w="1623"/>
        <w:gridCol w:w="1652"/>
        <w:gridCol w:w="1326"/>
        <w:gridCol w:w="1638"/>
        <w:gridCol w:w="1593"/>
      </w:tblGrid>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jc w:val="center"/>
            </w:pPr>
            <w:r w:rsidRPr="00C926E5">
              <w:rPr>
                <w:b/>
                <w:bCs/>
              </w:rPr>
              <w:t>NS*</w:t>
            </w:r>
          </w:p>
        </w:tc>
        <w:tc>
          <w:tcPr>
            <w:tcW w:w="0" w:type="auto"/>
            <w:tcMar>
              <w:left w:w="43" w:type="dxa"/>
              <w:right w:w="43" w:type="dxa"/>
            </w:tcMar>
          </w:tcPr>
          <w:p w:rsidR="002B0ADF" w:rsidRPr="00C926E5" w:rsidRDefault="002B0ADF" w:rsidP="002F340C">
            <w:pPr>
              <w:pStyle w:val="StyleBoldCentered"/>
              <w:rPr>
                <w:rFonts w:ascii="Calibri" w:hAnsi="Calibri"/>
              </w:rPr>
            </w:pPr>
            <w:r w:rsidRPr="00C926E5">
              <w:rPr>
                <w:rFonts w:ascii="Calibri" w:hAnsi="Calibri"/>
              </w:rPr>
              <w:t>AM*</w:t>
            </w:r>
          </w:p>
        </w:tc>
        <w:tc>
          <w:tcPr>
            <w:tcW w:w="0" w:type="auto"/>
            <w:tcMar>
              <w:left w:w="43" w:type="dxa"/>
              <w:right w:w="43" w:type="dxa"/>
            </w:tcMar>
          </w:tcPr>
          <w:p w:rsidR="002B0ADF" w:rsidRPr="00C926E5" w:rsidRDefault="002B0ADF" w:rsidP="002F340C">
            <w:pPr>
              <w:pStyle w:val="StyleBoldCentered"/>
              <w:rPr>
                <w:rFonts w:ascii="Calibri" w:hAnsi="Calibri"/>
              </w:rPr>
            </w:pPr>
            <w:r w:rsidRPr="00C926E5">
              <w:rPr>
                <w:rFonts w:ascii="Calibri" w:hAnsi="Calibri"/>
              </w:rPr>
              <w:t>T*</w:t>
            </w:r>
          </w:p>
        </w:tc>
        <w:tc>
          <w:tcPr>
            <w:tcW w:w="0" w:type="auto"/>
            <w:tcMar>
              <w:left w:w="43" w:type="dxa"/>
              <w:right w:w="43" w:type="dxa"/>
            </w:tcMar>
          </w:tcPr>
          <w:p w:rsidR="002B0ADF" w:rsidRPr="00C926E5" w:rsidRDefault="002B0ADF" w:rsidP="002F340C">
            <w:pPr>
              <w:pStyle w:val="StyleBoldCentered"/>
              <w:rPr>
                <w:rFonts w:ascii="Calibri" w:hAnsi="Calibri"/>
              </w:rPr>
            </w:pPr>
            <w:r w:rsidRPr="00C926E5">
              <w:rPr>
                <w:rFonts w:ascii="Calibri" w:hAnsi="Calibri"/>
              </w:rPr>
              <w:t>PM*</w:t>
            </w:r>
          </w:p>
        </w:tc>
        <w:tc>
          <w:tcPr>
            <w:tcW w:w="1638" w:type="dxa"/>
            <w:tcMar>
              <w:left w:w="43" w:type="dxa"/>
              <w:right w:w="43" w:type="dxa"/>
            </w:tcMar>
          </w:tcPr>
          <w:p w:rsidR="002B0ADF" w:rsidRPr="00C926E5" w:rsidRDefault="002B0ADF" w:rsidP="002F340C">
            <w:pPr>
              <w:pStyle w:val="StyleBoldCentered"/>
              <w:rPr>
                <w:rFonts w:ascii="Calibri" w:hAnsi="Calibri"/>
              </w:rPr>
            </w:pPr>
            <w:smartTag w:uri="urn:schemas-microsoft-com:office:smarttags" w:element="place">
              <w:r w:rsidRPr="00C926E5">
                <w:rPr>
                  <w:rFonts w:ascii="Calibri" w:hAnsi="Calibri"/>
                </w:rPr>
                <w:t>OM</w:t>
              </w:r>
            </w:smartTag>
            <w:r w:rsidRPr="00C926E5">
              <w:rPr>
                <w:rFonts w:ascii="Calibri" w:hAnsi="Calibri"/>
              </w:rPr>
              <w:t>*</w:t>
            </w:r>
          </w:p>
        </w:tc>
        <w:tc>
          <w:tcPr>
            <w:tcW w:w="1593" w:type="dxa"/>
            <w:tcMar>
              <w:left w:w="43" w:type="dxa"/>
              <w:right w:w="43" w:type="dxa"/>
            </w:tcMar>
          </w:tcPr>
          <w:p w:rsidR="002B0ADF" w:rsidRPr="00C926E5" w:rsidRDefault="002B0ADF" w:rsidP="002F340C">
            <w:pPr>
              <w:pStyle w:val="StyleBoldCentered"/>
              <w:rPr>
                <w:rFonts w:ascii="Calibri" w:hAnsi="Calibri"/>
              </w:rPr>
            </w:pPr>
            <w:r w:rsidRPr="00C926E5">
              <w:rPr>
                <w:rFonts w:ascii="Calibri" w:hAnsi="Calibri"/>
              </w:rPr>
              <w:t>OF*</w:t>
            </w: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adjacent</w:t>
            </w:r>
          </w:p>
        </w:tc>
        <w:tc>
          <w:tcPr>
            <w:tcW w:w="0" w:type="auto"/>
            <w:tcMar>
              <w:left w:w="43" w:type="dxa"/>
              <w:right w:w="43" w:type="dxa"/>
            </w:tcMar>
          </w:tcPr>
          <w:p w:rsidR="002B0ADF" w:rsidRPr="00C926E5" w:rsidRDefault="002B0ADF" w:rsidP="002F340C">
            <w:pPr>
              <w:spacing w:after="0" w:line="240" w:lineRule="auto"/>
            </w:pPr>
            <w:r w:rsidRPr="00C926E5">
              <w:t>access</w:t>
            </w:r>
          </w:p>
        </w:tc>
        <w:tc>
          <w:tcPr>
            <w:tcW w:w="0" w:type="auto"/>
            <w:tcMar>
              <w:left w:w="43" w:type="dxa"/>
              <w:right w:w="43" w:type="dxa"/>
            </w:tcMar>
          </w:tcPr>
          <w:p w:rsidR="002B0ADF" w:rsidRPr="00C926E5" w:rsidRDefault="002B0ADF" w:rsidP="002F340C">
            <w:pPr>
              <w:spacing w:after="0" w:line="240" w:lineRule="auto"/>
            </w:pPr>
            <w:r w:rsidRPr="00C926E5">
              <w:t>amenities</w:t>
            </w:r>
          </w:p>
        </w:tc>
        <w:tc>
          <w:tcPr>
            <w:tcW w:w="0" w:type="auto"/>
            <w:tcMar>
              <w:left w:w="43" w:type="dxa"/>
              <w:right w:w="43" w:type="dxa"/>
            </w:tcMar>
          </w:tcPr>
          <w:p w:rsidR="002B0ADF" w:rsidRPr="00C926E5" w:rsidRDefault="002B0ADF" w:rsidP="002F340C">
            <w:pPr>
              <w:spacing w:after="0" w:line="240" w:lineRule="auto"/>
            </w:pPr>
            <w:r w:rsidRPr="00C926E5">
              <w:t>easy to maintain</w:t>
            </w:r>
          </w:p>
        </w:tc>
        <w:tc>
          <w:tcPr>
            <w:tcW w:w="1638" w:type="dxa"/>
            <w:tcMar>
              <w:left w:w="43" w:type="dxa"/>
              <w:right w:w="43" w:type="dxa"/>
            </w:tcMar>
          </w:tcPr>
          <w:p w:rsidR="002B0ADF" w:rsidRPr="00C926E5" w:rsidRDefault="002B0ADF" w:rsidP="002F340C">
            <w:pPr>
              <w:spacing w:after="0" w:line="240" w:lineRule="auto"/>
            </w:pPr>
            <w:r w:rsidRPr="00C926E5">
              <w:t>amenities</w:t>
            </w:r>
          </w:p>
        </w:tc>
        <w:tc>
          <w:tcPr>
            <w:tcW w:w="1593" w:type="dxa"/>
            <w:tcMar>
              <w:left w:w="43" w:type="dxa"/>
              <w:right w:w="43" w:type="dxa"/>
            </w:tcMar>
          </w:tcPr>
          <w:p w:rsidR="002B0ADF" w:rsidRPr="00C926E5" w:rsidRDefault="002B0ADF" w:rsidP="002F340C">
            <w:pPr>
              <w:pStyle w:val="NoteHeading"/>
              <w:rPr>
                <w:rFonts w:ascii="Calibri" w:hAnsi="Calibri"/>
                <w:sz w:val="24"/>
              </w:rPr>
            </w:pPr>
            <w:r w:rsidRPr="00C926E5">
              <w:rPr>
                <w:rFonts w:ascii="Calibri" w:hAnsi="Calibri"/>
                <w:sz w:val="24"/>
              </w:rPr>
              <w:t>capacity</w:t>
            </w: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auditory surveillance</w:t>
            </w:r>
          </w:p>
        </w:tc>
        <w:tc>
          <w:tcPr>
            <w:tcW w:w="0" w:type="auto"/>
            <w:tcMar>
              <w:left w:w="43" w:type="dxa"/>
              <w:right w:w="43" w:type="dxa"/>
            </w:tcMar>
          </w:tcPr>
          <w:p w:rsidR="002B0ADF" w:rsidRPr="00C926E5" w:rsidRDefault="002B0ADF" w:rsidP="002F340C">
            <w:pPr>
              <w:spacing w:after="0" w:line="240" w:lineRule="auto"/>
            </w:pPr>
            <w:r w:rsidRPr="00C926E5">
              <w:t>authorized adults</w:t>
            </w:r>
          </w:p>
        </w:tc>
        <w:tc>
          <w:tcPr>
            <w:tcW w:w="0" w:type="auto"/>
            <w:tcMar>
              <w:left w:w="43" w:type="dxa"/>
              <w:right w:w="43" w:type="dxa"/>
            </w:tcMar>
          </w:tcPr>
          <w:p w:rsidR="002B0ADF" w:rsidRPr="00C926E5" w:rsidRDefault="002B0ADF" w:rsidP="002F340C">
            <w:pPr>
              <w:spacing w:after="0" w:line="240" w:lineRule="auto"/>
            </w:pPr>
            <w:r w:rsidRPr="00C926E5">
              <w:t>attractive</w:t>
            </w:r>
          </w:p>
        </w:tc>
        <w:tc>
          <w:tcPr>
            <w:tcW w:w="0" w:type="auto"/>
            <w:tcMar>
              <w:left w:w="43" w:type="dxa"/>
              <w:right w:w="43" w:type="dxa"/>
            </w:tcMar>
          </w:tcPr>
          <w:p w:rsidR="002B0ADF" w:rsidRPr="00C926E5" w:rsidRDefault="002B0ADF" w:rsidP="002F340C">
            <w:pPr>
              <w:spacing w:after="0" w:line="240" w:lineRule="auto"/>
            </w:pPr>
            <w:r w:rsidRPr="00C926E5">
              <w:t>fresh</w:t>
            </w:r>
          </w:p>
        </w:tc>
        <w:tc>
          <w:tcPr>
            <w:tcW w:w="1638" w:type="dxa"/>
            <w:tcMar>
              <w:left w:w="43" w:type="dxa"/>
              <w:right w:w="43" w:type="dxa"/>
            </w:tcMar>
          </w:tcPr>
          <w:p w:rsidR="002B0ADF" w:rsidRPr="00C926E5" w:rsidRDefault="002B0ADF" w:rsidP="002F340C">
            <w:pPr>
              <w:spacing w:after="0" w:line="240" w:lineRule="auto"/>
            </w:pPr>
            <w:r w:rsidRPr="00C926E5">
              <w:t>authorized adults</w:t>
            </w:r>
          </w:p>
        </w:tc>
        <w:tc>
          <w:tcPr>
            <w:tcW w:w="1593" w:type="dxa"/>
            <w:tcMar>
              <w:left w:w="43" w:type="dxa"/>
              <w:right w:w="43" w:type="dxa"/>
            </w:tcMar>
          </w:tcPr>
          <w:p w:rsidR="002B0ADF" w:rsidRPr="00C926E5" w:rsidRDefault="002B0ADF" w:rsidP="002F340C">
            <w:pPr>
              <w:pStyle w:val="NoteHeading"/>
              <w:rPr>
                <w:rFonts w:ascii="Calibri" w:hAnsi="Calibri"/>
                <w:sz w:val="24"/>
              </w:rPr>
            </w:pPr>
            <w:r w:rsidRPr="00C926E5">
              <w:rPr>
                <w:rFonts w:ascii="Calibri" w:hAnsi="Calibri"/>
                <w:sz w:val="24"/>
              </w:rPr>
              <w:t>inclusiveness</w:t>
            </w: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authorized adults</w:t>
            </w:r>
          </w:p>
        </w:tc>
        <w:tc>
          <w:tcPr>
            <w:tcW w:w="0" w:type="auto"/>
            <w:tcMar>
              <w:left w:w="43" w:type="dxa"/>
              <w:right w:w="43" w:type="dxa"/>
            </w:tcMar>
          </w:tcPr>
          <w:p w:rsidR="002B0ADF" w:rsidRPr="00C926E5" w:rsidRDefault="002B0ADF" w:rsidP="002F340C">
            <w:pPr>
              <w:spacing w:after="0" w:line="240" w:lineRule="auto"/>
            </w:pPr>
            <w:r w:rsidRPr="00C926E5">
              <w:t>authorized locations</w:t>
            </w:r>
          </w:p>
        </w:tc>
        <w:tc>
          <w:tcPr>
            <w:tcW w:w="0" w:type="auto"/>
            <w:tcMar>
              <w:left w:w="43" w:type="dxa"/>
              <w:right w:w="43" w:type="dxa"/>
            </w:tcMar>
          </w:tcPr>
          <w:p w:rsidR="002B0ADF" w:rsidRPr="00C926E5" w:rsidRDefault="002B0ADF" w:rsidP="002F340C">
            <w:pPr>
              <w:spacing w:after="0" w:line="240" w:lineRule="auto"/>
            </w:pPr>
            <w:r w:rsidRPr="00C926E5">
              <w:t>barriers</w:t>
            </w:r>
          </w:p>
        </w:tc>
        <w:tc>
          <w:tcPr>
            <w:tcW w:w="0" w:type="auto"/>
            <w:tcMar>
              <w:left w:w="43" w:type="dxa"/>
              <w:right w:w="43" w:type="dxa"/>
            </w:tcMar>
          </w:tcPr>
          <w:p w:rsidR="002B0ADF" w:rsidRPr="00C926E5" w:rsidRDefault="002B0ADF" w:rsidP="002F340C">
            <w:pPr>
              <w:spacing w:after="0" w:line="240" w:lineRule="auto"/>
            </w:pPr>
            <w:r w:rsidRPr="00C926E5">
              <w:t>odor</w:t>
            </w:r>
          </w:p>
        </w:tc>
        <w:tc>
          <w:tcPr>
            <w:tcW w:w="1638" w:type="dxa"/>
            <w:tcMar>
              <w:left w:w="43" w:type="dxa"/>
              <w:right w:w="43" w:type="dxa"/>
            </w:tcMar>
          </w:tcPr>
          <w:p w:rsidR="002B0ADF" w:rsidRPr="00C926E5" w:rsidRDefault="002B0ADF" w:rsidP="002F340C">
            <w:pPr>
              <w:spacing w:after="0" w:line="240" w:lineRule="auto"/>
            </w:pPr>
            <w:r w:rsidRPr="00C926E5">
              <w:t>authorized locations</w:t>
            </w:r>
          </w:p>
        </w:tc>
        <w:tc>
          <w:tcPr>
            <w:tcW w:w="1593" w:type="dxa"/>
            <w:tcMar>
              <w:left w:w="43" w:type="dxa"/>
              <w:right w:w="43" w:type="dxa"/>
            </w:tcMar>
          </w:tcPr>
          <w:p w:rsidR="002B0ADF" w:rsidRPr="00C926E5" w:rsidRDefault="002B0ADF" w:rsidP="002F340C">
            <w:pPr>
              <w:spacing w:after="0" w:line="240" w:lineRule="auto"/>
            </w:pPr>
            <w:r w:rsidRPr="00C926E5">
              <w:t>motivational signs</w:t>
            </w: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easily monitored</w:t>
            </w:r>
          </w:p>
        </w:tc>
        <w:tc>
          <w:tcPr>
            <w:tcW w:w="0" w:type="auto"/>
            <w:tcMar>
              <w:left w:w="43" w:type="dxa"/>
              <w:right w:w="43" w:type="dxa"/>
            </w:tcMar>
          </w:tcPr>
          <w:p w:rsidR="002B0ADF" w:rsidRPr="00C926E5" w:rsidRDefault="002B0ADF" w:rsidP="002F340C">
            <w:pPr>
              <w:spacing w:after="0" w:line="240" w:lineRule="auto"/>
            </w:pPr>
            <w:r w:rsidRPr="00C926E5">
              <w:t>barriers</w:t>
            </w:r>
          </w:p>
        </w:tc>
        <w:tc>
          <w:tcPr>
            <w:tcW w:w="0" w:type="auto"/>
            <w:tcMar>
              <w:left w:w="43" w:type="dxa"/>
              <w:right w:w="43" w:type="dxa"/>
            </w:tcMar>
          </w:tcPr>
          <w:p w:rsidR="002B0ADF" w:rsidRPr="00C926E5" w:rsidRDefault="002B0ADF" w:rsidP="002F340C">
            <w:pPr>
              <w:spacing w:after="0" w:line="240" w:lineRule="auto"/>
            </w:pPr>
            <w:r w:rsidRPr="00C926E5">
              <w:t>cheerful</w:t>
            </w:r>
          </w:p>
        </w:tc>
        <w:tc>
          <w:tcPr>
            <w:tcW w:w="0" w:type="auto"/>
            <w:tcMar>
              <w:left w:w="43" w:type="dxa"/>
              <w:right w:w="43" w:type="dxa"/>
            </w:tcMar>
          </w:tcPr>
          <w:p w:rsidR="002B0ADF" w:rsidRPr="00C926E5" w:rsidRDefault="002B0ADF" w:rsidP="002F340C">
            <w:pPr>
              <w:spacing w:after="0" w:line="240" w:lineRule="auto"/>
            </w:pPr>
            <w:r w:rsidRPr="00C926E5">
              <w:t>good condition</w:t>
            </w:r>
          </w:p>
        </w:tc>
        <w:tc>
          <w:tcPr>
            <w:tcW w:w="1638" w:type="dxa"/>
            <w:tcMar>
              <w:left w:w="43" w:type="dxa"/>
              <w:right w:w="43" w:type="dxa"/>
            </w:tcMar>
          </w:tcPr>
          <w:p w:rsidR="002B0ADF" w:rsidRPr="00C926E5" w:rsidRDefault="002B0ADF" w:rsidP="002F340C">
            <w:pPr>
              <w:spacing w:after="0" w:line="240" w:lineRule="auto"/>
            </w:pPr>
            <w:r w:rsidRPr="00C926E5">
              <w:t>available for assistance</w:t>
            </w:r>
          </w:p>
        </w:tc>
        <w:tc>
          <w:tcPr>
            <w:tcW w:w="1593" w:type="dxa"/>
            <w:tcMar>
              <w:left w:w="43" w:type="dxa"/>
              <w:right w:w="43" w:type="dxa"/>
            </w:tcMar>
          </w:tcPr>
          <w:p w:rsidR="002B0ADF" w:rsidRPr="00C926E5" w:rsidRDefault="002B0ADF" w:rsidP="002F340C">
            <w:pPr>
              <w:spacing w:after="0" w:line="240" w:lineRule="auto"/>
            </w:pPr>
            <w:r w:rsidRPr="00C926E5">
              <w:t>natural light</w:t>
            </w: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easily viewed</w:t>
            </w:r>
          </w:p>
        </w:tc>
        <w:tc>
          <w:tcPr>
            <w:tcW w:w="0" w:type="auto"/>
            <w:tcMar>
              <w:left w:w="43" w:type="dxa"/>
              <w:right w:w="43" w:type="dxa"/>
            </w:tcMar>
          </w:tcPr>
          <w:p w:rsidR="002B0ADF" w:rsidRPr="00C926E5" w:rsidRDefault="002B0ADF" w:rsidP="002F340C">
            <w:pPr>
              <w:spacing w:after="0" w:line="240" w:lineRule="auto"/>
            </w:pPr>
            <w:r w:rsidRPr="00C926E5">
              <w:t>capacity</w:t>
            </w:r>
          </w:p>
        </w:tc>
        <w:tc>
          <w:tcPr>
            <w:tcW w:w="0" w:type="auto"/>
            <w:tcMar>
              <w:left w:w="43" w:type="dxa"/>
              <w:right w:w="43" w:type="dxa"/>
            </w:tcMar>
          </w:tcPr>
          <w:p w:rsidR="002B0ADF" w:rsidRPr="00C926E5" w:rsidRDefault="002B0ADF" w:rsidP="002F340C">
            <w:pPr>
              <w:spacing w:after="0" w:line="240" w:lineRule="auto"/>
            </w:pPr>
            <w:r w:rsidRPr="00C926E5">
              <w:t>clearly marked</w:t>
            </w:r>
          </w:p>
        </w:tc>
        <w:tc>
          <w:tcPr>
            <w:tcW w:w="0" w:type="auto"/>
            <w:tcMar>
              <w:left w:w="43" w:type="dxa"/>
              <w:right w:w="43" w:type="dxa"/>
            </w:tcMar>
          </w:tcPr>
          <w:p w:rsidR="002B0ADF" w:rsidRPr="00C926E5" w:rsidRDefault="002B0ADF" w:rsidP="002F340C">
            <w:pPr>
              <w:spacing w:after="0" w:line="240" w:lineRule="auto"/>
            </w:pPr>
            <w:r w:rsidRPr="00C926E5">
              <w:t>graffiti</w:t>
            </w:r>
          </w:p>
        </w:tc>
        <w:tc>
          <w:tcPr>
            <w:tcW w:w="1638" w:type="dxa"/>
            <w:tcMar>
              <w:left w:w="43" w:type="dxa"/>
              <w:right w:w="43" w:type="dxa"/>
            </w:tcMar>
          </w:tcPr>
          <w:p w:rsidR="002B0ADF" w:rsidRPr="00C926E5" w:rsidRDefault="002B0ADF" w:rsidP="002F340C">
            <w:pPr>
              <w:spacing w:after="0" w:line="240" w:lineRule="auto"/>
            </w:pPr>
            <w:r w:rsidRPr="00C926E5">
              <w:t>capacity</w:t>
            </w:r>
          </w:p>
        </w:tc>
        <w:tc>
          <w:tcPr>
            <w:tcW w:w="1593" w:type="dxa"/>
            <w:tcMar>
              <w:left w:w="43" w:type="dxa"/>
              <w:right w:w="43" w:type="dxa"/>
            </w:tcMar>
          </w:tcPr>
          <w:p w:rsidR="002B0ADF" w:rsidRPr="00C926E5" w:rsidRDefault="002B0ADF" w:rsidP="002F340C">
            <w:pPr>
              <w:spacing w:after="0" w:line="240" w:lineRule="auto"/>
            </w:pPr>
            <w:r w:rsidRPr="00C926E5">
              <w:t>outdoor learning area</w:t>
            </w:r>
          </w:p>
        </w:tc>
      </w:tr>
      <w:tr w:rsidR="002B0ADF" w:rsidRPr="00C926E5" w:rsidTr="002F340C">
        <w:trPr>
          <w:jc w:val="center"/>
        </w:trPr>
        <w:tc>
          <w:tcPr>
            <w:tcW w:w="0" w:type="auto"/>
            <w:tcMar>
              <w:left w:w="43" w:type="dxa"/>
              <w:right w:w="43" w:type="dxa"/>
            </w:tcMar>
          </w:tcPr>
          <w:p w:rsidR="002B0ADF" w:rsidRPr="00C926E5" w:rsidRDefault="002B0ADF" w:rsidP="002F340C">
            <w:pPr>
              <w:pStyle w:val="NoteHeading"/>
              <w:rPr>
                <w:rFonts w:ascii="Calibri" w:hAnsi="Calibri"/>
                <w:sz w:val="24"/>
              </w:rPr>
            </w:pPr>
            <w:r w:rsidRPr="00C926E5">
              <w:rPr>
                <w:rFonts w:ascii="Calibri" w:hAnsi="Calibri"/>
                <w:sz w:val="24"/>
              </w:rPr>
              <w:t>hard-to-see</w:t>
            </w:r>
          </w:p>
        </w:tc>
        <w:tc>
          <w:tcPr>
            <w:tcW w:w="0" w:type="auto"/>
            <w:tcMar>
              <w:left w:w="43" w:type="dxa"/>
              <w:right w:w="43" w:type="dxa"/>
            </w:tcMar>
          </w:tcPr>
          <w:p w:rsidR="002B0ADF" w:rsidRPr="00C926E5" w:rsidRDefault="002B0ADF" w:rsidP="002F340C">
            <w:pPr>
              <w:spacing w:after="0" w:line="240" w:lineRule="auto"/>
            </w:pPr>
            <w:r w:rsidRPr="00C926E5">
              <w:t>clearly marked</w:t>
            </w:r>
          </w:p>
        </w:tc>
        <w:tc>
          <w:tcPr>
            <w:tcW w:w="0" w:type="auto"/>
            <w:tcMar>
              <w:left w:w="43" w:type="dxa"/>
              <w:right w:w="43" w:type="dxa"/>
            </w:tcMar>
          </w:tcPr>
          <w:p w:rsidR="002B0ADF" w:rsidRPr="00C926E5" w:rsidRDefault="002B0ADF" w:rsidP="002F340C">
            <w:pPr>
              <w:spacing w:after="0" w:line="240" w:lineRule="auto"/>
            </w:pPr>
            <w:r w:rsidRPr="00C926E5">
              <w:t>comprehend</w:t>
            </w:r>
          </w:p>
        </w:tc>
        <w:tc>
          <w:tcPr>
            <w:tcW w:w="0" w:type="auto"/>
            <w:tcMar>
              <w:left w:w="43" w:type="dxa"/>
              <w:right w:w="43" w:type="dxa"/>
            </w:tcMar>
          </w:tcPr>
          <w:p w:rsidR="002B0ADF" w:rsidRPr="00C926E5" w:rsidRDefault="002B0ADF" w:rsidP="002F340C">
            <w:pPr>
              <w:spacing w:after="0" w:line="240" w:lineRule="auto"/>
            </w:pPr>
            <w:r w:rsidRPr="00C926E5">
              <w:t>vandalism</w:t>
            </w:r>
          </w:p>
        </w:tc>
        <w:tc>
          <w:tcPr>
            <w:tcW w:w="1638" w:type="dxa"/>
            <w:tcMar>
              <w:left w:w="43" w:type="dxa"/>
              <w:right w:w="43" w:type="dxa"/>
            </w:tcMar>
          </w:tcPr>
          <w:p w:rsidR="002B0ADF" w:rsidRPr="00C926E5" w:rsidRDefault="002B0ADF" w:rsidP="002F340C">
            <w:pPr>
              <w:spacing w:after="0" w:line="240" w:lineRule="auto"/>
            </w:pPr>
            <w:r w:rsidRPr="00C926E5">
              <w:t>clearly marked</w:t>
            </w:r>
          </w:p>
        </w:tc>
        <w:tc>
          <w:tcPr>
            <w:tcW w:w="1593" w:type="dxa"/>
            <w:tcMar>
              <w:left w:w="43" w:type="dxa"/>
              <w:right w:w="43" w:type="dxa"/>
            </w:tcMar>
          </w:tcPr>
          <w:p w:rsidR="002B0ADF" w:rsidRPr="00C926E5" w:rsidRDefault="002B0ADF" w:rsidP="002F340C">
            <w:pPr>
              <w:spacing w:after="0" w:line="240" w:lineRule="auto"/>
            </w:pPr>
            <w:r w:rsidRPr="00C926E5">
              <w:t>temperature</w:t>
            </w: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hiding places</w:t>
            </w:r>
          </w:p>
        </w:tc>
        <w:tc>
          <w:tcPr>
            <w:tcW w:w="0" w:type="auto"/>
            <w:tcMar>
              <w:left w:w="43" w:type="dxa"/>
              <w:right w:w="43" w:type="dxa"/>
            </w:tcMar>
          </w:tcPr>
          <w:p w:rsidR="002B0ADF" w:rsidRPr="00C926E5" w:rsidRDefault="002B0ADF" w:rsidP="002F340C">
            <w:pPr>
              <w:spacing w:after="0" w:line="240" w:lineRule="auto"/>
            </w:pPr>
            <w:r w:rsidRPr="00C926E5">
              <w:t>comprehend</w:t>
            </w:r>
          </w:p>
        </w:tc>
        <w:tc>
          <w:tcPr>
            <w:tcW w:w="0" w:type="auto"/>
            <w:tcMar>
              <w:left w:w="43" w:type="dxa"/>
              <w:right w:w="43" w:type="dxa"/>
            </w:tcMar>
          </w:tcPr>
          <w:p w:rsidR="002B0ADF" w:rsidRPr="00C926E5" w:rsidRDefault="002B0ADF" w:rsidP="002F340C">
            <w:pPr>
              <w:spacing w:after="0" w:line="240" w:lineRule="auto"/>
            </w:pPr>
            <w:r w:rsidRPr="00C926E5">
              <w:t>delineate</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controlled</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natural light</w:t>
            </w:r>
          </w:p>
        </w:tc>
        <w:tc>
          <w:tcPr>
            <w:tcW w:w="0" w:type="auto"/>
            <w:tcMar>
              <w:left w:w="43" w:type="dxa"/>
              <w:right w:w="43" w:type="dxa"/>
            </w:tcMar>
          </w:tcPr>
          <w:p w:rsidR="002B0ADF" w:rsidRPr="00C926E5" w:rsidRDefault="002B0ADF" w:rsidP="002F340C">
            <w:pPr>
              <w:spacing w:after="0" w:line="240" w:lineRule="auto"/>
            </w:pPr>
            <w:r w:rsidRPr="00C926E5">
              <w:t>controlled</w:t>
            </w:r>
          </w:p>
        </w:tc>
        <w:tc>
          <w:tcPr>
            <w:tcW w:w="0" w:type="auto"/>
            <w:tcMar>
              <w:left w:w="43" w:type="dxa"/>
              <w:right w:w="43" w:type="dxa"/>
            </w:tcMar>
          </w:tcPr>
          <w:p w:rsidR="002B0ADF" w:rsidRPr="00C926E5" w:rsidRDefault="002B0ADF" w:rsidP="002F340C">
            <w:pPr>
              <w:spacing w:after="0" w:line="240" w:lineRule="auto"/>
            </w:pPr>
            <w:r w:rsidRPr="00C926E5">
              <w:t>designate</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crowding</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open zig zag</w:t>
            </w:r>
          </w:p>
        </w:tc>
        <w:tc>
          <w:tcPr>
            <w:tcW w:w="0" w:type="auto"/>
            <w:tcMar>
              <w:left w:w="43" w:type="dxa"/>
              <w:right w:w="43" w:type="dxa"/>
            </w:tcMar>
          </w:tcPr>
          <w:p w:rsidR="002B0ADF" w:rsidRPr="00C926E5" w:rsidRDefault="002B0ADF" w:rsidP="002F340C">
            <w:pPr>
              <w:spacing w:after="0" w:line="240" w:lineRule="auto"/>
            </w:pPr>
            <w:r w:rsidRPr="00C926E5">
              <w:t>crowding</w:t>
            </w:r>
          </w:p>
        </w:tc>
        <w:tc>
          <w:tcPr>
            <w:tcW w:w="0" w:type="auto"/>
            <w:tcMar>
              <w:left w:w="43" w:type="dxa"/>
              <w:right w:w="43" w:type="dxa"/>
            </w:tcMar>
          </w:tcPr>
          <w:p w:rsidR="002B0ADF" w:rsidRPr="00C926E5" w:rsidRDefault="002B0ADF" w:rsidP="002F340C">
            <w:pPr>
              <w:spacing w:after="0" w:line="240" w:lineRule="auto"/>
            </w:pPr>
            <w:r w:rsidRPr="00C926E5">
              <w:t>enhanced</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distinctive</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Orderly</w:t>
            </w:r>
          </w:p>
        </w:tc>
        <w:tc>
          <w:tcPr>
            <w:tcW w:w="0" w:type="auto"/>
            <w:tcMar>
              <w:left w:w="43" w:type="dxa"/>
              <w:right w:w="43" w:type="dxa"/>
            </w:tcMar>
          </w:tcPr>
          <w:p w:rsidR="002B0ADF" w:rsidRPr="00C926E5" w:rsidRDefault="002B0ADF" w:rsidP="002F340C">
            <w:pPr>
              <w:spacing w:after="0" w:line="240" w:lineRule="auto"/>
            </w:pPr>
            <w:r w:rsidRPr="00C926E5">
              <w:t>delineate</w:t>
            </w:r>
          </w:p>
        </w:tc>
        <w:tc>
          <w:tcPr>
            <w:tcW w:w="0" w:type="auto"/>
            <w:tcMar>
              <w:left w:w="43" w:type="dxa"/>
              <w:right w:w="43" w:type="dxa"/>
            </w:tcMar>
          </w:tcPr>
          <w:p w:rsidR="002B0ADF" w:rsidRPr="00C926E5" w:rsidRDefault="002B0ADF" w:rsidP="002F340C">
            <w:pPr>
              <w:spacing w:after="0" w:line="240" w:lineRule="auto"/>
            </w:pPr>
            <w:r w:rsidRPr="00C926E5">
              <w:t>fresh</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easily monitored</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see-through</w:t>
            </w:r>
          </w:p>
        </w:tc>
        <w:tc>
          <w:tcPr>
            <w:tcW w:w="0" w:type="auto"/>
            <w:tcMar>
              <w:left w:w="43" w:type="dxa"/>
              <w:right w:w="43" w:type="dxa"/>
            </w:tcMar>
          </w:tcPr>
          <w:p w:rsidR="002B0ADF" w:rsidRPr="00C926E5" w:rsidRDefault="002B0ADF" w:rsidP="002F340C">
            <w:pPr>
              <w:spacing w:after="0" w:line="240" w:lineRule="auto"/>
            </w:pPr>
            <w:r w:rsidRPr="00C926E5">
              <w:t>designate</w:t>
            </w:r>
          </w:p>
        </w:tc>
        <w:tc>
          <w:tcPr>
            <w:tcW w:w="0" w:type="auto"/>
            <w:tcMar>
              <w:left w:w="43" w:type="dxa"/>
              <w:right w:w="43" w:type="dxa"/>
            </w:tcMar>
          </w:tcPr>
          <w:p w:rsidR="002B0ADF" w:rsidRPr="00C926E5" w:rsidRDefault="002B0ADF" w:rsidP="002F340C">
            <w:pPr>
              <w:spacing w:after="0" w:line="240" w:lineRule="auto"/>
            </w:pPr>
            <w:r w:rsidRPr="00C926E5">
              <w:t>good condition</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easily viewed</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visible</w:t>
            </w:r>
          </w:p>
        </w:tc>
        <w:tc>
          <w:tcPr>
            <w:tcW w:w="0" w:type="auto"/>
            <w:tcMar>
              <w:left w:w="43" w:type="dxa"/>
              <w:right w:w="43" w:type="dxa"/>
            </w:tcMar>
          </w:tcPr>
          <w:p w:rsidR="002B0ADF" w:rsidRPr="00C926E5" w:rsidRDefault="002B0ADF" w:rsidP="002F340C">
            <w:pPr>
              <w:spacing w:after="0" w:line="240" w:lineRule="auto"/>
            </w:pPr>
            <w:r w:rsidRPr="00C926E5">
              <w:t>direct</w:t>
            </w:r>
          </w:p>
        </w:tc>
        <w:tc>
          <w:tcPr>
            <w:tcW w:w="0" w:type="auto"/>
            <w:tcMar>
              <w:left w:w="43" w:type="dxa"/>
              <w:right w:w="43" w:type="dxa"/>
            </w:tcMar>
          </w:tcPr>
          <w:p w:rsidR="002B0ADF" w:rsidRPr="00C926E5" w:rsidRDefault="002B0ADF" w:rsidP="002F340C">
            <w:pPr>
              <w:spacing w:after="0" w:line="240" w:lineRule="auto"/>
            </w:pPr>
            <w:r w:rsidRPr="00C926E5">
              <w:t>inclusiveness</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graffiti</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r w:rsidRPr="00C926E5">
              <w:t>well lit</w:t>
            </w:r>
          </w:p>
        </w:tc>
        <w:tc>
          <w:tcPr>
            <w:tcW w:w="0" w:type="auto"/>
            <w:tcMar>
              <w:left w:w="43" w:type="dxa"/>
              <w:right w:w="43" w:type="dxa"/>
            </w:tcMar>
          </w:tcPr>
          <w:p w:rsidR="002B0ADF" w:rsidRPr="00C926E5" w:rsidRDefault="002B0ADF" w:rsidP="002F340C">
            <w:pPr>
              <w:spacing w:after="0" w:line="240" w:lineRule="auto"/>
            </w:pPr>
            <w:r w:rsidRPr="00C926E5">
              <w:t>distinctive</w:t>
            </w:r>
          </w:p>
        </w:tc>
        <w:tc>
          <w:tcPr>
            <w:tcW w:w="0" w:type="auto"/>
            <w:tcMar>
              <w:left w:w="43" w:type="dxa"/>
              <w:right w:w="43" w:type="dxa"/>
            </w:tcMar>
          </w:tcPr>
          <w:p w:rsidR="002B0ADF" w:rsidRPr="00C926E5" w:rsidRDefault="002B0ADF" w:rsidP="002F340C">
            <w:pPr>
              <w:spacing w:after="0" w:line="240" w:lineRule="auto"/>
            </w:pPr>
            <w:r w:rsidRPr="00C926E5">
              <w:t>inviting</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noise</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easily monitored</w:t>
            </w:r>
          </w:p>
        </w:tc>
        <w:tc>
          <w:tcPr>
            <w:tcW w:w="0" w:type="auto"/>
            <w:tcMar>
              <w:left w:w="43" w:type="dxa"/>
              <w:right w:w="43" w:type="dxa"/>
            </w:tcMar>
          </w:tcPr>
          <w:p w:rsidR="002B0ADF" w:rsidRPr="00C926E5" w:rsidRDefault="002B0ADF" w:rsidP="002F340C">
            <w:pPr>
              <w:spacing w:after="0" w:line="240" w:lineRule="auto"/>
            </w:pPr>
            <w:r w:rsidRPr="00C926E5">
              <w:t>motivational signs</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open zig zag</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easily viewed</w:t>
            </w:r>
          </w:p>
        </w:tc>
        <w:tc>
          <w:tcPr>
            <w:tcW w:w="0" w:type="auto"/>
            <w:tcMar>
              <w:left w:w="43" w:type="dxa"/>
              <w:right w:w="43" w:type="dxa"/>
            </w:tcMar>
          </w:tcPr>
          <w:p w:rsidR="002B0ADF" w:rsidRPr="00C926E5" w:rsidRDefault="002B0ADF" w:rsidP="002F340C">
            <w:pPr>
              <w:spacing w:after="0" w:line="240" w:lineRule="auto"/>
            </w:pPr>
            <w:r w:rsidRPr="00C926E5">
              <w:t>odor</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orderly</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emergency exits</w:t>
            </w:r>
          </w:p>
        </w:tc>
        <w:tc>
          <w:tcPr>
            <w:tcW w:w="0" w:type="auto"/>
            <w:tcMar>
              <w:left w:w="43" w:type="dxa"/>
              <w:right w:w="43" w:type="dxa"/>
            </w:tcMar>
          </w:tcPr>
          <w:p w:rsidR="002B0ADF" w:rsidRPr="00C926E5" w:rsidRDefault="002B0ADF" w:rsidP="002F340C">
            <w:pPr>
              <w:spacing w:after="0" w:line="240" w:lineRule="auto"/>
            </w:pPr>
            <w:r w:rsidRPr="00C926E5">
              <w:t>student involvement</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posted rules</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limit</w:t>
            </w:r>
          </w:p>
        </w:tc>
        <w:tc>
          <w:tcPr>
            <w:tcW w:w="0" w:type="auto"/>
            <w:tcMar>
              <w:left w:w="43" w:type="dxa"/>
              <w:right w:w="43" w:type="dxa"/>
            </w:tcMar>
          </w:tcPr>
          <w:p w:rsidR="002B0ADF" w:rsidRPr="00C926E5" w:rsidRDefault="002B0ADF" w:rsidP="002F340C">
            <w:pPr>
              <w:spacing w:after="0" w:line="240" w:lineRule="auto"/>
            </w:pPr>
            <w:r w:rsidRPr="00C926E5">
              <w:t>unimposing</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security devices</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open zig zag</w:t>
            </w:r>
          </w:p>
        </w:tc>
        <w:tc>
          <w:tcPr>
            <w:tcW w:w="0" w:type="auto"/>
            <w:tcMar>
              <w:left w:w="43" w:type="dxa"/>
              <w:right w:w="43" w:type="dxa"/>
            </w:tcMar>
          </w:tcPr>
          <w:p w:rsidR="002B0ADF" w:rsidRPr="00C926E5" w:rsidRDefault="002B0ADF" w:rsidP="002F340C">
            <w:pPr>
              <w:spacing w:after="0" w:line="240" w:lineRule="auto"/>
            </w:pPr>
            <w:r w:rsidRPr="00C926E5">
              <w:t>uplifting</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separate</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posted rules</w:t>
            </w:r>
          </w:p>
        </w:tc>
        <w:tc>
          <w:tcPr>
            <w:tcW w:w="0" w:type="auto"/>
            <w:tcMar>
              <w:left w:w="43" w:type="dxa"/>
              <w:right w:w="43" w:type="dxa"/>
            </w:tcMar>
          </w:tcPr>
          <w:p w:rsidR="002B0ADF" w:rsidRPr="00C926E5" w:rsidRDefault="002B0ADF" w:rsidP="002F340C">
            <w:pPr>
              <w:spacing w:after="0" w:line="240" w:lineRule="auto"/>
            </w:pPr>
            <w:r w:rsidRPr="00C926E5">
              <w:t>vandalism</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vandalism</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secured</w:t>
            </w:r>
          </w:p>
        </w:tc>
        <w:tc>
          <w:tcPr>
            <w:tcW w:w="0" w:type="auto"/>
            <w:tcMar>
              <w:left w:w="43" w:type="dxa"/>
              <w:right w:w="43" w:type="dxa"/>
            </w:tcMar>
          </w:tcPr>
          <w:p w:rsidR="002B0ADF" w:rsidRPr="00C926E5" w:rsidRDefault="002B0ADF" w:rsidP="002F340C">
            <w:pPr>
              <w:spacing w:after="0" w:line="240" w:lineRule="auto"/>
            </w:pPr>
            <w:r w:rsidRPr="00C926E5">
              <w:t>welcoming</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wayfinding</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security devices</w:t>
            </w:r>
          </w:p>
        </w:tc>
        <w:tc>
          <w:tcPr>
            <w:tcW w:w="0" w:type="auto"/>
            <w:tcMar>
              <w:left w:w="43" w:type="dxa"/>
              <w:right w:w="43" w:type="dxa"/>
            </w:tcMar>
          </w:tcPr>
          <w:p w:rsidR="002B0ADF" w:rsidRPr="00C926E5" w:rsidRDefault="002B0ADF" w:rsidP="002F340C">
            <w:pPr>
              <w:spacing w:after="0" w:line="240" w:lineRule="auto"/>
            </w:pPr>
            <w:r w:rsidRPr="00C926E5">
              <w:t>well defined</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r w:rsidRPr="00C926E5">
              <w:t>well lit</w:t>
            </w: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separate</w:t>
            </w:r>
          </w:p>
        </w:tc>
        <w:tc>
          <w:tcPr>
            <w:tcW w:w="0" w:type="auto"/>
            <w:tcMar>
              <w:left w:w="43" w:type="dxa"/>
              <w:right w:w="43" w:type="dxa"/>
            </w:tcMar>
          </w:tcPr>
          <w:p w:rsidR="002B0ADF" w:rsidRPr="00C926E5" w:rsidRDefault="002B0ADF" w:rsidP="002F340C">
            <w:pPr>
              <w:spacing w:after="0" w:line="240" w:lineRule="auto"/>
            </w:pPr>
            <w:r w:rsidRPr="00C926E5">
              <w:t>well lit</w:t>
            </w: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unimposing</w:t>
            </w:r>
          </w:p>
        </w:tc>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wayfinding</w:t>
            </w:r>
          </w:p>
        </w:tc>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welcoming</w:t>
            </w:r>
          </w:p>
        </w:tc>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well defined</w:t>
            </w:r>
          </w:p>
        </w:tc>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p>
        </w:tc>
        <w:tc>
          <w:tcPr>
            <w:tcW w:w="1593" w:type="dxa"/>
            <w:tcMar>
              <w:left w:w="43" w:type="dxa"/>
              <w:right w:w="43" w:type="dxa"/>
            </w:tcMar>
          </w:tcPr>
          <w:p w:rsidR="002B0ADF" w:rsidRPr="00C926E5" w:rsidRDefault="002B0ADF" w:rsidP="002F340C">
            <w:pPr>
              <w:spacing w:after="0" w:line="240" w:lineRule="auto"/>
            </w:pPr>
          </w:p>
        </w:tc>
      </w:tr>
      <w:tr w:rsidR="002B0ADF" w:rsidRPr="00C926E5" w:rsidTr="002F340C">
        <w:trPr>
          <w:jc w:val="center"/>
        </w:trPr>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r w:rsidRPr="00C926E5">
              <w:t>well lit</w:t>
            </w:r>
          </w:p>
        </w:tc>
        <w:tc>
          <w:tcPr>
            <w:tcW w:w="0" w:type="auto"/>
            <w:tcMar>
              <w:left w:w="43" w:type="dxa"/>
              <w:right w:w="43" w:type="dxa"/>
            </w:tcMar>
          </w:tcPr>
          <w:p w:rsidR="002B0ADF" w:rsidRPr="00C926E5" w:rsidRDefault="002B0ADF" w:rsidP="002F340C">
            <w:pPr>
              <w:spacing w:after="0" w:line="240" w:lineRule="auto"/>
            </w:pPr>
          </w:p>
        </w:tc>
        <w:tc>
          <w:tcPr>
            <w:tcW w:w="0" w:type="auto"/>
            <w:tcMar>
              <w:left w:w="43" w:type="dxa"/>
              <w:right w:w="43" w:type="dxa"/>
            </w:tcMar>
          </w:tcPr>
          <w:p w:rsidR="002B0ADF" w:rsidRPr="00C926E5" w:rsidRDefault="002B0ADF" w:rsidP="002F340C">
            <w:pPr>
              <w:spacing w:after="0" w:line="240" w:lineRule="auto"/>
            </w:pPr>
          </w:p>
        </w:tc>
        <w:tc>
          <w:tcPr>
            <w:tcW w:w="1638" w:type="dxa"/>
            <w:tcMar>
              <w:left w:w="43" w:type="dxa"/>
              <w:right w:w="43" w:type="dxa"/>
            </w:tcMar>
          </w:tcPr>
          <w:p w:rsidR="002B0ADF" w:rsidRPr="00C926E5" w:rsidRDefault="002B0ADF" w:rsidP="002F340C">
            <w:pPr>
              <w:spacing w:after="0" w:line="240" w:lineRule="auto"/>
            </w:pPr>
          </w:p>
        </w:tc>
        <w:tc>
          <w:tcPr>
            <w:tcW w:w="1593" w:type="dxa"/>
            <w:tcMar>
              <w:left w:w="43" w:type="dxa"/>
              <w:right w:w="43" w:type="dxa"/>
            </w:tcMar>
          </w:tcPr>
          <w:p w:rsidR="002B0ADF" w:rsidRPr="00C926E5" w:rsidRDefault="002B0ADF" w:rsidP="002F340C">
            <w:pPr>
              <w:spacing w:after="0" w:line="240" w:lineRule="auto"/>
            </w:pPr>
          </w:p>
        </w:tc>
      </w:tr>
    </w:tbl>
    <w:p w:rsidR="002B0ADF" w:rsidRPr="00C926E5" w:rsidRDefault="002B0ADF" w:rsidP="002B0ADF">
      <w:pPr>
        <w:spacing w:after="0" w:line="240" w:lineRule="auto"/>
        <w:jc w:val="center"/>
      </w:pPr>
    </w:p>
    <w:p w:rsidR="002B0ADF" w:rsidRPr="00C926E5" w:rsidRDefault="002B0ADF" w:rsidP="002B0ADF">
      <w:pPr>
        <w:pStyle w:val="BodyText"/>
        <w:spacing w:before="0"/>
        <w:rPr>
          <w:rFonts w:ascii="Calibri" w:hAnsi="Calibri"/>
          <w:b w:val="0"/>
          <w:sz w:val="32"/>
        </w:rPr>
      </w:pPr>
      <w:r w:rsidRPr="00C926E5">
        <w:rPr>
          <w:rFonts w:ascii="Calibri" w:hAnsi="Calibri"/>
          <w:b w:val="0"/>
          <w:sz w:val="32"/>
        </w:rPr>
        <w:t>CPTED Key Word Matrix</w:t>
      </w:r>
    </w:p>
    <w:p w:rsidR="002B0ADF" w:rsidRPr="00C926E5" w:rsidRDefault="002B0ADF" w:rsidP="002B0ADF">
      <w:pPr>
        <w:spacing w:after="0" w:line="240" w:lineRule="auto"/>
      </w:pPr>
      <w:r w:rsidRPr="00C926E5">
        <w:t>*</w:t>
      </w:r>
      <w:r w:rsidRPr="00C926E5">
        <w:tab/>
        <w:t>NS =</w:t>
      </w:r>
      <w:r w:rsidRPr="00C926E5">
        <w:tab/>
        <w:t>Natural Surveillance</w:t>
      </w:r>
      <w:r w:rsidRPr="00C926E5">
        <w:tab/>
      </w:r>
      <w:r w:rsidRPr="00C926E5">
        <w:tab/>
      </w:r>
      <w:r w:rsidRPr="00C926E5">
        <w:tab/>
      </w:r>
      <w:r w:rsidRPr="00C926E5">
        <w:tab/>
        <w:t>PM =</w:t>
      </w:r>
      <w:r w:rsidRPr="00C926E5">
        <w:tab/>
        <w:t>Physical Maintenance</w:t>
      </w:r>
    </w:p>
    <w:p w:rsidR="002B0ADF" w:rsidRPr="00C926E5" w:rsidRDefault="002B0ADF" w:rsidP="002B0ADF">
      <w:pPr>
        <w:spacing w:after="0" w:line="240" w:lineRule="auto"/>
      </w:pPr>
      <w:r w:rsidRPr="00C926E5">
        <w:tab/>
        <w:t>AM =</w:t>
      </w:r>
      <w:r w:rsidRPr="00C926E5">
        <w:tab/>
        <w:t>Access Management</w:t>
      </w:r>
      <w:r w:rsidRPr="00C926E5">
        <w:tab/>
      </w:r>
      <w:r w:rsidRPr="00C926E5">
        <w:tab/>
      </w:r>
      <w:r w:rsidRPr="00C926E5">
        <w:tab/>
      </w:r>
      <w:r w:rsidRPr="00C926E5">
        <w:tab/>
      </w:r>
      <w:smartTag w:uri="urn:schemas-microsoft-com:office:smarttags" w:element="place">
        <w:r w:rsidRPr="00C926E5">
          <w:t>OM</w:t>
        </w:r>
      </w:smartTag>
      <w:r w:rsidRPr="00C926E5">
        <w:t xml:space="preserve"> =</w:t>
      </w:r>
      <w:r w:rsidRPr="00C926E5">
        <w:tab/>
        <w:t>Order Maintenance</w:t>
      </w:r>
    </w:p>
    <w:p w:rsidR="002B0ADF" w:rsidRPr="00C926E5" w:rsidRDefault="002B0ADF" w:rsidP="002B0ADF">
      <w:pPr>
        <w:spacing w:after="0" w:line="240" w:lineRule="auto"/>
      </w:pPr>
      <w:r w:rsidRPr="00C926E5">
        <w:tab/>
        <w:t>T =</w:t>
      </w:r>
      <w:r w:rsidRPr="00C926E5">
        <w:tab/>
        <w:t>Territoriality</w:t>
      </w:r>
      <w:r w:rsidRPr="00C926E5">
        <w:tab/>
      </w:r>
      <w:r w:rsidRPr="00C926E5">
        <w:tab/>
      </w:r>
      <w:r w:rsidRPr="00C926E5">
        <w:tab/>
      </w:r>
      <w:r w:rsidRPr="00C926E5">
        <w:tab/>
      </w:r>
      <w:r w:rsidRPr="00C926E5">
        <w:tab/>
        <w:t>OF = Other Factors</w:t>
      </w:r>
    </w:p>
    <w:sectPr w:rsidR="002B0ADF" w:rsidRPr="00C926E5" w:rsidSect="00A95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0000500000000000000"/>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81041B2"/>
    <w:lvl w:ilvl="0">
      <w:start w:val="1"/>
      <w:numFmt w:val="bullet"/>
      <w:lvlText w:val=""/>
      <w:lvlJc w:val="left"/>
      <w:pPr>
        <w:tabs>
          <w:tab w:val="num" w:pos="360"/>
        </w:tabs>
        <w:ind w:left="360" w:hanging="360"/>
      </w:pPr>
      <w:rPr>
        <w:rFonts w:ascii="Wingdings" w:hAnsi="Wingdings" w:hint="default"/>
      </w:rPr>
    </w:lvl>
  </w:abstractNum>
  <w:abstractNum w:abstractNumId="1">
    <w:nsid w:val="01DC047F"/>
    <w:multiLevelType w:val="hybridMultilevel"/>
    <w:tmpl w:val="70167F34"/>
    <w:lvl w:ilvl="0" w:tplc="FFFFFFFF">
      <w:start w:val="1"/>
      <w:numFmt w:val="decimal"/>
      <w:lvlText w:val="%1."/>
      <w:lvlJc w:val="left"/>
      <w:pPr>
        <w:tabs>
          <w:tab w:val="num" w:pos="1080"/>
        </w:tabs>
        <w:ind w:left="1080" w:hanging="360"/>
      </w:pPr>
      <w:rPr>
        <w:rFonts w:hint="default"/>
        <w:i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04304B41"/>
    <w:multiLevelType w:val="hybridMultilevel"/>
    <w:tmpl w:val="01F45020"/>
    <w:lvl w:ilvl="0" w:tplc="471A2C2E">
      <w:start w:val="1"/>
      <w:numFmt w:val="lowerLetter"/>
      <w:lvlText w:val="%1)"/>
      <w:lvlJc w:val="left"/>
      <w:pPr>
        <w:ind w:left="405" w:hanging="360"/>
      </w:pPr>
      <w:rPr>
        <w:rFonts w:hint="default"/>
        <w:b/>
      </w:rPr>
    </w:lvl>
    <w:lvl w:ilvl="1" w:tplc="1630B6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976EC"/>
    <w:multiLevelType w:val="hybridMultilevel"/>
    <w:tmpl w:val="3020970C"/>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056659D4"/>
    <w:multiLevelType w:val="hybridMultilevel"/>
    <w:tmpl w:val="DE7E0D88"/>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0AE10DC5"/>
    <w:multiLevelType w:val="hybridMultilevel"/>
    <w:tmpl w:val="BF2816D2"/>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13E868EB"/>
    <w:multiLevelType w:val="hybridMultilevel"/>
    <w:tmpl w:val="B94AE564"/>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14BF0AB8"/>
    <w:multiLevelType w:val="hybridMultilevel"/>
    <w:tmpl w:val="66F640FA"/>
    <w:lvl w:ilvl="0" w:tplc="FFFFFFFF">
      <w:start w:val="1"/>
      <w:numFmt w:val="decimal"/>
      <w:lvlText w:val="%1."/>
      <w:lvlJc w:val="left"/>
      <w:pPr>
        <w:tabs>
          <w:tab w:val="num" w:pos="735"/>
        </w:tabs>
        <w:ind w:left="735" w:hanging="360"/>
      </w:pPr>
      <w:rPr>
        <w:rFonts w:hint="default"/>
      </w:rPr>
    </w:lvl>
    <w:lvl w:ilvl="1" w:tplc="FFFFFFFF" w:tentative="1">
      <w:start w:val="1"/>
      <w:numFmt w:val="lowerLetter"/>
      <w:lvlText w:val="%2."/>
      <w:lvlJc w:val="left"/>
      <w:pPr>
        <w:tabs>
          <w:tab w:val="num" w:pos="1455"/>
        </w:tabs>
        <w:ind w:left="1455" w:hanging="360"/>
      </w:pPr>
    </w:lvl>
    <w:lvl w:ilvl="2" w:tplc="FFFFFFFF" w:tentative="1">
      <w:start w:val="1"/>
      <w:numFmt w:val="lowerRoman"/>
      <w:lvlText w:val="%3."/>
      <w:lvlJc w:val="right"/>
      <w:pPr>
        <w:tabs>
          <w:tab w:val="num" w:pos="2175"/>
        </w:tabs>
        <w:ind w:left="2175" w:hanging="180"/>
      </w:pPr>
    </w:lvl>
    <w:lvl w:ilvl="3" w:tplc="FFFFFFFF" w:tentative="1">
      <w:start w:val="1"/>
      <w:numFmt w:val="decimal"/>
      <w:lvlText w:val="%4."/>
      <w:lvlJc w:val="left"/>
      <w:pPr>
        <w:tabs>
          <w:tab w:val="num" w:pos="2895"/>
        </w:tabs>
        <w:ind w:left="2895" w:hanging="360"/>
      </w:pPr>
    </w:lvl>
    <w:lvl w:ilvl="4" w:tplc="FFFFFFFF" w:tentative="1">
      <w:start w:val="1"/>
      <w:numFmt w:val="lowerLetter"/>
      <w:lvlText w:val="%5."/>
      <w:lvlJc w:val="left"/>
      <w:pPr>
        <w:tabs>
          <w:tab w:val="num" w:pos="3615"/>
        </w:tabs>
        <w:ind w:left="3615" w:hanging="360"/>
      </w:pPr>
    </w:lvl>
    <w:lvl w:ilvl="5" w:tplc="FFFFFFFF" w:tentative="1">
      <w:start w:val="1"/>
      <w:numFmt w:val="lowerRoman"/>
      <w:lvlText w:val="%6."/>
      <w:lvlJc w:val="right"/>
      <w:pPr>
        <w:tabs>
          <w:tab w:val="num" w:pos="4335"/>
        </w:tabs>
        <w:ind w:left="4335" w:hanging="180"/>
      </w:pPr>
    </w:lvl>
    <w:lvl w:ilvl="6" w:tplc="FFFFFFFF" w:tentative="1">
      <w:start w:val="1"/>
      <w:numFmt w:val="decimal"/>
      <w:lvlText w:val="%7."/>
      <w:lvlJc w:val="left"/>
      <w:pPr>
        <w:tabs>
          <w:tab w:val="num" w:pos="5055"/>
        </w:tabs>
        <w:ind w:left="5055" w:hanging="360"/>
      </w:pPr>
    </w:lvl>
    <w:lvl w:ilvl="7" w:tplc="FFFFFFFF" w:tentative="1">
      <w:start w:val="1"/>
      <w:numFmt w:val="lowerLetter"/>
      <w:lvlText w:val="%8."/>
      <w:lvlJc w:val="left"/>
      <w:pPr>
        <w:tabs>
          <w:tab w:val="num" w:pos="5775"/>
        </w:tabs>
        <w:ind w:left="5775" w:hanging="360"/>
      </w:pPr>
    </w:lvl>
    <w:lvl w:ilvl="8" w:tplc="FFFFFFFF" w:tentative="1">
      <w:start w:val="1"/>
      <w:numFmt w:val="lowerRoman"/>
      <w:lvlText w:val="%9."/>
      <w:lvlJc w:val="right"/>
      <w:pPr>
        <w:tabs>
          <w:tab w:val="num" w:pos="6495"/>
        </w:tabs>
        <w:ind w:left="6495" w:hanging="180"/>
      </w:pPr>
    </w:lvl>
  </w:abstractNum>
  <w:abstractNum w:abstractNumId="8">
    <w:nsid w:val="1B7339D2"/>
    <w:multiLevelType w:val="hybridMultilevel"/>
    <w:tmpl w:val="E86E7FEA"/>
    <w:lvl w:ilvl="0" w:tplc="FFFFFFFF">
      <w:start w:val="1"/>
      <w:numFmt w:val="decimal"/>
      <w:lvlText w:val="%1."/>
      <w:lvlJc w:val="left"/>
      <w:pPr>
        <w:tabs>
          <w:tab w:val="num" w:pos="1080"/>
        </w:tabs>
        <w:ind w:left="1080" w:hanging="360"/>
      </w:pPr>
      <w:rPr>
        <w:rFonts w:hint="default"/>
        <w:i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1DB8597A"/>
    <w:multiLevelType w:val="hybridMultilevel"/>
    <w:tmpl w:val="028044D8"/>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8433D6B"/>
    <w:multiLevelType w:val="hybridMultilevel"/>
    <w:tmpl w:val="FB9E9B04"/>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2BF64091"/>
    <w:multiLevelType w:val="hybridMultilevel"/>
    <w:tmpl w:val="683427DA"/>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2FBB57FA"/>
    <w:multiLevelType w:val="hybridMultilevel"/>
    <w:tmpl w:val="59520020"/>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0F72B69"/>
    <w:multiLevelType w:val="hybridMultilevel"/>
    <w:tmpl w:val="45D4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1E1C2F"/>
    <w:multiLevelType w:val="multilevel"/>
    <w:tmpl w:val="0D9A34F0"/>
    <w:lvl w:ilvl="0">
      <w:start w:val="1"/>
      <w:numFmt w:val="decimal"/>
      <w:lvlText w:val="%1."/>
      <w:lvlJc w:val="left"/>
      <w:pPr>
        <w:tabs>
          <w:tab w:val="num" w:pos="1080"/>
        </w:tabs>
        <w:ind w:left="1080" w:hanging="360"/>
      </w:pPr>
      <w:rPr>
        <w:rFonts w:hint="default"/>
        <w:i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nsid w:val="37C831B0"/>
    <w:multiLevelType w:val="hybridMultilevel"/>
    <w:tmpl w:val="E44841D4"/>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nsid w:val="3B8C2BC8"/>
    <w:multiLevelType w:val="hybridMultilevel"/>
    <w:tmpl w:val="BE86D568"/>
    <w:lvl w:ilvl="0" w:tplc="FFFFFFFF">
      <w:start w:val="1"/>
      <w:numFmt w:val="decimal"/>
      <w:lvlText w:val="%1."/>
      <w:lvlJc w:val="left"/>
      <w:pPr>
        <w:tabs>
          <w:tab w:val="num" w:pos="1080"/>
        </w:tabs>
        <w:ind w:left="1080" w:hanging="360"/>
      </w:pPr>
      <w:rPr>
        <w:rFonts w:hint="default"/>
        <w:i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EC95536"/>
    <w:multiLevelType w:val="hybridMultilevel"/>
    <w:tmpl w:val="971C90E4"/>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4B651871"/>
    <w:multiLevelType w:val="hybridMultilevel"/>
    <w:tmpl w:val="C4C07CCC"/>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5BF224CE"/>
    <w:multiLevelType w:val="hybridMultilevel"/>
    <w:tmpl w:val="720E000C"/>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nsid w:val="61BD6ACC"/>
    <w:multiLevelType w:val="hybridMultilevel"/>
    <w:tmpl w:val="B39E640A"/>
    <w:lvl w:ilvl="0" w:tplc="FFFFFFFF">
      <w:start w:val="1"/>
      <w:numFmt w:val="upperLetter"/>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i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64A72120"/>
    <w:multiLevelType w:val="hybridMultilevel"/>
    <w:tmpl w:val="21FAC206"/>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70786E0D"/>
    <w:multiLevelType w:val="hybridMultilevel"/>
    <w:tmpl w:val="A4F6E192"/>
    <w:lvl w:ilvl="0" w:tplc="FFFFFFFF">
      <w:start w:val="1"/>
      <w:numFmt w:val="decimal"/>
      <w:lvlText w:val="%1."/>
      <w:lvlJc w:val="left"/>
      <w:pPr>
        <w:tabs>
          <w:tab w:val="num" w:pos="735"/>
        </w:tabs>
        <w:ind w:left="735" w:hanging="360"/>
      </w:pPr>
      <w:rPr>
        <w:rFonts w:hint="default"/>
      </w:rPr>
    </w:lvl>
    <w:lvl w:ilvl="1" w:tplc="FFFFFFFF">
      <w:start w:val="1"/>
      <w:numFmt w:val="lowerLetter"/>
      <w:lvlText w:val="%2."/>
      <w:lvlJc w:val="left"/>
      <w:pPr>
        <w:tabs>
          <w:tab w:val="num" w:pos="1455"/>
        </w:tabs>
        <w:ind w:left="1455" w:hanging="360"/>
      </w:pPr>
    </w:lvl>
    <w:lvl w:ilvl="2" w:tplc="FFFFFFFF" w:tentative="1">
      <w:start w:val="1"/>
      <w:numFmt w:val="lowerRoman"/>
      <w:lvlText w:val="%3."/>
      <w:lvlJc w:val="right"/>
      <w:pPr>
        <w:tabs>
          <w:tab w:val="num" w:pos="2175"/>
        </w:tabs>
        <w:ind w:left="2175" w:hanging="180"/>
      </w:pPr>
    </w:lvl>
    <w:lvl w:ilvl="3" w:tplc="FFFFFFFF" w:tentative="1">
      <w:start w:val="1"/>
      <w:numFmt w:val="decimal"/>
      <w:lvlText w:val="%4."/>
      <w:lvlJc w:val="left"/>
      <w:pPr>
        <w:tabs>
          <w:tab w:val="num" w:pos="2895"/>
        </w:tabs>
        <w:ind w:left="2895" w:hanging="360"/>
      </w:pPr>
    </w:lvl>
    <w:lvl w:ilvl="4" w:tplc="FFFFFFFF" w:tentative="1">
      <w:start w:val="1"/>
      <w:numFmt w:val="lowerLetter"/>
      <w:lvlText w:val="%5."/>
      <w:lvlJc w:val="left"/>
      <w:pPr>
        <w:tabs>
          <w:tab w:val="num" w:pos="3615"/>
        </w:tabs>
        <w:ind w:left="3615" w:hanging="360"/>
      </w:pPr>
    </w:lvl>
    <w:lvl w:ilvl="5" w:tplc="FFFFFFFF" w:tentative="1">
      <w:start w:val="1"/>
      <w:numFmt w:val="lowerRoman"/>
      <w:lvlText w:val="%6."/>
      <w:lvlJc w:val="right"/>
      <w:pPr>
        <w:tabs>
          <w:tab w:val="num" w:pos="4335"/>
        </w:tabs>
        <w:ind w:left="4335" w:hanging="180"/>
      </w:pPr>
    </w:lvl>
    <w:lvl w:ilvl="6" w:tplc="FFFFFFFF" w:tentative="1">
      <w:start w:val="1"/>
      <w:numFmt w:val="decimal"/>
      <w:lvlText w:val="%7."/>
      <w:lvlJc w:val="left"/>
      <w:pPr>
        <w:tabs>
          <w:tab w:val="num" w:pos="5055"/>
        </w:tabs>
        <w:ind w:left="5055" w:hanging="360"/>
      </w:pPr>
    </w:lvl>
    <w:lvl w:ilvl="7" w:tplc="FFFFFFFF" w:tentative="1">
      <w:start w:val="1"/>
      <w:numFmt w:val="lowerLetter"/>
      <w:lvlText w:val="%8."/>
      <w:lvlJc w:val="left"/>
      <w:pPr>
        <w:tabs>
          <w:tab w:val="num" w:pos="5775"/>
        </w:tabs>
        <w:ind w:left="5775" w:hanging="360"/>
      </w:pPr>
    </w:lvl>
    <w:lvl w:ilvl="8" w:tplc="FFFFFFFF" w:tentative="1">
      <w:start w:val="1"/>
      <w:numFmt w:val="lowerRoman"/>
      <w:lvlText w:val="%9."/>
      <w:lvlJc w:val="right"/>
      <w:pPr>
        <w:tabs>
          <w:tab w:val="num" w:pos="6495"/>
        </w:tabs>
        <w:ind w:left="6495" w:hanging="180"/>
      </w:pPr>
    </w:lvl>
  </w:abstractNum>
  <w:abstractNum w:abstractNumId="23">
    <w:nsid w:val="726C6B31"/>
    <w:multiLevelType w:val="hybridMultilevel"/>
    <w:tmpl w:val="05CCB178"/>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nsid w:val="773F077D"/>
    <w:multiLevelType w:val="hybridMultilevel"/>
    <w:tmpl w:val="05B429C8"/>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nsid w:val="77BD5CE3"/>
    <w:multiLevelType w:val="hybridMultilevel"/>
    <w:tmpl w:val="64A8E6DC"/>
    <w:lvl w:ilvl="0" w:tplc="FFFFFFFF">
      <w:start w:val="1"/>
      <w:numFmt w:val="decimal"/>
      <w:lvlText w:val="%1."/>
      <w:lvlJc w:val="left"/>
      <w:pPr>
        <w:tabs>
          <w:tab w:val="num" w:pos="1080"/>
        </w:tabs>
        <w:ind w:left="1080" w:hanging="360"/>
      </w:pPr>
      <w:rPr>
        <w:rFonts w:hint="default"/>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nsid w:val="7C453B06"/>
    <w:multiLevelType w:val="hybridMultilevel"/>
    <w:tmpl w:val="3EC0CB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0"/>
  </w:num>
  <w:num w:numId="3">
    <w:abstractNumId w:val="1"/>
  </w:num>
  <w:num w:numId="4">
    <w:abstractNumId w:val="18"/>
  </w:num>
  <w:num w:numId="5">
    <w:abstractNumId w:val="3"/>
  </w:num>
  <w:num w:numId="6">
    <w:abstractNumId w:val="8"/>
  </w:num>
  <w:num w:numId="7">
    <w:abstractNumId w:val="16"/>
  </w:num>
  <w:num w:numId="8">
    <w:abstractNumId w:val="17"/>
  </w:num>
  <w:num w:numId="9">
    <w:abstractNumId w:val="23"/>
  </w:num>
  <w:num w:numId="10">
    <w:abstractNumId w:val="25"/>
  </w:num>
  <w:num w:numId="11">
    <w:abstractNumId w:val="4"/>
  </w:num>
  <w:num w:numId="12">
    <w:abstractNumId w:val="11"/>
  </w:num>
  <w:num w:numId="13">
    <w:abstractNumId w:val="10"/>
  </w:num>
  <w:num w:numId="14">
    <w:abstractNumId w:val="14"/>
  </w:num>
  <w:num w:numId="15">
    <w:abstractNumId w:val="6"/>
  </w:num>
  <w:num w:numId="16">
    <w:abstractNumId w:val="21"/>
  </w:num>
  <w:num w:numId="17">
    <w:abstractNumId w:val="24"/>
  </w:num>
  <w:num w:numId="18">
    <w:abstractNumId w:val="19"/>
  </w:num>
  <w:num w:numId="19">
    <w:abstractNumId w:val="5"/>
  </w:num>
  <w:num w:numId="20">
    <w:abstractNumId w:val="15"/>
  </w:num>
  <w:num w:numId="21">
    <w:abstractNumId w:val="7"/>
  </w:num>
  <w:num w:numId="22">
    <w:abstractNumId w:val="12"/>
  </w:num>
  <w:num w:numId="23">
    <w:abstractNumId w:val="9"/>
  </w:num>
  <w:num w:numId="24">
    <w:abstractNumId w:val="22"/>
  </w:num>
  <w:num w:numId="25">
    <w:abstractNumId w:val="26"/>
  </w:num>
  <w:num w:numId="26">
    <w:abstractNumId w:val="0"/>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879"/>
    <w:rsid w:val="000E1879"/>
    <w:rsid w:val="001E20F5"/>
    <w:rsid w:val="0024500A"/>
    <w:rsid w:val="002B0ADF"/>
    <w:rsid w:val="002F340C"/>
    <w:rsid w:val="004319CF"/>
    <w:rsid w:val="00460E1C"/>
    <w:rsid w:val="004923E2"/>
    <w:rsid w:val="00531C4E"/>
    <w:rsid w:val="005F40E5"/>
    <w:rsid w:val="00623525"/>
    <w:rsid w:val="00743645"/>
    <w:rsid w:val="00826331"/>
    <w:rsid w:val="008541C5"/>
    <w:rsid w:val="008D5869"/>
    <w:rsid w:val="0090692F"/>
    <w:rsid w:val="00A950CC"/>
    <w:rsid w:val="00AE240E"/>
    <w:rsid w:val="00D30575"/>
    <w:rsid w:val="00D352E1"/>
    <w:rsid w:val="00E16594"/>
    <w:rsid w:val="00E72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79"/>
    <w:pPr>
      <w:spacing w:after="200" w:line="276" w:lineRule="auto"/>
    </w:pPr>
    <w:rPr>
      <w:rFonts w:eastAsia="Times New Roman"/>
      <w:sz w:val="22"/>
      <w:szCs w:val="22"/>
    </w:rPr>
  </w:style>
  <w:style w:type="paragraph" w:styleId="Heading1">
    <w:name w:val="heading 1"/>
    <w:basedOn w:val="Normal"/>
    <w:next w:val="Normal"/>
    <w:link w:val="Heading1Char"/>
    <w:autoRedefine/>
    <w:qFormat/>
    <w:rsid w:val="000E1879"/>
    <w:pPr>
      <w:keepNext/>
      <w:pBdr>
        <w:top w:val="double" w:sz="4" w:space="1" w:color="auto"/>
        <w:bottom w:val="double" w:sz="4" w:space="1" w:color="auto"/>
      </w:pBdr>
      <w:spacing w:after="0" w:line="240" w:lineRule="auto"/>
      <w:outlineLvl w:val="0"/>
    </w:pPr>
    <w:rPr>
      <w:rFonts w:ascii="Garamond" w:eastAsia="Times" w:hAnsi="Garamond"/>
      <w:b/>
      <w:caps/>
      <w:sz w:val="28"/>
      <w:szCs w:val="28"/>
    </w:rPr>
  </w:style>
  <w:style w:type="paragraph" w:styleId="Heading2">
    <w:name w:val="heading 2"/>
    <w:basedOn w:val="Normal"/>
    <w:next w:val="Normal"/>
    <w:link w:val="Heading2Char2"/>
    <w:qFormat/>
    <w:rsid w:val="000E1879"/>
    <w:pPr>
      <w:keepNext/>
      <w:overflowPunct w:val="0"/>
      <w:autoSpaceDE w:val="0"/>
      <w:autoSpaceDN w:val="0"/>
      <w:adjustRightInd w:val="0"/>
      <w:spacing w:before="120" w:after="0" w:line="240" w:lineRule="auto"/>
      <w:jc w:val="center"/>
      <w:textAlignment w:val="baseline"/>
      <w:outlineLvl w:val="1"/>
    </w:pPr>
    <w:rPr>
      <w:rFonts w:ascii="Arial" w:eastAsia="SimSun" w:hAnsi="Arial"/>
      <w:b/>
      <w:sz w:val="20"/>
      <w:szCs w:val="20"/>
    </w:rPr>
  </w:style>
  <w:style w:type="paragraph" w:styleId="Heading3">
    <w:name w:val="heading 3"/>
    <w:basedOn w:val="Normal"/>
    <w:next w:val="Normal"/>
    <w:link w:val="Heading3Char"/>
    <w:unhideWhenUsed/>
    <w:qFormat/>
    <w:rsid w:val="000E187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E1879"/>
    <w:pPr>
      <w:keepNext/>
      <w:spacing w:before="240" w:after="60" w:line="240" w:lineRule="auto"/>
      <w:outlineLvl w:val="3"/>
    </w:pPr>
    <w:rPr>
      <w:rFonts w:ascii="Times New Roman" w:eastAsia="SimSun" w:hAnsi="Times New Roman"/>
      <w:b/>
      <w:bCs/>
      <w:sz w:val="28"/>
      <w:szCs w:val="28"/>
    </w:rPr>
  </w:style>
  <w:style w:type="paragraph" w:styleId="Heading5">
    <w:name w:val="heading 5"/>
    <w:basedOn w:val="Normal"/>
    <w:next w:val="Normal"/>
    <w:link w:val="Heading5Char"/>
    <w:uiPriority w:val="9"/>
    <w:qFormat/>
    <w:rsid w:val="000E1879"/>
    <w:pPr>
      <w:spacing w:before="240" w:after="60" w:line="240" w:lineRule="auto"/>
      <w:outlineLvl w:val="4"/>
    </w:pPr>
    <w:rPr>
      <w:rFonts w:ascii="Times New Roman" w:eastAsia="SimSun" w:hAnsi="Times New Roman"/>
      <w:b/>
      <w:bCs/>
      <w:i/>
      <w:iCs/>
      <w:sz w:val="26"/>
      <w:szCs w:val="26"/>
    </w:rPr>
  </w:style>
  <w:style w:type="paragraph" w:styleId="Heading6">
    <w:name w:val="heading 6"/>
    <w:basedOn w:val="Normal"/>
    <w:next w:val="Normal"/>
    <w:link w:val="Heading6Char"/>
    <w:qFormat/>
    <w:rsid w:val="000E1879"/>
    <w:pPr>
      <w:spacing w:before="240" w:after="60" w:line="240" w:lineRule="auto"/>
      <w:outlineLvl w:val="5"/>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879"/>
    <w:rPr>
      <w:rFonts w:ascii="Garamond" w:eastAsia="Times" w:hAnsi="Garamond" w:cs="Times New Roman"/>
      <w:b/>
      <w:caps/>
      <w:sz w:val="28"/>
      <w:szCs w:val="28"/>
    </w:rPr>
  </w:style>
  <w:style w:type="character" w:customStyle="1" w:styleId="Heading2Char">
    <w:name w:val="Heading 2 Char"/>
    <w:basedOn w:val="DefaultParagraphFont"/>
    <w:uiPriority w:val="9"/>
    <w:rsid w:val="000E187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0E1879"/>
    <w:rPr>
      <w:rFonts w:ascii="Cambria" w:eastAsia="Times New Roman" w:hAnsi="Cambria" w:cs="Times New Roman"/>
      <w:b/>
      <w:bCs/>
      <w:sz w:val="26"/>
      <w:szCs w:val="26"/>
    </w:rPr>
  </w:style>
  <w:style w:type="character" w:customStyle="1" w:styleId="Heading4Char">
    <w:name w:val="Heading 4 Char"/>
    <w:basedOn w:val="DefaultParagraphFont"/>
    <w:link w:val="Heading4"/>
    <w:rsid w:val="000E1879"/>
    <w:rPr>
      <w:rFonts w:ascii="Times New Roman" w:eastAsia="SimSun" w:hAnsi="Times New Roman" w:cs="Times New Roman"/>
      <w:b/>
      <w:bCs/>
      <w:sz w:val="28"/>
      <w:szCs w:val="28"/>
    </w:rPr>
  </w:style>
  <w:style w:type="character" w:customStyle="1" w:styleId="Heading5Char">
    <w:name w:val="Heading 5 Char"/>
    <w:basedOn w:val="DefaultParagraphFont"/>
    <w:link w:val="Heading5"/>
    <w:uiPriority w:val="9"/>
    <w:rsid w:val="000E1879"/>
    <w:rPr>
      <w:rFonts w:ascii="Times New Roman" w:eastAsia="SimSun" w:hAnsi="Times New Roman" w:cs="Times New Roman"/>
      <w:b/>
      <w:bCs/>
      <w:i/>
      <w:iCs/>
      <w:sz w:val="26"/>
      <w:szCs w:val="26"/>
    </w:rPr>
  </w:style>
  <w:style w:type="character" w:customStyle="1" w:styleId="Heading6Char">
    <w:name w:val="Heading 6 Char"/>
    <w:basedOn w:val="DefaultParagraphFont"/>
    <w:link w:val="Heading6"/>
    <w:rsid w:val="000E1879"/>
    <w:rPr>
      <w:rFonts w:ascii="Times New Roman" w:eastAsia="SimSun" w:hAnsi="Times New Roman" w:cs="Times New Roman"/>
      <w:b/>
      <w:bCs/>
    </w:rPr>
  </w:style>
  <w:style w:type="character" w:customStyle="1" w:styleId="Heading2Char2">
    <w:name w:val="Heading 2 Char2"/>
    <w:basedOn w:val="DefaultParagraphFont"/>
    <w:link w:val="Heading2"/>
    <w:rsid w:val="000E1879"/>
    <w:rPr>
      <w:rFonts w:ascii="Arial" w:eastAsia="SimSun" w:hAnsi="Arial" w:cs="Times New Roman"/>
      <w:b/>
      <w:sz w:val="20"/>
      <w:szCs w:val="20"/>
    </w:rPr>
  </w:style>
  <w:style w:type="paragraph" w:styleId="BodyText">
    <w:name w:val="Body Text"/>
    <w:basedOn w:val="Normal"/>
    <w:link w:val="BodyTextChar"/>
    <w:rsid w:val="000E1879"/>
    <w:pPr>
      <w:spacing w:before="120" w:after="0" w:line="240" w:lineRule="auto"/>
      <w:jc w:val="center"/>
    </w:pPr>
    <w:rPr>
      <w:rFonts w:ascii="Arial" w:eastAsia="Times" w:hAnsi="Arial"/>
      <w:b/>
      <w:sz w:val="20"/>
      <w:szCs w:val="20"/>
    </w:rPr>
  </w:style>
  <w:style w:type="character" w:customStyle="1" w:styleId="BodyTextChar">
    <w:name w:val="Body Text Char"/>
    <w:basedOn w:val="DefaultParagraphFont"/>
    <w:link w:val="BodyText"/>
    <w:rsid w:val="000E1879"/>
    <w:rPr>
      <w:rFonts w:ascii="Arial" w:eastAsia="Times" w:hAnsi="Arial" w:cs="Times New Roman"/>
      <w:b/>
      <w:sz w:val="20"/>
      <w:szCs w:val="20"/>
    </w:rPr>
  </w:style>
  <w:style w:type="paragraph" w:customStyle="1" w:styleId="StyleHeading3TimesNewRoman12ptNotBoldItalic">
    <w:name w:val="Style Heading 3 + Times New Roman 12 pt Not Bold Italic"/>
    <w:basedOn w:val="Heading3"/>
    <w:next w:val="DocumentMap"/>
    <w:link w:val="StyleHeading3TimesNewRoman12ptNotBoldItalicChar"/>
    <w:rsid w:val="000E1879"/>
    <w:pPr>
      <w:spacing w:line="240" w:lineRule="auto"/>
      <w:jc w:val="center"/>
    </w:pPr>
    <w:rPr>
      <w:rFonts w:ascii="Times New Roman" w:eastAsia="SimSun" w:hAnsi="Times New Roman" w:cs="Arial"/>
      <w:b w:val="0"/>
      <w:bCs w:val="0"/>
      <w:i/>
      <w:iCs/>
      <w:sz w:val="24"/>
    </w:rPr>
  </w:style>
  <w:style w:type="paragraph" w:styleId="DocumentMap">
    <w:name w:val="Document Map"/>
    <w:basedOn w:val="Normal"/>
    <w:link w:val="DocumentMapChar"/>
    <w:semiHidden/>
    <w:rsid w:val="000E1879"/>
    <w:pPr>
      <w:shd w:val="clear" w:color="auto" w:fill="000080"/>
      <w:spacing w:after="0" w:line="240" w:lineRule="auto"/>
    </w:pPr>
    <w:rPr>
      <w:rFonts w:ascii="Tahoma" w:eastAsia="SimSun" w:hAnsi="Tahoma" w:cs="Tahoma"/>
      <w:sz w:val="20"/>
      <w:szCs w:val="20"/>
    </w:rPr>
  </w:style>
  <w:style w:type="character" w:customStyle="1" w:styleId="DocumentMapChar">
    <w:name w:val="Document Map Char"/>
    <w:basedOn w:val="DefaultParagraphFont"/>
    <w:link w:val="DocumentMap"/>
    <w:semiHidden/>
    <w:rsid w:val="000E1879"/>
    <w:rPr>
      <w:rFonts w:ascii="Tahoma" w:eastAsia="SimSun" w:hAnsi="Tahoma" w:cs="Tahoma"/>
      <w:sz w:val="20"/>
      <w:szCs w:val="20"/>
      <w:shd w:val="clear" w:color="auto" w:fill="000080"/>
    </w:rPr>
  </w:style>
  <w:style w:type="character" w:customStyle="1" w:styleId="StyleHeading3TimesNewRoman12ptNotBoldItalicChar">
    <w:name w:val="Style Heading 3 + Times New Roman 12 pt Not Bold Italic Char"/>
    <w:basedOn w:val="DefaultParagraphFont"/>
    <w:link w:val="StyleHeading3TimesNewRoman12ptNotBoldItalic"/>
    <w:rsid w:val="000E1879"/>
    <w:rPr>
      <w:rFonts w:ascii="Times New Roman" w:eastAsia="SimSun" w:hAnsi="Times New Roman" w:cs="Arial"/>
      <w:i/>
      <w:iCs/>
      <w:sz w:val="24"/>
      <w:szCs w:val="26"/>
    </w:rPr>
  </w:style>
  <w:style w:type="paragraph" w:styleId="Title">
    <w:name w:val="Title"/>
    <w:basedOn w:val="Normal"/>
    <w:link w:val="TitleChar"/>
    <w:qFormat/>
    <w:rsid w:val="000E1879"/>
    <w:pPr>
      <w:widowControl w:val="0"/>
      <w:autoSpaceDE w:val="0"/>
      <w:autoSpaceDN w:val="0"/>
      <w:adjustRightInd w:val="0"/>
      <w:spacing w:after="0" w:line="240" w:lineRule="auto"/>
      <w:jc w:val="center"/>
    </w:pPr>
    <w:rPr>
      <w:rFonts w:ascii="Arial" w:eastAsia="SimSun" w:hAnsi="Arial"/>
      <w:b/>
      <w:sz w:val="20"/>
      <w:szCs w:val="20"/>
    </w:rPr>
  </w:style>
  <w:style w:type="character" w:customStyle="1" w:styleId="TitleChar">
    <w:name w:val="Title Char"/>
    <w:basedOn w:val="DefaultParagraphFont"/>
    <w:link w:val="Title"/>
    <w:rsid w:val="000E1879"/>
    <w:rPr>
      <w:rFonts w:ascii="Arial" w:eastAsia="SimSun" w:hAnsi="Arial" w:cs="Times New Roman"/>
      <w:b/>
      <w:sz w:val="20"/>
      <w:szCs w:val="20"/>
    </w:rPr>
  </w:style>
  <w:style w:type="character" w:styleId="Hyperlink">
    <w:name w:val="Hyperlink"/>
    <w:basedOn w:val="DefaultParagraphFont"/>
    <w:rsid w:val="000E1879"/>
    <w:rPr>
      <w:color w:val="0000FF"/>
      <w:u w:val="single"/>
    </w:rPr>
  </w:style>
  <w:style w:type="paragraph" w:styleId="NormalWeb">
    <w:name w:val="Normal (Web)"/>
    <w:basedOn w:val="Normal"/>
    <w:rsid w:val="000E1879"/>
    <w:pPr>
      <w:spacing w:before="100" w:beforeAutospacing="1" w:after="100" w:afterAutospacing="1" w:line="240" w:lineRule="auto"/>
    </w:pPr>
    <w:rPr>
      <w:rFonts w:ascii="Times New Roman" w:eastAsia="SimSun" w:hAnsi="Times New Roman"/>
      <w:sz w:val="24"/>
      <w:szCs w:val="24"/>
    </w:rPr>
  </w:style>
  <w:style w:type="character" w:styleId="PageNumber">
    <w:name w:val="page number"/>
    <w:basedOn w:val="DefaultParagraphFont"/>
    <w:rsid w:val="000E1879"/>
  </w:style>
  <w:style w:type="character" w:styleId="FootnoteReference">
    <w:name w:val="footnote reference"/>
    <w:basedOn w:val="DefaultParagraphFont"/>
    <w:semiHidden/>
    <w:rsid w:val="000E1879"/>
    <w:rPr>
      <w:vertAlign w:val="superscript"/>
    </w:rPr>
  </w:style>
  <w:style w:type="paragraph" w:styleId="FootnoteText">
    <w:name w:val="footnote text"/>
    <w:basedOn w:val="Normal"/>
    <w:link w:val="FootnoteTextChar"/>
    <w:semiHidden/>
    <w:rsid w:val="000E1879"/>
    <w:pPr>
      <w:spacing w:after="0" w:line="240" w:lineRule="auto"/>
    </w:pPr>
    <w:rPr>
      <w:rFonts w:ascii="Times" w:eastAsia="Times" w:hAnsi="Times"/>
      <w:sz w:val="24"/>
      <w:szCs w:val="20"/>
    </w:rPr>
  </w:style>
  <w:style w:type="character" w:customStyle="1" w:styleId="FootnoteTextChar">
    <w:name w:val="Footnote Text Char"/>
    <w:basedOn w:val="DefaultParagraphFont"/>
    <w:link w:val="FootnoteText"/>
    <w:semiHidden/>
    <w:rsid w:val="000E1879"/>
    <w:rPr>
      <w:rFonts w:ascii="Times" w:eastAsia="Times" w:hAnsi="Times" w:cs="Times New Roman"/>
      <w:sz w:val="24"/>
      <w:szCs w:val="20"/>
    </w:rPr>
  </w:style>
  <w:style w:type="paragraph" w:customStyle="1" w:styleId="StyleHeading2TimesNewRoman12pt">
    <w:name w:val="Style Heading 2 + Times New Roman 12 pt"/>
    <w:basedOn w:val="Heading2"/>
    <w:link w:val="StyleHeading2TimesNewRoman12ptChar"/>
    <w:rsid w:val="000E1879"/>
    <w:pPr>
      <w:jc w:val="left"/>
    </w:pPr>
    <w:rPr>
      <w:rFonts w:ascii="Times New Roman" w:hAnsi="Times New Roman"/>
      <w:bCs/>
      <w:sz w:val="24"/>
    </w:rPr>
  </w:style>
  <w:style w:type="character" w:customStyle="1" w:styleId="StyleHeading2TimesNewRoman12ptChar">
    <w:name w:val="Style Heading 2 + Times New Roman 12 pt Char"/>
    <w:basedOn w:val="Heading2Char2"/>
    <w:link w:val="StyleHeading2TimesNewRoman12pt"/>
    <w:rsid w:val="000E1879"/>
    <w:rPr>
      <w:rFonts w:ascii="Times New Roman" w:eastAsia="SimSun" w:hAnsi="Times New Roman" w:cs="Times New Roman"/>
      <w:b/>
      <w:bCs/>
      <w:sz w:val="24"/>
      <w:szCs w:val="20"/>
    </w:rPr>
  </w:style>
  <w:style w:type="paragraph" w:styleId="Header">
    <w:name w:val="header"/>
    <w:basedOn w:val="Normal"/>
    <w:link w:val="HeaderChar"/>
    <w:unhideWhenUsed/>
    <w:rsid w:val="000E1879"/>
    <w:pPr>
      <w:tabs>
        <w:tab w:val="center" w:pos="4680"/>
        <w:tab w:val="right" w:pos="9360"/>
      </w:tabs>
    </w:pPr>
  </w:style>
  <w:style w:type="character" w:customStyle="1" w:styleId="HeaderChar">
    <w:name w:val="Header Char"/>
    <w:basedOn w:val="DefaultParagraphFont"/>
    <w:link w:val="Header"/>
    <w:rsid w:val="000E1879"/>
    <w:rPr>
      <w:rFonts w:ascii="Calibri" w:eastAsia="Times New Roman" w:hAnsi="Calibri" w:cs="Times New Roman"/>
    </w:rPr>
  </w:style>
  <w:style w:type="paragraph" w:styleId="Footer">
    <w:name w:val="footer"/>
    <w:basedOn w:val="Normal"/>
    <w:link w:val="FooterChar"/>
    <w:uiPriority w:val="99"/>
    <w:unhideWhenUsed/>
    <w:rsid w:val="000E1879"/>
    <w:pPr>
      <w:tabs>
        <w:tab w:val="center" w:pos="4680"/>
        <w:tab w:val="right" w:pos="9360"/>
      </w:tabs>
    </w:pPr>
  </w:style>
  <w:style w:type="character" w:customStyle="1" w:styleId="FooterChar">
    <w:name w:val="Footer Char"/>
    <w:basedOn w:val="DefaultParagraphFont"/>
    <w:link w:val="Footer"/>
    <w:uiPriority w:val="99"/>
    <w:rsid w:val="000E1879"/>
    <w:rPr>
      <w:rFonts w:ascii="Calibri" w:eastAsia="Times New Roman" w:hAnsi="Calibri" w:cs="Times New Roman"/>
    </w:rPr>
  </w:style>
  <w:style w:type="character" w:customStyle="1" w:styleId="Heading3Char1">
    <w:name w:val="Heading 3 Char1"/>
    <w:basedOn w:val="DefaultParagraphFont"/>
    <w:rsid w:val="000E1879"/>
    <w:rPr>
      <w:rFonts w:ascii="Arial" w:eastAsia="SimSun" w:hAnsi="Arial" w:cs="Arial"/>
      <w:b/>
      <w:bCs/>
      <w:sz w:val="26"/>
      <w:szCs w:val="26"/>
      <w:lang w:val="en-US" w:eastAsia="en-US" w:bidi="ar-SA"/>
    </w:rPr>
  </w:style>
  <w:style w:type="paragraph" w:customStyle="1" w:styleId="Level1">
    <w:name w:val="Level 1"/>
    <w:basedOn w:val="Normal"/>
    <w:rsid w:val="000E1879"/>
    <w:pPr>
      <w:widowControl w:val="0"/>
      <w:spacing w:after="0" w:line="240" w:lineRule="auto"/>
    </w:pPr>
    <w:rPr>
      <w:rFonts w:ascii="Times New Roman" w:eastAsia="SimSun" w:hAnsi="Times New Roman"/>
      <w:sz w:val="24"/>
      <w:szCs w:val="20"/>
    </w:rPr>
  </w:style>
  <w:style w:type="paragraph" w:customStyle="1" w:styleId="Level2">
    <w:name w:val="Level 2"/>
    <w:basedOn w:val="Normal"/>
    <w:rsid w:val="000E1879"/>
    <w:pPr>
      <w:widowControl w:val="0"/>
      <w:spacing w:after="0" w:line="240" w:lineRule="auto"/>
    </w:pPr>
    <w:rPr>
      <w:rFonts w:ascii="Times New Roman" w:eastAsia="SimSun" w:hAnsi="Times New Roman"/>
      <w:sz w:val="24"/>
      <w:szCs w:val="20"/>
    </w:rPr>
  </w:style>
  <w:style w:type="paragraph" w:customStyle="1" w:styleId="Level3">
    <w:name w:val="Level 3"/>
    <w:basedOn w:val="Normal"/>
    <w:rsid w:val="000E1879"/>
    <w:pPr>
      <w:widowControl w:val="0"/>
      <w:spacing w:after="0" w:line="240" w:lineRule="auto"/>
    </w:pPr>
    <w:rPr>
      <w:rFonts w:ascii="Times New Roman" w:eastAsia="SimSun" w:hAnsi="Times New Roman"/>
      <w:sz w:val="24"/>
      <w:szCs w:val="20"/>
    </w:rPr>
  </w:style>
  <w:style w:type="paragraph" w:styleId="BodyText2">
    <w:name w:val="Body Text 2"/>
    <w:basedOn w:val="Normal"/>
    <w:link w:val="BodyText2Char"/>
    <w:rsid w:val="000E1879"/>
    <w:pPr>
      <w:spacing w:after="0" w:line="240" w:lineRule="auto"/>
    </w:pPr>
    <w:rPr>
      <w:rFonts w:ascii="Times New Roman" w:eastAsia="SimSun" w:hAnsi="Times New Roman"/>
      <w:i/>
      <w:sz w:val="24"/>
      <w:szCs w:val="24"/>
    </w:rPr>
  </w:style>
  <w:style w:type="character" w:customStyle="1" w:styleId="BodyText2Char">
    <w:name w:val="Body Text 2 Char"/>
    <w:basedOn w:val="DefaultParagraphFont"/>
    <w:link w:val="BodyText2"/>
    <w:rsid w:val="000E1879"/>
    <w:rPr>
      <w:rFonts w:ascii="Times New Roman" w:eastAsia="SimSun" w:hAnsi="Times New Roman" w:cs="Times New Roman"/>
      <w:i/>
      <w:sz w:val="24"/>
      <w:szCs w:val="24"/>
    </w:rPr>
  </w:style>
  <w:style w:type="paragraph" w:styleId="BalloonText">
    <w:name w:val="Balloon Text"/>
    <w:basedOn w:val="Normal"/>
    <w:link w:val="BalloonTextChar"/>
    <w:uiPriority w:val="99"/>
    <w:semiHidden/>
    <w:rsid w:val="000E1879"/>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0E1879"/>
    <w:rPr>
      <w:rFonts w:ascii="Tahoma" w:eastAsia="SimSun" w:hAnsi="Tahoma" w:cs="Tahoma"/>
      <w:sz w:val="16"/>
      <w:szCs w:val="16"/>
    </w:rPr>
  </w:style>
  <w:style w:type="character" w:styleId="CommentReference">
    <w:name w:val="annotation reference"/>
    <w:basedOn w:val="DefaultParagraphFont"/>
    <w:uiPriority w:val="99"/>
    <w:semiHidden/>
    <w:rsid w:val="000E1879"/>
    <w:rPr>
      <w:sz w:val="16"/>
      <w:szCs w:val="16"/>
    </w:rPr>
  </w:style>
  <w:style w:type="paragraph" w:styleId="CommentText">
    <w:name w:val="annotation text"/>
    <w:basedOn w:val="Normal"/>
    <w:link w:val="CommentTextChar"/>
    <w:uiPriority w:val="99"/>
    <w:semiHidden/>
    <w:rsid w:val="000E1879"/>
    <w:pPr>
      <w:spacing w:after="0" w:line="240" w:lineRule="auto"/>
    </w:pPr>
    <w:rPr>
      <w:rFonts w:ascii="Times New Roman" w:eastAsia="SimSun" w:hAnsi="Times New Roman"/>
      <w:sz w:val="20"/>
      <w:szCs w:val="20"/>
    </w:rPr>
  </w:style>
  <w:style w:type="character" w:customStyle="1" w:styleId="CommentTextChar">
    <w:name w:val="Comment Text Char"/>
    <w:basedOn w:val="DefaultParagraphFont"/>
    <w:link w:val="CommentText"/>
    <w:uiPriority w:val="99"/>
    <w:semiHidden/>
    <w:rsid w:val="000E1879"/>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rsid w:val="000E1879"/>
    <w:rPr>
      <w:rFonts w:ascii="Times New Roman" w:eastAsia="SimSu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0E1879"/>
    <w:rPr>
      <w:b/>
      <w:bCs/>
    </w:rPr>
  </w:style>
  <w:style w:type="character" w:customStyle="1" w:styleId="CommentSubjectChar1">
    <w:name w:val="Comment Subject Char1"/>
    <w:basedOn w:val="CommentTextChar"/>
    <w:uiPriority w:val="99"/>
    <w:semiHidden/>
    <w:rsid w:val="000E1879"/>
    <w:rPr>
      <w:rFonts w:ascii="Times New Roman" w:eastAsia="SimSun" w:hAnsi="Times New Roman" w:cs="Times New Roman"/>
      <w:b/>
      <w:bCs/>
      <w:sz w:val="20"/>
      <w:szCs w:val="20"/>
    </w:rPr>
  </w:style>
  <w:style w:type="paragraph" w:styleId="ListBullet4">
    <w:name w:val="List Bullet 4"/>
    <w:basedOn w:val="Normal"/>
    <w:autoRedefine/>
    <w:rsid w:val="000E1879"/>
    <w:pPr>
      <w:tabs>
        <w:tab w:val="num" w:pos="720"/>
      </w:tabs>
      <w:spacing w:after="120" w:line="240" w:lineRule="auto"/>
      <w:ind w:left="720" w:hanging="360"/>
    </w:pPr>
    <w:rPr>
      <w:rFonts w:ascii="Arial" w:eastAsia="SimSun" w:hAnsi="Arial"/>
      <w:szCs w:val="24"/>
    </w:rPr>
  </w:style>
  <w:style w:type="paragraph" w:styleId="NoteHeading">
    <w:name w:val="Note Heading"/>
    <w:basedOn w:val="Normal"/>
    <w:next w:val="Normal"/>
    <w:link w:val="NoteHeadingChar"/>
    <w:rsid w:val="000E1879"/>
    <w:pPr>
      <w:spacing w:after="0" w:line="240" w:lineRule="auto"/>
    </w:pPr>
    <w:rPr>
      <w:rFonts w:ascii="Arial" w:eastAsia="SimSun" w:hAnsi="Arial"/>
      <w:szCs w:val="24"/>
    </w:rPr>
  </w:style>
  <w:style w:type="character" w:customStyle="1" w:styleId="NoteHeadingChar">
    <w:name w:val="Note Heading Char"/>
    <w:basedOn w:val="DefaultParagraphFont"/>
    <w:link w:val="NoteHeading"/>
    <w:rsid w:val="000E1879"/>
    <w:rPr>
      <w:rFonts w:ascii="Arial" w:eastAsia="SimSun" w:hAnsi="Arial" w:cs="Times New Roman"/>
      <w:szCs w:val="24"/>
    </w:rPr>
  </w:style>
  <w:style w:type="paragraph" w:styleId="BodyText3">
    <w:name w:val="Body Text 3"/>
    <w:basedOn w:val="Normal"/>
    <w:link w:val="BodyText3Char"/>
    <w:rsid w:val="000E1879"/>
    <w:pPr>
      <w:spacing w:after="0" w:line="240" w:lineRule="auto"/>
    </w:pPr>
    <w:rPr>
      <w:rFonts w:ascii="Times New Roman" w:eastAsia="SimSun" w:hAnsi="Times New Roman"/>
      <w:color w:val="000000"/>
      <w:sz w:val="24"/>
      <w:szCs w:val="24"/>
    </w:rPr>
  </w:style>
  <w:style w:type="character" w:customStyle="1" w:styleId="BodyText3Char">
    <w:name w:val="Body Text 3 Char"/>
    <w:basedOn w:val="DefaultParagraphFont"/>
    <w:link w:val="BodyText3"/>
    <w:rsid w:val="000E1879"/>
    <w:rPr>
      <w:rFonts w:ascii="Times New Roman" w:eastAsia="SimSun" w:hAnsi="Times New Roman" w:cs="Times New Roman"/>
      <w:color w:val="000000"/>
      <w:sz w:val="24"/>
      <w:szCs w:val="24"/>
    </w:rPr>
  </w:style>
  <w:style w:type="paragraph" w:styleId="BodyTextIndent">
    <w:name w:val="Body Text Indent"/>
    <w:basedOn w:val="Normal"/>
    <w:link w:val="BodyTextIndentChar"/>
    <w:rsid w:val="000E1879"/>
    <w:pPr>
      <w:spacing w:after="0" w:line="240" w:lineRule="auto"/>
      <w:ind w:firstLine="720"/>
    </w:pPr>
    <w:rPr>
      <w:rFonts w:ascii="Times New Roman" w:eastAsia="SimSun" w:hAnsi="Times New Roman"/>
      <w:sz w:val="24"/>
      <w:szCs w:val="24"/>
    </w:rPr>
  </w:style>
  <w:style w:type="character" w:customStyle="1" w:styleId="BodyTextIndentChar">
    <w:name w:val="Body Text Indent Char"/>
    <w:basedOn w:val="DefaultParagraphFont"/>
    <w:link w:val="BodyTextIndent"/>
    <w:rsid w:val="000E1879"/>
    <w:rPr>
      <w:rFonts w:ascii="Times New Roman" w:eastAsia="SimSun" w:hAnsi="Times New Roman" w:cs="Times New Roman"/>
      <w:sz w:val="24"/>
      <w:szCs w:val="24"/>
    </w:rPr>
  </w:style>
  <w:style w:type="character" w:styleId="FollowedHyperlink">
    <w:name w:val="FollowedHyperlink"/>
    <w:basedOn w:val="DefaultParagraphFont"/>
    <w:rsid w:val="000E1879"/>
    <w:rPr>
      <w:color w:val="800080"/>
      <w:u w:val="single"/>
    </w:rPr>
  </w:style>
  <w:style w:type="character" w:customStyle="1" w:styleId="rstyle21">
    <w:name w:val="r_style21"/>
    <w:basedOn w:val="DefaultParagraphFont"/>
    <w:rsid w:val="000E1879"/>
    <w:rPr>
      <w:rFonts w:ascii="Verdana" w:hAnsi="Verdana" w:hint="default"/>
      <w:sz w:val="17"/>
      <w:szCs w:val="17"/>
    </w:rPr>
  </w:style>
  <w:style w:type="paragraph" w:styleId="Subtitle">
    <w:name w:val="Subtitle"/>
    <w:basedOn w:val="Normal"/>
    <w:link w:val="SubtitleChar"/>
    <w:qFormat/>
    <w:rsid w:val="000E1879"/>
    <w:pPr>
      <w:spacing w:after="0" w:line="240" w:lineRule="auto"/>
    </w:pPr>
    <w:rPr>
      <w:rFonts w:ascii="Arial" w:eastAsia="Times" w:hAnsi="Arial"/>
      <w:b/>
      <w:sz w:val="18"/>
      <w:szCs w:val="20"/>
    </w:rPr>
  </w:style>
  <w:style w:type="character" w:customStyle="1" w:styleId="SubtitleChar">
    <w:name w:val="Subtitle Char"/>
    <w:basedOn w:val="DefaultParagraphFont"/>
    <w:link w:val="Subtitle"/>
    <w:rsid w:val="000E1879"/>
    <w:rPr>
      <w:rFonts w:ascii="Arial" w:eastAsia="Times" w:hAnsi="Arial" w:cs="Times New Roman"/>
      <w:b/>
      <w:sz w:val="18"/>
      <w:szCs w:val="20"/>
    </w:rPr>
  </w:style>
  <w:style w:type="paragraph" w:styleId="PlainText">
    <w:name w:val="Plain Text"/>
    <w:basedOn w:val="Normal"/>
    <w:link w:val="PlainTextChar"/>
    <w:rsid w:val="000E1879"/>
    <w:pPr>
      <w:spacing w:after="0" w:line="240" w:lineRule="auto"/>
    </w:pPr>
    <w:rPr>
      <w:rFonts w:ascii="Courier" w:eastAsia="Times" w:hAnsi="Courier"/>
      <w:sz w:val="24"/>
      <w:szCs w:val="20"/>
    </w:rPr>
  </w:style>
  <w:style w:type="character" w:customStyle="1" w:styleId="PlainTextChar">
    <w:name w:val="Plain Text Char"/>
    <w:basedOn w:val="DefaultParagraphFont"/>
    <w:link w:val="PlainText"/>
    <w:rsid w:val="000E1879"/>
    <w:rPr>
      <w:rFonts w:ascii="Courier" w:eastAsia="Times" w:hAnsi="Courier" w:cs="Times New Roman"/>
      <w:sz w:val="24"/>
      <w:szCs w:val="20"/>
    </w:rPr>
  </w:style>
  <w:style w:type="paragraph" w:customStyle="1" w:styleId="Style2">
    <w:name w:val="Style 2"/>
    <w:basedOn w:val="Normal"/>
    <w:rsid w:val="000E1879"/>
    <w:pPr>
      <w:widowControl w:val="0"/>
      <w:tabs>
        <w:tab w:val="left" w:pos="324"/>
      </w:tabs>
      <w:adjustRightInd w:val="0"/>
      <w:spacing w:after="0" w:line="360" w:lineRule="atLeast"/>
      <w:ind w:left="360" w:hanging="360"/>
      <w:jc w:val="both"/>
      <w:textAlignment w:val="baseline"/>
    </w:pPr>
    <w:rPr>
      <w:rFonts w:ascii="Times New Roman" w:eastAsia="SimSun" w:hAnsi="Times New Roman"/>
      <w:noProof/>
      <w:color w:val="000000"/>
      <w:sz w:val="20"/>
      <w:szCs w:val="20"/>
      <w:lang w:eastAsia="zh-CN"/>
    </w:rPr>
  </w:style>
  <w:style w:type="paragraph" w:customStyle="1" w:styleId="Style1">
    <w:name w:val="Style 1"/>
    <w:basedOn w:val="Normal"/>
    <w:rsid w:val="000E1879"/>
    <w:pPr>
      <w:widowControl w:val="0"/>
      <w:adjustRightInd w:val="0"/>
      <w:spacing w:after="0" w:line="360" w:lineRule="atLeast"/>
      <w:jc w:val="both"/>
      <w:textAlignment w:val="baseline"/>
    </w:pPr>
    <w:rPr>
      <w:rFonts w:ascii="Times New Roman" w:eastAsia="SimSun" w:hAnsi="Times New Roman"/>
      <w:noProof/>
      <w:color w:val="000000"/>
      <w:sz w:val="20"/>
      <w:szCs w:val="20"/>
      <w:lang w:eastAsia="zh-CN"/>
    </w:rPr>
  </w:style>
  <w:style w:type="paragraph" w:styleId="BlockText">
    <w:name w:val="Block Text"/>
    <w:basedOn w:val="Normal"/>
    <w:rsid w:val="000E1879"/>
    <w:pPr>
      <w:widowControl w:val="0"/>
      <w:adjustRightInd w:val="0"/>
      <w:spacing w:after="0" w:line="360" w:lineRule="atLeast"/>
      <w:ind w:left="720" w:right="648"/>
      <w:jc w:val="both"/>
      <w:textAlignment w:val="baseline"/>
    </w:pPr>
    <w:rPr>
      <w:rFonts w:ascii="Arial" w:eastAsia="SimSun" w:hAnsi="Arial"/>
      <w:sz w:val="18"/>
      <w:szCs w:val="24"/>
    </w:rPr>
  </w:style>
  <w:style w:type="character" w:customStyle="1" w:styleId="s1">
    <w:name w:val="s1"/>
    <w:basedOn w:val="DefaultParagraphFont"/>
    <w:rsid w:val="000E1879"/>
    <w:rPr>
      <w:rFonts w:ascii="Arial" w:hAnsi="Arial" w:cs="Arial" w:hint="default"/>
      <w:color w:val="000000"/>
      <w:sz w:val="19"/>
      <w:szCs w:val="19"/>
      <w:shd w:val="clear" w:color="auto" w:fill="FFFFFF"/>
    </w:rPr>
  </w:style>
  <w:style w:type="paragraph" w:styleId="Caption">
    <w:name w:val="caption"/>
    <w:basedOn w:val="Normal"/>
    <w:next w:val="Normal"/>
    <w:qFormat/>
    <w:rsid w:val="000E1879"/>
    <w:pPr>
      <w:spacing w:after="0" w:line="240" w:lineRule="auto"/>
      <w:jc w:val="center"/>
    </w:pPr>
    <w:rPr>
      <w:rFonts w:ascii="Arial" w:eastAsia="SimSun" w:hAnsi="Arial"/>
      <w:b/>
      <w:bCs/>
      <w:sz w:val="32"/>
      <w:szCs w:val="24"/>
    </w:rPr>
  </w:style>
  <w:style w:type="character" w:styleId="Emphasis">
    <w:name w:val="Emphasis"/>
    <w:basedOn w:val="DefaultParagraphFont"/>
    <w:qFormat/>
    <w:rsid w:val="000E1879"/>
    <w:rPr>
      <w:i/>
      <w:iCs/>
    </w:rPr>
  </w:style>
  <w:style w:type="paragraph" w:customStyle="1" w:styleId="StyleHeading1TimesNewRoman12pt">
    <w:name w:val="Style Heading 1 + Times New Roman 12 pt"/>
    <w:basedOn w:val="Heading1"/>
    <w:autoRedefine/>
    <w:rsid w:val="000E1879"/>
    <w:pPr>
      <w:jc w:val="center"/>
    </w:pPr>
    <w:rPr>
      <w:rFonts w:ascii="Times New Roman" w:hAnsi="Times New Roman"/>
      <w:b w:val="0"/>
      <w:bCs/>
      <w:sz w:val="24"/>
    </w:rPr>
  </w:style>
  <w:style w:type="paragraph" w:customStyle="1" w:styleId="StyleBoldCentered">
    <w:name w:val="Style Bold Centered"/>
    <w:basedOn w:val="Normal"/>
    <w:next w:val="Heading1"/>
    <w:rsid w:val="000E1879"/>
    <w:pPr>
      <w:spacing w:after="0" w:line="240" w:lineRule="auto"/>
      <w:jc w:val="center"/>
    </w:pPr>
    <w:rPr>
      <w:rFonts w:ascii="Times New Roman" w:hAnsi="Times New Roman"/>
      <w:b/>
      <w:bCs/>
      <w:sz w:val="24"/>
      <w:szCs w:val="20"/>
    </w:rPr>
  </w:style>
  <w:style w:type="paragraph" w:customStyle="1" w:styleId="StyleSubtitleTimesNewRoman12ptCentered">
    <w:name w:val="Style Subtitle + Times New Roman 12 pt Centered"/>
    <w:basedOn w:val="Subtitle"/>
    <w:rsid w:val="000E1879"/>
    <w:pPr>
      <w:jc w:val="center"/>
    </w:pPr>
    <w:rPr>
      <w:rFonts w:ascii="Times New Roman" w:eastAsia="Times New Roman" w:hAnsi="Times New Roman"/>
      <w:bCs/>
      <w:sz w:val="24"/>
    </w:rPr>
  </w:style>
  <w:style w:type="paragraph" w:customStyle="1" w:styleId="StyleHeading3TimesNewRoman12ptItalicBefore0pt">
    <w:name w:val="Style Heading 3 + Times New Roman 12 pt Italic Before:  0 pt"/>
    <w:basedOn w:val="Heading3"/>
    <w:rsid w:val="000E1879"/>
    <w:pPr>
      <w:spacing w:before="0" w:line="240" w:lineRule="auto"/>
      <w:jc w:val="center"/>
    </w:pPr>
    <w:rPr>
      <w:rFonts w:ascii="Times New Roman" w:hAnsi="Times New Roman"/>
      <w:i/>
      <w:iCs/>
      <w:sz w:val="24"/>
      <w:szCs w:val="20"/>
    </w:rPr>
  </w:style>
  <w:style w:type="paragraph" w:customStyle="1" w:styleId="BodyText1">
    <w:name w:val="Body Text1"/>
    <w:basedOn w:val="Normal"/>
    <w:link w:val="bodytextChar0"/>
    <w:rsid w:val="000E1879"/>
    <w:pPr>
      <w:autoSpaceDE w:val="0"/>
      <w:autoSpaceDN w:val="0"/>
      <w:adjustRightInd w:val="0"/>
      <w:spacing w:after="120" w:line="240" w:lineRule="auto"/>
    </w:pPr>
    <w:rPr>
      <w:rFonts w:ascii="Garamond" w:hAnsi="Garamond"/>
      <w:kern w:val="2"/>
      <w:sz w:val="24"/>
      <w:szCs w:val="24"/>
    </w:rPr>
  </w:style>
  <w:style w:type="character" w:customStyle="1" w:styleId="bodytextChar0">
    <w:name w:val="body text Char"/>
    <w:basedOn w:val="DefaultParagraphFont"/>
    <w:link w:val="BodyText1"/>
    <w:rsid w:val="000E1879"/>
    <w:rPr>
      <w:rFonts w:ascii="Garamond" w:eastAsia="Times New Roman" w:hAnsi="Garamond" w:cs="Times New Roman"/>
      <w:kern w:val="2"/>
      <w:sz w:val="24"/>
      <w:szCs w:val="24"/>
    </w:rPr>
  </w:style>
  <w:style w:type="character" w:customStyle="1" w:styleId="Heading2Char1">
    <w:name w:val="Heading 2 Char1"/>
    <w:basedOn w:val="DefaultParagraphFont"/>
    <w:rsid w:val="000E1879"/>
    <w:rPr>
      <w:rFonts w:ascii="Arial" w:eastAsia="SimSun" w:hAnsi="Arial"/>
      <w:b/>
      <w:lang w:val="en-US" w:eastAsia="en-US" w:bidi="ar-SA"/>
    </w:rPr>
  </w:style>
  <w:style w:type="paragraph" w:customStyle="1" w:styleId="Style10">
    <w:name w:val="Style1"/>
    <w:basedOn w:val="Heading3"/>
    <w:rsid w:val="000E1879"/>
    <w:pPr>
      <w:spacing w:line="240" w:lineRule="auto"/>
      <w:jc w:val="center"/>
    </w:pPr>
    <w:rPr>
      <w:rFonts w:ascii="Times New Roman" w:eastAsia="SimSun" w:hAnsi="Times New Roman" w:cs="Arial"/>
      <w:sz w:val="24"/>
    </w:rPr>
  </w:style>
  <w:style w:type="character" w:customStyle="1" w:styleId="Style14ptBold">
    <w:name w:val="Style 14 pt Bold"/>
    <w:basedOn w:val="DefaultParagraphFont"/>
    <w:rsid w:val="000E1879"/>
    <w:rPr>
      <w:rFonts w:ascii="Jokerman" w:hAnsi="Jokerman"/>
      <w:b/>
      <w:bCs/>
      <w:sz w:val="28"/>
    </w:rPr>
  </w:style>
  <w:style w:type="paragraph" w:styleId="ListBullet">
    <w:name w:val="List Bullet"/>
    <w:basedOn w:val="Normal"/>
    <w:rsid w:val="000E1879"/>
    <w:pPr>
      <w:tabs>
        <w:tab w:val="num" w:pos="360"/>
      </w:tabs>
      <w:spacing w:after="0" w:line="240" w:lineRule="auto"/>
      <w:ind w:left="360" w:hanging="360"/>
    </w:pPr>
    <w:rPr>
      <w:rFonts w:ascii="Times New Roman" w:eastAsia="SimSun" w:hAnsi="Times New Roman"/>
      <w:sz w:val="24"/>
      <w:szCs w:val="24"/>
    </w:rPr>
  </w:style>
  <w:style w:type="table" w:styleId="TableGrid">
    <w:name w:val="Table Grid"/>
    <w:basedOn w:val="TableNormal"/>
    <w:uiPriority w:val="59"/>
    <w:rsid w:val="000E18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1879"/>
    <w:pPr>
      <w:ind w:left="720"/>
      <w:contextualSpacing/>
    </w:pPr>
  </w:style>
  <w:style w:type="paragraph" w:customStyle="1" w:styleId="BodyText0">
    <w:name w:val="BodyText"/>
    <w:basedOn w:val="Normal"/>
    <w:link w:val="BodyTextChar1"/>
    <w:rsid w:val="000E1879"/>
    <w:pPr>
      <w:spacing w:after="240" w:line="240" w:lineRule="auto"/>
    </w:pPr>
    <w:rPr>
      <w:rFonts w:ascii="Times New Roman" w:hAnsi="Times New Roman"/>
      <w:sz w:val="24"/>
      <w:szCs w:val="20"/>
    </w:rPr>
  </w:style>
  <w:style w:type="character" w:customStyle="1" w:styleId="BodyTextChar1">
    <w:name w:val="BodyText Char1"/>
    <w:basedOn w:val="DefaultParagraphFont"/>
    <w:link w:val="BodyText0"/>
    <w:rsid w:val="000E1879"/>
    <w:rPr>
      <w:rFonts w:ascii="Times New Roman" w:eastAsia="Times New Roman" w:hAnsi="Times New Roman" w:cs="Times New Roman"/>
      <w:sz w:val="24"/>
      <w:szCs w:val="20"/>
    </w:rPr>
  </w:style>
  <w:style w:type="character" w:customStyle="1" w:styleId="apple-style-span">
    <w:name w:val="apple-style-span"/>
    <w:basedOn w:val="DefaultParagraphFont"/>
    <w:rsid w:val="000E1879"/>
  </w:style>
  <w:style w:type="character" w:customStyle="1" w:styleId="apple-converted-space">
    <w:name w:val="apple-converted-space"/>
    <w:basedOn w:val="DefaultParagraphFont"/>
    <w:rsid w:val="000E1879"/>
  </w:style>
  <w:style w:type="paragraph" w:customStyle="1" w:styleId="bodytext4">
    <w:name w:val="bodytext"/>
    <w:basedOn w:val="Normal"/>
    <w:rsid w:val="000E1879"/>
    <w:pPr>
      <w:spacing w:after="240" w:line="240" w:lineRule="auto"/>
    </w:pPr>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79"/>
    <w:pPr>
      <w:spacing w:after="200" w:line="276" w:lineRule="auto"/>
    </w:pPr>
    <w:rPr>
      <w:rFonts w:eastAsia="Times New Roman"/>
      <w:sz w:val="22"/>
      <w:szCs w:val="22"/>
    </w:rPr>
  </w:style>
  <w:style w:type="paragraph" w:styleId="Heading1">
    <w:name w:val="heading 1"/>
    <w:basedOn w:val="Normal"/>
    <w:next w:val="Normal"/>
    <w:link w:val="Heading1Char"/>
    <w:autoRedefine/>
    <w:qFormat/>
    <w:rsid w:val="000E1879"/>
    <w:pPr>
      <w:keepNext/>
      <w:pBdr>
        <w:top w:val="double" w:sz="4" w:space="1" w:color="auto"/>
        <w:bottom w:val="double" w:sz="4" w:space="1" w:color="auto"/>
      </w:pBdr>
      <w:spacing w:after="0" w:line="240" w:lineRule="auto"/>
      <w:outlineLvl w:val="0"/>
    </w:pPr>
    <w:rPr>
      <w:rFonts w:ascii="Garamond" w:eastAsia="Times" w:hAnsi="Garamond"/>
      <w:b/>
      <w:caps/>
      <w:sz w:val="28"/>
      <w:szCs w:val="28"/>
    </w:rPr>
  </w:style>
  <w:style w:type="paragraph" w:styleId="Heading2">
    <w:name w:val="heading 2"/>
    <w:basedOn w:val="Normal"/>
    <w:next w:val="Normal"/>
    <w:link w:val="Heading2Char2"/>
    <w:qFormat/>
    <w:rsid w:val="000E1879"/>
    <w:pPr>
      <w:keepNext/>
      <w:overflowPunct w:val="0"/>
      <w:autoSpaceDE w:val="0"/>
      <w:autoSpaceDN w:val="0"/>
      <w:adjustRightInd w:val="0"/>
      <w:spacing w:before="120" w:after="0" w:line="240" w:lineRule="auto"/>
      <w:jc w:val="center"/>
      <w:textAlignment w:val="baseline"/>
      <w:outlineLvl w:val="1"/>
    </w:pPr>
    <w:rPr>
      <w:rFonts w:ascii="Arial" w:eastAsia="SimSun" w:hAnsi="Arial"/>
      <w:b/>
      <w:sz w:val="20"/>
      <w:szCs w:val="20"/>
    </w:rPr>
  </w:style>
  <w:style w:type="paragraph" w:styleId="Heading3">
    <w:name w:val="heading 3"/>
    <w:basedOn w:val="Normal"/>
    <w:next w:val="Normal"/>
    <w:link w:val="Heading3Char"/>
    <w:unhideWhenUsed/>
    <w:qFormat/>
    <w:rsid w:val="000E187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E1879"/>
    <w:pPr>
      <w:keepNext/>
      <w:spacing w:before="240" w:after="60" w:line="240" w:lineRule="auto"/>
      <w:outlineLvl w:val="3"/>
    </w:pPr>
    <w:rPr>
      <w:rFonts w:ascii="Times New Roman" w:eastAsia="SimSun" w:hAnsi="Times New Roman"/>
      <w:b/>
      <w:bCs/>
      <w:sz w:val="28"/>
      <w:szCs w:val="28"/>
    </w:rPr>
  </w:style>
  <w:style w:type="paragraph" w:styleId="Heading5">
    <w:name w:val="heading 5"/>
    <w:basedOn w:val="Normal"/>
    <w:next w:val="Normal"/>
    <w:link w:val="Heading5Char"/>
    <w:uiPriority w:val="9"/>
    <w:qFormat/>
    <w:rsid w:val="000E1879"/>
    <w:pPr>
      <w:spacing w:before="240" w:after="60" w:line="240" w:lineRule="auto"/>
      <w:outlineLvl w:val="4"/>
    </w:pPr>
    <w:rPr>
      <w:rFonts w:ascii="Times New Roman" w:eastAsia="SimSun" w:hAnsi="Times New Roman"/>
      <w:b/>
      <w:bCs/>
      <w:i/>
      <w:iCs/>
      <w:sz w:val="26"/>
      <w:szCs w:val="26"/>
    </w:rPr>
  </w:style>
  <w:style w:type="paragraph" w:styleId="Heading6">
    <w:name w:val="heading 6"/>
    <w:basedOn w:val="Normal"/>
    <w:next w:val="Normal"/>
    <w:link w:val="Heading6Char"/>
    <w:qFormat/>
    <w:rsid w:val="000E1879"/>
    <w:pPr>
      <w:spacing w:before="240" w:after="60" w:line="240" w:lineRule="auto"/>
      <w:outlineLvl w:val="5"/>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879"/>
    <w:rPr>
      <w:rFonts w:ascii="Garamond" w:eastAsia="Times" w:hAnsi="Garamond" w:cs="Times New Roman"/>
      <w:b/>
      <w:caps/>
      <w:sz w:val="28"/>
      <w:szCs w:val="28"/>
    </w:rPr>
  </w:style>
  <w:style w:type="character" w:customStyle="1" w:styleId="Heading2Char">
    <w:name w:val="Heading 2 Char"/>
    <w:basedOn w:val="DefaultParagraphFont"/>
    <w:uiPriority w:val="9"/>
    <w:rsid w:val="000E187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0E1879"/>
    <w:rPr>
      <w:rFonts w:ascii="Cambria" w:eastAsia="Times New Roman" w:hAnsi="Cambria" w:cs="Times New Roman"/>
      <w:b/>
      <w:bCs/>
      <w:sz w:val="26"/>
      <w:szCs w:val="26"/>
    </w:rPr>
  </w:style>
  <w:style w:type="character" w:customStyle="1" w:styleId="Heading4Char">
    <w:name w:val="Heading 4 Char"/>
    <w:basedOn w:val="DefaultParagraphFont"/>
    <w:link w:val="Heading4"/>
    <w:rsid w:val="000E1879"/>
    <w:rPr>
      <w:rFonts w:ascii="Times New Roman" w:eastAsia="SimSun" w:hAnsi="Times New Roman" w:cs="Times New Roman"/>
      <w:b/>
      <w:bCs/>
      <w:sz w:val="28"/>
      <w:szCs w:val="28"/>
    </w:rPr>
  </w:style>
  <w:style w:type="character" w:customStyle="1" w:styleId="Heading5Char">
    <w:name w:val="Heading 5 Char"/>
    <w:basedOn w:val="DefaultParagraphFont"/>
    <w:link w:val="Heading5"/>
    <w:uiPriority w:val="9"/>
    <w:rsid w:val="000E1879"/>
    <w:rPr>
      <w:rFonts w:ascii="Times New Roman" w:eastAsia="SimSun" w:hAnsi="Times New Roman" w:cs="Times New Roman"/>
      <w:b/>
      <w:bCs/>
      <w:i/>
      <w:iCs/>
      <w:sz w:val="26"/>
      <w:szCs w:val="26"/>
    </w:rPr>
  </w:style>
  <w:style w:type="character" w:customStyle="1" w:styleId="Heading6Char">
    <w:name w:val="Heading 6 Char"/>
    <w:basedOn w:val="DefaultParagraphFont"/>
    <w:link w:val="Heading6"/>
    <w:rsid w:val="000E1879"/>
    <w:rPr>
      <w:rFonts w:ascii="Times New Roman" w:eastAsia="SimSun" w:hAnsi="Times New Roman" w:cs="Times New Roman"/>
      <w:b/>
      <w:bCs/>
    </w:rPr>
  </w:style>
  <w:style w:type="character" w:customStyle="1" w:styleId="Heading2Char2">
    <w:name w:val="Heading 2 Char2"/>
    <w:basedOn w:val="DefaultParagraphFont"/>
    <w:link w:val="Heading2"/>
    <w:rsid w:val="000E1879"/>
    <w:rPr>
      <w:rFonts w:ascii="Arial" w:eastAsia="SimSun" w:hAnsi="Arial" w:cs="Times New Roman"/>
      <w:b/>
      <w:sz w:val="20"/>
      <w:szCs w:val="20"/>
    </w:rPr>
  </w:style>
  <w:style w:type="paragraph" w:styleId="BodyText">
    <w:name w:val="Body Text"/>
    <w:basedOn w:val="Normal"/>
    <w:link w:val="BodyTextChar"/>
    <w:rsid w:val="000E1879"/>
    <w:pPr>
      <w:spacing w:before="120" w:after="0" w:line="240" w:lineRule="auto"/>
      <w:jc w:val="center"/>
    </w:pPr>
    <w:rPr>
      <w:rFonts w:ascii="Arial" w:eastAsia="Times" w:hAnsi="Arial"/>
      <w:b/>
      <w:sz w:val="20"/>
      <w:szCs w:val="20"/>
    </w:rPr>
  </w:style>
  <w:style w:type="character" w:customStyle="1" w:styleId="BodyTextChar">
    <w:name w:val="Body Text Char"/>
    <w:basedOn w:val="DefaultParagraphFont"/>
    <w:link w:val="BodyText"/>
    <w:rsid w:val="000E1879"/>
    <w:rPr>
      <w:rFonts w:ascii="Arial" w:eastAsia="Times" w:hAnsi="Arial" w:cs="Times New Roman"/>
      <w:b/>
      <w:sz w:val="20"/>
      <w:szCs w:val="20"/>
    </w:rPr>
  </w:style>
  <w:style w:type="paragraph" w:customStyle="1" w:styleId="StyleHeading3TimesNewRoman12ptNotBoldItalic">
    <w:name w:val="Style Heading 3 + Times New Roman 12 pt Not Bold Italic"/>
    <w:basedOn w:val="Heading3"/>
    <w:next w:val="DocumentMap"/>
    <w:link w:val="StyleHeading3TimesNewRoman12ptNotBoldItalicChar"/>
    <w:rsid w:val="000E1879"/>
    <w:pPr>
      <w:spacing w:line="240" w:lineRule="auto"/>
      <w:jc w:val="center"/>
    </w:pPr>
    <w:rPr>
      <w:rFonts w:ascii="Times New Roman" w:eastAsia="SimSun" w:hAnsi="Times New Roman" w:cs="Arial"/>
      <w:b w:val="0"/>
      <w:bCs w:val="0"/>
      <w:i/>
      <w:iCs/>
      <w:sz w:val="24"/>
    </w:rPr>
  </w:style>
  <w:style w:type="paragraph" w:styleId="DocumentMap">
    <w:name w:val="Document Map"/>
    <w:basedOn w:val="Normal"/>
    <w:link w:val="DocumentMapChar"/>
    <w:semiHidden/>
    <w:rsid w:val="000E1879"/>
    <w:pPr>
      <w:shd w:val="clear" w:color="auto" w:fill="000080"/>
      <w:spacing w:after="0" w:line="240" w:lineRule="auto"/>
    </w:pPr>
    <w:rPr>
      <w:rFonts w:ascii="Tahoma" w:eastAsia="SimSun" w:hAnsi="Tahoma" w:cs="Tahoma"/>
      <w:sz w:val="20"/>
      <w:szCs w:val="20"/>
    </w:rPr>
  </w:style>
  <w:style w:type="character" w:customStyle="1" w:styleId="DocumentMapChar">
    <w:name w:val="Document Map Char"/>
    <w:basedOn w:val="DefaultParagraphFont"/>
    <w:link w:val="DocumentMap"/>
    <w:semiHidden/>
    <w:rsid w:val="000E1879"/>
    <w:rPr>
      <w:rFonts w:ascii="Tahoma" w:eastAsia="SimSun" w:hAnsi="Tahoma" w:cs="Tahoma"/>
      <w:sz w:val="20"/>
      <w:szCs w:val="20"/>
      <w:shd w:val="clear" w:color="auto" w:fill="000080"/>
    </w:rPr>
  </w:style>
  <w:style w:type="character" w:customStyle="1" w:styleId="StyleHeading3TimesNewRoman12ptNotBoldItalicChar">
    <w:name w:val="Style Heading 3 + Times New Roman 12 pt Not Bold Italic Char"/>
    <w:basedOn w:val="DefaultParagraphFont"/>
    <w:link w:val="StyleHeading3TimesNewRoman12ptNotBoldItalic"/>
    <w:rsid w:val="000E1879"/>
    <w:rPr>
      <w:rFonts w:ascii="Times New Roman" w:eastAsia="SimSun" w:hAnsi="Times New Roman" w:cs="Arial"/>
      <w:i/>
      <w:iCs/>
      <w:sz w:val="24"/>
      <w:szCs w:val="26"/>
    </w:rPr>
  </w:style>
  <w:style w:type="paragraph" w:styleId="Title">
    <w:name w:val="Title"/>
    <w:basedOn w:val="Normal"/>
    <w:link w:val="TitleChar"/>
    <w:qFormat/>
    <w:rsid w:val="000E1879"/>
    <w:pPr>
      <w:widowControl w:val="0"/>
      <w:autoSpaceDE w:val="0"/>
      <w:autoSpaceDN w:val="0"/>
      <w:adjustRightInd w:val="0"/>
      <w:spacing w:after="0" w:line="240" w:lineRule="auto"/>
      <w:jc w:val="center"/>
    </w:pPr>
    <w:rPr>
      <w:rFonts w:ascii="Arial" w:eastAsia="SimSun" w:hAnsi="Arial"/>
      <w:b/>
      <w:sz w:val="20"/>
      <w:szCs w:val="20"/>
    </w:rPr>
  </w:style>
  <w:style w:type="character" w:customStyle="1" w:styleId="TitleChar">
    <w:name w:val="Title Char"/>
    <w:basedOn w:val="DefaultParagraphFont"/>
    <w:link w:val="Title"/>
    <w:rsid w:val="000E1879"/>
    <w:rPr>
      <w:rFonts w:ascii="Arial" w:eastAsia="SimSun" w:hAnsi="Arial" w:cs="Times New Roman"/>
      <w:b/>
      <w:sz w:val="20"/>
      <w:szCs w:val="20"/>
    </w:rPr>
  </w:style>
  <w:style w:type="character" w:styleId="Hyperlink">
    <w:name w:val="Hyperlink"/>
    <w:basedOn w:val="DefaultParagraphFont"/>
    <w:rsid w:val="000E1879"/>
    <w:rPr>
      <w:color w:val="0000FF"/>
      <w:u w:val="single"/>
    </w:rPr>
  </w:style>
  <w:style w:type="paragraph" w:styleId="NormalWeb">
    <w:name w:val="Normal (Web)"/>
    <w:basedOn w:val="Normal"/>
    <w:rsid w:val="000E1879"/>
    <w:pPr>
      <w:spacing w:before="100" w:beforeAutospacing="1" w:after="100" w:afterAutospacing="1" w:line="240" w:lineRule="auto"/>
    </w:pPr>
    <w:rPr>
      <w:rFonts w:ascii="Times New Roman" w:eastAsia="SimSun" w:hAnsi="Times New Roman"/>
      <w:sz w:val="24"/>
      <w:szCs w:val="24"/>
    </w:rPr>
  </w:style>
  <w:style w:type="character" w:styleId="PageNumber">
    <w:name w:val="page number"/>
    <w:basedOn w:val="DefaultParagraphFont"/>
    <w:rsid w:val="000E1879"/>
  </w:style>
  <w:style w:type="character" w:styleId="FootnoteReference">
    <w:name w:val="footnote reference"/>
    <w:basedOn w:val="DefaultParagraphFont"/>
    <w:semiHidden/>
    <w:rsid w:val="000E1879"/>
    <w:rPr>
      <w:vertAlign w:val="superscript"/>
    </w:rPr>
  </w:style>
  <w:style w:type="paragraph" w:styleId="FootnoteText">
    <w:name w:val="footnote text"/>
    <w:basedOn w:val="Normal"/>
    <w:link w:val="FootnoteTextChar"/>
    <w:semiHidden/>
    <w:rsid w:val="000E1879"/>
    <w:pPr>
      <w:spacing w:after="0" w:line="240" w:lineRule="auto"/>
    </w:pPr>
    <w:rPr>
      <w:rFonts w:ascii="Times" w:eastAsia="Times" w:hAnsi="Times"/>
      <w:sz w:val="24"/>
      <w:szCs w:val="20"/>
    </w:rPr>
  </w:style>
  <w:style w:type="character" w:customStyle="1" w:styleId="FootnoteTextChar">
    <w:name w:val="Footnote Text Char"/>
    <w:basedOn w:val="DefaultParagraphFont"/>
    <w:link w:val="FootnoteText"/>
    <w:semiHidden/>
    <w:rsid w:val="000E1879"/>
    <w:rPr>
      <w:rFonts w:ascii="Times" w:eastAsia="Times" w:hAnsi="Times" w:cs="Times New Roman"/>
      <w:sz w:val="24"/>
      <w:szCs w:val="20"/>
    </w:rPr>
  </w:style>
  <w:style w:type="paragraph" w:customStyle="1" w:styleId="StyleHeading2TimesNewRoman12pt">
    <w:name w:val="Style Heading 2 + Times New Roman 12 pt"/>
    <w:basedOn w:val="Heading2"/>
    <w:link w:val="StyleHeading2TimesNewRoman12ptChar"/>
    <w:rsid w:val="000E1879"/>
    <w:pPr>
      <w:jc w:val="left"/>
    </w:pPr>
    <w:rPr>
      <w:rFonts w:ascii="Times New Roman" w:hAnsi="Times New Roman"/>
      <w:bCs/>
      <w:sz w:val="24"/>
    </w:rPr>
  </w:style>
  <w:style w:type="character" w:customStyle="1" w:styleId="StyleHeading2TimesNewRoman12ptChar">
    <w:name w:val="Style Heading 2 + Times New Roman 12 pt Char"/>
    <w:basedOn w:val="Heading2Char2"/>
    <w:link w:val="StyleHeading2TimesNewRoman12pt"/>
    <w:rsid w:val="000E1879"/>
    <w:rPr>
      <w:rFonts w:ascii="Times New Roman" w:eastAsia="SimSun" w:hAnsi="Times New Roman" w:cs="Times New Roman"/>
      <w:b/>
      <w:bCs/>
      <w:sz w:val="24"/>
      <w:szCs w:val="20"/>
    </w:rPr>
  </w:style>
  <w:style w:type="paragraph" w:styleId="Header">
    <w:name w:val="header"/>
    <w:basedOn w:val="Normal"/>
    <w:link w:val="HeaderChar"/>
    <w:unhideWhenUsed/>
    <w:rsid w:val="000E1879"/>
    <w:pPr>
      <w:tabs>
        <w:tab w:val="center" w:pos="4680"/>
        <w:tab w:val="right" w:pos="9360"/>
      </w:tabs>
    </w:pPr>
  </w:style>
  <w:style w:type="character" w:customStyle="1" w:styleId="HeaderChar">
    <w:name w:val="Header Char"/>
    <w:basedOn w:val="DefaultParagraphFont"/>
    <w:link w:val="Header"/>
    <w:rsid w:val="000E1879"/>
    <w:rPr>
      <w:rFonts w:ascii="Calibri" w:eastAsia="Times New Roman" w:hAnsi="Calibri" w:cs="Times New Roman"/>
    </w:rPr>
  </w:style>
  <w:style w:type="paragraph" w:styleId="Footer">
    <w:name w:val="footer"/>
    <w:basedOn w:val="Normal"/>
    <w:link w:val="FooterChar"/>
    <w:uiPriority w:val="99"/>
    <w:unhideWhenUsed/>
    <w:rsid w:val="000E1879"/>
    <w:pPr>
      <w:tabs>
        <w:tab w:val="center" w:pos="4680"/>
        <w:tab w:val="right" w:pos="9360"/>
      </w:tabs>
    </w:pPr>
  </w:style>
  <w:style w:type="character" w:customStyle="1" w:styleId="FooterChar">
    <w:name w:val="Footer Char"/>
    <w:basedOn w:val="DefaultParagraphFont"/>
    <w:link w:val="Footer"/>
    <w:uiPriority w:val="99"/>
    <w:rsid w:val="000E1879"/>
    <w:rPr>
      <w:rFonts w:ascii="Calibri" w:eastAsia="Times New Roman" w:hAnsi="Calibri" w:cs="Times New Roman"/>
    </w:rPr>
  </w:style>
  <w:style w:type="character" w:customStyle="1" w:styleId="Heading3Char1">
    <w:name w:val="Heading 3 Char1"/>
    <w:basedOn w:val="DefaultParagraphFont"/>
    <w:rsid w:val="000E1879"/>
    <w:rPr>
      <w:rFonts w:ascii="Arial" w:eastAsia="SimSun" w:hAnsi="Arial" w:cs="Arial"/>
      <w:b/>
      <w:bCs/>
      <w:sz w:val="26"/>
      <w:szCs w:val="26"/>
      <w:lang w:val="en-US" w:eastAsia="en-US" w:bidi="ar-SA"/>
    </w:rPr>
  </w:style>
  <w:style w:type="paragraph" w:customStyle="1" w:styleId="Level1">
    <w:name w:val="Level 1"/>
    <w:basedOn w:val="Normal"/>
    <w:rsid w:val="000E1879"/>
    <w:pPr>
      <w:widowControl w:val="0"/>
      <w:spacing w:after="0" w:line="240" w:lineRule="auto"/>
    </w:pPr>
    <w:rPr>
      <w:rFonts w:ascii="Times New Roman" w:eastAsia="SimSun" w:hAnsi="Times New Roman"/>
      <w:sz w:val="24"/>
      <w:szCs w:val="20"/>
    </w:rPr>
  </w:style>
  <w:style w:type="paragraph" w:customStyle="1" w:styleId="Level2">
    <w:name w:val="Level 2"/>
    <w:basedOn w:val="Normal"/>
    <w:rsid w:val="000E1879"/>
    <w:pPr>
      <w:widowControl w:val="0"/>
      <w:spacing w:after="0" w:line="240" w:lineRule="auto"/>
    </w:pPr>
    <w:rPr>
      <w:rFonts w:ascii="Times New Roman" w:eastAsia="SimSun" w:hAnsi="Times New Roman"/>
      <w:sz w:val="24"/>
      <w:szCs w:val="20"/>
    </w:rPr>
  </w:style>
  <w:style w:type="paragraph" w:customStyle="1" w:styleId="Level3">
    <w:name w:val="Level 3"/>
    <w:basedOn w:val="Normal"/>
    <w:rsid w:val="000E1879"/>
    <w:pPr>
      <w:widowControl w:val="0"/>
      <w:spacing w:after="0" w:line="240" w:lineRule="auto"/>
    </w:pPr>
    <w:rPr>
      <w:rFonts w:ascii="Times New Roman" w:eastAsia="SimSun" w:hAnsi="Times New Roman"/>
      <w:sz w:val="24"/>
      <w:szCs w:val="20"/>
    </w:rPr>
  </w:style>
  <w:style w:type="paragraph" w:styleId="BodyText2">
    <w:name w:val="Body Text 2"/>
    <w:basedOn w:val="Normal"/>
    <w:link w:val="BodyText2Char"/>
    <w:rsid w:val="000E1879"/>
    <w:pPr>
      <w:spacing w:after="0" w:line="240" w:lineRule="auto"/>
    </w:pPr>
    <w:rPr>
      <w:rFonts w:ascii="Times New Roman" w:eastAsia="SimSun" w:hAnsi="Times New Roman"/>
      <w:i/>
      <w:sz w:val="24"/>
      <w:szCs w:val="24"/>
    </w:rPr>
  </w:style>
  <w:style w:type="character" w:customStyle="1" w:styleId="BodyText2Char">
    <w:name w:val="Body Text 2 Char"/>
    <w:basedOn w:val="DefaultParagraphFont"/>
    <w:link w:val="BodyText2"/>
    <w:rsid w:val="000E1879"/>
    <w:rPr>
      <w:rFonts w:ascii="Times New Roman" w:eastAsia="SimSun" w:hAnsi="Times New Roman" w:cs="Times New Roman"/>
      <w:i/>
      <w:sz w:val="24"/>
      <w:szCs w:val="24"/>
    </w:rPr>
  </w:style>
  <w:style w:type="paragraph" w:styleId="BalloonText">
    <w:name w:val="Balloon Text"/>
    <w:basedOn w:val="Normal"/>
    <w:link w:val="BalloonTextChar"/>
    <w:uiPriority w:val="99"/>
    <w:semiHidden/>
    <w:rsid w:val="000E1879"/>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0E1879"/>
    <w:rPr>
      <w:rFonts w:ascii="Tahoma" w:eastAsia="SimSun" w:hAnsi="Tahoma" w:cs="Tahoma"/>
      <w:sz w:val="16"/>
      <w:szCs w:val="16"/>
    </w:rPr>
  </w:style>
  <w:style w:type="character" w:styleId="CommentReference">
    <w:name w:val="annotation reference"/>
    <w:basedOn w:val="DefaultParagraphFont"/>
    <w:uiPriority w:val="99"/>
    <w:semiHidden/>
    <w:rsid w:val="000E1879"/>
    <w:rPr>
      <w:sz w:val="16"/>
      <w:szCs w:val="16"/>
    </w:rPr>
  </w:style>
  <w:style w:type="paragraph" w:styleId="CommentText">
    <w:name w:val="annotation text"/>
    <w:basedOn w:val="Normal"/>
    <w:link w:val="CommentTextChar"/>
    <w:uiPriority w:val="99"/>
    <w:semiHidden/>
    <w:rsid w:val="000E1879"/>
    <w:pPr>
      <w:spacing w:after="0" w:line="240" w:lineRule="auto"/>
    </w:pPr>
    <w:rPr>
      <w:rFonts w:ascii="Times New Roman" w:eastAsia="SimSun" w:hAnsi="Times New Roman"/>
      <w:sz w:val="20"/>
      <w:szCs w:val="20"/>
    </w:rPr>
  </w:style>
  <w:style w:type="character" w:customStyle="1" w:styleId="CommentTextChar">
    <w:name w:val="Comment Text Char"/>
    <w:basedOn w:val="DefaultParagraphFont"/>
    <w:link w:val="CommentText"/>
    <w:uiPriority w:val="99"/>
    <w:semiHidden/>
    <w:rsid w:val="000E1879"/>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rsid w:val="000E1879"/>
    <w:rPr>
      <w:rFonts w:ascii="Times New Roman" w:eastAsia="SimSu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0E1879"/>
    <w:rPr>
      <w:b/>
      <w:bCs/>
    </w:rPr>
  </w:style>
  <w:style w:type="character" w:customStyle="1" w:styleId="CommentSubjectChar1">
    <w:name w:val="Comment Subject Char1"/>
    <w:basedOn w:val="CommentTextChar"/>
    <w:uiPriority w:val="99"/>
    <w:semiHidden/>
    <w:rsid w:val="000E1879"/>
    <w:rPr>
      <w:rFonts w:ascii="Times New Roman" w:eastAsia="SimSun" w:hAnsi="Times New Roman" w:cs="Times New Roman"/>
      <w:b/>
      <w:bCs/>
      <w:sz w:val="20"/>
      <w:szCs w:val="20"/>
    </w:rPr>
  </w:style>
  <w:style w:type="paragraph" w:styleId="ListBullet4">
    <w:name w:val="List Bullet 4"/>
    <w:basedOn w:val="Normal"/>
    <w:autoRedefine/>
    <w:rsid w:val="000E1879"/>
    <w:pPr>
      <w:tabs>
        <w:tab w:val="num" w:pos="720"/>
      </w:tabs>
      <w:spacing w:after="120" w:line="240" w:lineRule="auto"/>
      <w:ind w:left="720" w:hanging="360"/>
    </w:pPr>
    <w:rPr>
      <w:rFonts w:ascii="Arial" w:eastAsia="SimSun" w:hAnsi="Arial"/>
      <w:szCs w:val="24"/>
    </w:rPr>
  </w:style>
  <w:style w:type="paragraph" w:styleId="NoteHeading">
    <w:name w:val="Note Heading"/>
    <w:basedOn w:val="Normal"/>
    <w:next w:val="Normal"/>
    <w:link w:val="NoteHeadingChar"/>
    <w:rsid w:val="000E1879"/>
    <w:pPr>
      <w:spacing w:after="0" w:line="240" w:lineRule="auto"/>
    </w:pPr>
    <w:rPr>
      <w:rFonts w:ascii="Arial" w:eastAsia="SimSun" w:hAnsi="Arial"/>
      <w:szCs w:val="24"/>
    </w:rPr>
  </w:style>
  <w:style w:type="character" w:customStyle="1" w:styleId="NoteHeadingChar">
    <w:name w:val="Note Heading Char"/>
    <w:basedOn w:val="DefaultParagraphFont"/>
    <w:link w:val="NoteHeading"/>
    <w:rsid w:val="000E1879"/>
    <w:rPr>
      <w:rFonts w:ascii="Arial" w:eastAsia="SimSun" w:hAnsi="Arial" w:cs="Times New Roman"/>
      <w:szCs w:val="24"/>
    </w:rPr>
  </w:style>
  <w:style w:type="paragraph" w:styleId="BodyText3">
    <w:name w:val="Body Text 3"/>
    <w:basedOn w:val="Normal"/>
    <w:link w:val="BodyText3Char"/>
    <w:rsid w:val="000E1879"/>
    <w:pPr>
      <w:spacing w:after="0" w:line="240" w:lineRule="auto"/>
    </w:pPr>
    <w:rPr>
      <w:rFonts w:ascii="Times New Roman" w:eastAsia="SimSun" w:hAnsi="Times New Roman"/>
      <w:color w:val="000000"/>
      <w:sz w:val="24"/>
      <w:szCs w:val="24"/>
    </w:rPr>
  </w:style>
  <w:style w:type="character" w:customStyle="1" w:styleId="BodyText3Char">
    <w:name w:val="Body Text 3 Char"/>
    <w:basedOn w:val="DefaultParagraphFont"/>
    <w:link w:val="BodyText3"/>
    <w:rsid w:val="000E1879"/>
    <w:rPr>
      <w:rFonts w:ascii="Times New Roman" w:eastAsia="SimSun" w:hAnsi="Times New Roman" w:cs="Times New Roman"/>
      <w:color w:val="000000"/>
      <w:sz w:val="24"/>
      <w:szCs w:val="24"/>
    </w:rPr>
  </w:style>
  <w:style w:type="paragraph" w:styleId="BodyTextIndent">
    <w:name w:val="Body Text Indent"/>
    <w:basedOn w:val="Normal"/>
    <w:link w:val="BodyTextIndentChar"/>
    <w:rsid w:val="000E1879"/>
    <w:pPr>
      <w:spacing w:after="0" w:line="240" w:lineRule="auto"/>
      <w:ind w:firstLine="720"/>
    </w:pPr>
    <w:rPr>
      <w:rFonts w:ascii="Times New Roman" w:eastAsia="SimSun" w:hAnsi="Times New Roman"/>
      <w:sz w:val="24"/>
      <w:szCs w:val="24"/>
    </w:rPr>
  </w:style>
  <w:style w:type="character" w:customStyle="1" w:styleId="BodyTextIndentChar">
    <w:name w:val="Body Text Indent Char"/>
    <w:basedOn w:val="DefaultParagraphFont"/>
    <w:link w:val="BodyTextIndent"/>
    <w:rsid w:val="000E1879"/>
    <w:rPr>
      <w:rFonts w:ascii="Times New Roman" w:eastAsia="SimSun" w:hAnsi="Times New Roman" w:cs="Times New Roman"/>
      <w:sz w:val="24"/>
      <w:szCs w:val="24"/>
    </w:rPr>
  </w:style>
  <w:style w:type="character" w:styleId="FollowedHyperlink">
    <w:name w:val="FollowedHyperlink"/>
    <w:basedOn w:val="DefaultParagraphFont"/>
    <w:rsid w:val="000E1879"/>
    <w:rPr>
      <w:color w:val="800080"/>
      <w:u w:val="single"/>
    </w:rPr>
  </w:style>
  <w:style w:type="character" w:customStyle="1" w:styleId="rstyle21">
    <w:name w:val="r_style21"/>
    <w:basedOn w:val="DefaultParagraphFont"/>
    <w:rsid w:val="000E1879"/>
    <w:rPr>
      <w:rFonts w:ascii="Verdana" w:hAnsi="Verdana" w:hint="default"/>
      <w:sz w:val="17"/>
      <w:szCs w:val="17"/>
    </w:rPr>
  </w:style>
  <w:style w:type="paragraph" w:styleId="Subtitle">
    <w:name w:val="Subtitle"/>
    <w:basedOn w:val="Normal"/>
    <w:link w:val="SubtitleChar"/>
    <w:qFormat/>
    <w:rsid w:val="000E1879"/>
    <w:pPr>
      <w:spacing w:after="0" w:line="240" w:lineRule="auto"/>
    </w:pPr>
    <w:rPr>
      <w:rFonts w:ascii="Arial" w:eastAsia="Times" w:hAnsi="Arial"/>
      <w:b/>
      <w:sz w:val="18"/>
      <w:szCs w:val="20"/>
    </w:rPr>
  </w:style>
  <w:style w:type="character" w:customStyle="1" w:styleId="SubtitleChar">
    <w:name w:val="Subtitle Char"/>
    <w:basedOn w:val="DefaultParagraphFont"/>
    <w:link w:val="Subtitle"/>
    <w:rsid w:val="000E1879"/>
    <w:rPr>
      <w:rFonts w:ascii="Arial" w:eastAsia="Times" w:hAnsi="Arial" w:cs="Times New Roman"/>
      <w:b/>
      <w:sz w:val="18"/>
      <w:szCs w:val="20"/>
    </w:rPr>
  </w:style>
  <w:style w:type="paragraph" w:styleId="PlainText">
    <w:name w:val="Plain Text"/>
    <w:basedOn w:val="Normal"/>
    <w:link w:val="PlainTextChar"/>
    <w:rsid w:val="000E1879"/>
    <w:pPr>
      <w:spacing w:after="0" w:line="240" w:lineRule="auto"/>
    </w:pPr>
    <w:rPr>
      <w:rFonts w:ascii="Courier" w:eastAsia="Times" w:hAnsi="Courier"/>
      <w:sz w:val="24"/>
      <w:szCs w:val="20"/>
    </w:rPr>
  </w:style>
  <w:style w:type="character" w:customStyle="1" w:styleId="PlainTextChar">
    <w:name w:val="Plain Text Char"/>
    <w:basedOn w:val="DefaultParagraphFont"/>
    <w:link w:val="PlainText"/>
    <w:rsid w:val="000E1879"/>
    <w:rPr>
      <w:rFonts w:ascii="Courier" w:eastAsia="Times" w:hAnsi="Courier" w:cs="Times New Roman"/>
      <w:sz w:val="24"/>
      <w:szCs w:val="20"/>
    </w:rPr>
  </w:style>
  <w:style w:type="paragraph" w:customStyle="1" w:styleId="Style2">
    <w:name w:val="Style 2"/>
    <w:basedOn w:val="Normal"/>
    <w:rsid w:val="000E1879"/>
    <w:pPr>
      <w:widowControl w:val="0"/>
      <w:tabs>
        <w:tab w:val="left" w:pos="324"/>
      </w:tabs>
      <w:adjustRightInd w:val="0"/>
      <w:spacing w:after="0" w:line="360" w:lineRule="atLeast"/>
      <w:ind w:left="360" w:hanging="360"/>
      <w:jc w:val="both"/>
      <w:textAlignment w:val="baseline"/>
    </w:pPr>
    <w:rPr>
      <w:rFonts w:ascii="Times New Roman" w:eastAsia="SimSun" w:hAnsi="Times New Roman"/>
      <w:noProof/>
      <w:color w:val="000000"/>
      <w:sz w:val="20"/>
      <w:szCs w:val="20"/>
      <w:lang w:eastAsia="zh-CN"/>
    </w:rPr>
  </w:style>
  <w:style w:type="paragraph" w:customStyle="1" w:styleId="Style1">
    <w:name w:val="Style 1"/>
    <w:basedOn w:val="Normal"/>
    <w:rsid w:val="000E1879"/>
    <w:pPr>
      <w:widowControl w:val="0"/>
      <w:adjustRightInd w:val="0"/>
      <w:spacing w:after="0" w:line="360" w:lineRule="atLeast"/>
      <w:jc w:val="both"/>
      <w:textAlignment w:val="baseline"/>
    </w:pPr>
    <w:rPr>
      <w:rFonts w:ascii="Times New Roman" w:eastAsia="SimSun" w:hAnsi="Times New Roman"/>
      <w:noProof/>
      <w:color w:val="000000"/>
      <w:sz w:val="20"/>
      <w:szCs w:val="20"/>
      <w:lang w:eastAsia="zh-CN"/>
    </w:rPr>
  </w:style>
  <w:style w:type="paragraph" w:styleId="BlockText">
    <w:name w:val="Block Text"/>
    <w:basedOn w:val="Normal"/>
    <w:rsid w:val="000E1879"/>
    <w:pPr>
      <w:widowControl w:val="0"/>
      <w:adjustRightInd w:val="0"/>
      <w:spacing w:after="0" w:line="360" w:lineRule="atLeast"/>
      <w:ind w:left="720" w:right="648"/>
      <w:jc w:val="both"/>
      <w:textAlignment w:val="baseline"/>
    </w:pPr>
    <w:rPr>
      <w:rFonts w:ascii="Arial" w:eastAsia="SimSun" w:hAnsi="Arial"/>
      <w:sz w:val="18"/>
      <w:szCs w:val="24"/>
    </w:rPr>
  </w:style>
  <w:style w:type="character" w:customStyle="1" w:styleId="s1">
    <w:name w:val="s1"/>
    <w:basedOn w:val="DefaultParagraphFont"/>
    <w:rsid w:val="000E1879"/>
    <w:rPr>
      <w:rFonts w:ascii="Arial" w:hAnsi="Arial" w:cs="Arial" w:hint="default"/>
      <w:color w:val="000000"/>
      <w:sz w:val="19"/>
      <w:szCs w:val="19"/>
      <w:shd w:val="clear" w:color="auto" w:fill="FFFFFF"/>
    </w:rPr>
  </w:style>
  <w:style w:type="paragraph" w:styleId="Caption">
    <w:name w:val="caption"/>
    <w:basedOn w:val="Normal"/>
    <w:next w:val="Normal"/>
    <w:qFormat/>
    <w:rsid w:val="000E1879"/>
    <w:pPr>
      <w:spacing w:after="0" w:line="240" w:lineRule="auto"/>
      <w:jc w:val="center"/>
    </w:pPr>
    <w:rPr>
      <w:rFonts w:ascii="Arial" w:eastAsia="SimSun" w:hAnsi="Arial"/>
      <w:b/>
      <w:bCs/>
      <w:sz w:val="32"/>
      <w:szCs w:val="24"/>
    </w:rPr>
  </w:style>
  <w:style w:type="character" w:styleId="Emphasis">
    <w:name w:val="Emphasis"/>
    <w:basedOn w:val="DefaultParagraphFont"/>
    <w:qFormat/>
    <w:rsid w:val="000E1879"/>
    <w:rPr>
      <w:i/>
      <w:iCs/>
    </w:rPr>
  </w:style>
  <w:style w:type="paragraph" w:customStyle="1" w:styleId="StyleHeading1TimesNewRoman12pt">
    <w:name w:val="Style Heading 1 + Times New Roman 12 pt"/>
    <w:basedOn w:val="Heading1"/>
    <w:autoRedefine/>
    <w:rsid w:val="000E1879"/>
    <w:pPr>
      <w:jc w:val="center"/>
    </w:pPr>
    <w:rPr>
      <w:rFonts w:ascii="Times New Roman" w:hAnsi="Times New Roman"/>
      <w:b w:val="0"/>
      <w:bCs/>
      <w:sz w:val="24"/>
    </w:rPr>
  </w:style>
  <w:style w:type="paragraph" w:customStyle="1" w:styleId="StyleBoldCentered">
    <w:name w:val="Style Bold Centered"/>
    <w:basedOn w:val="Normal"/>
    <w:next w:val="Heading1"/>
    <w:rsid w:val="000E1879"/>
    <w:pPr>
      <w:spacing w:after="0" w:line="240" w:lineRule="auto"/>
      <w:jc w:val="center"/>
    </w:pPr>
    <w:rPr>
      <w:rFonts w:ascii="Times New Roman" w:hAnsi="Times New Roman"/>
      <w:b/>
      <w:bCs/>
      <w:sz w:val="24"/>
      <w:szCs w:val="20"/>
    </w:rPr>
  </w:style>
  <w:style w:type="paragraph" w:customStyle="1" w:styleId="StyleSubtitleTimesNewRoman12ptCentered">
    <w:name w:val="Style Subtitle + Times New Roman 12 pt Centered"/>
    <w:basedOn w:val="Subtitle"/>
    <w:rsid w:val="000E1879"/>
    <w:pPr>
      <w:jc w:val="center"/>
    </w:pPr>
    <w:rPr>
      <w:rFonts w:ascii="Times New Roman" w:eastAsia="Times New Roman" w:hAnsi="Times New Roman"/>
      <w:bCs/>
      <w:sz w:val="24"/>
    </w:rPr>
  </w:style>
  <w:style w:type="paragraph" w:customStyle="1" w:styleId="StyleHeading3TimesNewRoman12ptItalicBefore0pt">
    <w:name w:val="Style Heading 3 + Times New Roman 12 pt Italic Before:  0 pt"/>
    <w:basedOn w:val="Heading3"/>
    <w:rsid w:val="000E1879"/>
    <w:pPr>
      <w:spacing w:before="0" w:line="240" w:lineRule="auto"/>
      <w:jc w:val="center"/>
    </w:pPr>
    <w:rPr>
      <w:rFonts w:ascii="Times New Roman" w:hAnsi="Times New Roman"/>
      <w:i/>
      <w:iCs/>
      <w:sz w:val="24"/>
      <w:szCs w:val="20"/>
    </w:rPr>
  </w:style>
  <w:style w:type="paragraph" w:customStyle="1" w:styleId="BodyText1">
    <w:name w:val="Body Text1"/>
    <w:basedOn w:val="Normal"/>
    <w:link w:val="bodytextChar0"/>
    <w:rsid w:val="000E1879"/>
    <w:pPr>
      <w:autoSpaceDE w:val="0"/>
      <w:autoSpaceDN w:val="0"/>
      <w:adjustRightInd w:val="0"/>
      <w:spacing w:after="120" w:line="240" w:lineRule="auto"/>
    </w:pPr>
    <w:rPr>
      <w:rFonts w:ascii="Garamond" w:hAnsi="Garamond"/>
      <w:kern w:val="2"/>
      <w:sz w:val="24"/>
      <w:szCs w:val="24"/>
    </w:rPr>
  </w:style>
  <w:style w:type="character" w:customStyle="1" w:styleId="bodytextChar0">
    <w:name w:val="body text Char"/>
    <w:basedOn w:val="DefaultParagraphFont"/>
    <w:link w:val="BodyText1"/>
    <w:rsid w:val="000E1879"/>
    <w:rPr>
      <w:rFonts w:ascii="Garamond" w:eastAsia="Times New Roman" w:hAnsi="Garamond" w:cs="Times New Roman"/>
      <w:kern w:val="2"/>
      <w:sz w:val="24"/>
      <w:szCs w:val="24"/>
    </w:rPr>
  </w:style>
  <w:style w:type="character" w:customStyle="1" w:styleId="Heading2Char1">
    <w:name w:val="Heading 2 Char1"/>
    <w:basedOn w:val="DefaultParagraphFont"/>
    <w:rsid w:val="000E1879"/>
    <w:rPr>
      <w:rFonts w:ascii="Arial" w:eastAsia="SimSun" w:hAnsi="Arial"/>
      <w:b/>
      <w:lang w:val="en-US" w:eastAsia="en-US" w:bidi="ar-SA"/>
    </w:rPr>
  </w:style>
  <w:style w:type="paragraph" w:customStyle="1" w:styleId="Style10">
    <w:name w:val="Style1"/>
    <w:basedOn w:val="Heading3"/>
    <w:rsid w:val="000E1879"/>
    <w:pPr>
      <w:spacing w:line="240" w:lineRule="auto"/>
      <w:jc w:val="center"/>
    </w:pPr>
    <w:rPr>
      <w:rFonts w:ascii="Times New Roman" w:eastAsia="SimSun" w:hAnsi="Times New Roman" w:cs="Arial"/>
      <w:sz w:val="24"/>
    </w:rPr>
  </w:style>
  <w:style w:type="character" w:customStyle="1" w:styleId="Style14ptBold">
    <w:name w:val="Style 14 pt Bold"/>
    <w:basedOn w:val="DefaultParagraphFont"/>
    <w:rsid w:val="000E1879"/>
    <w:rPr>
      <w:rFonts w:ascii="Jokerman" w:hAnsi="Jokerman"/>
      <w:b/>
      <w:bCs/>
      <w:sz w:val="28"/>
    </w:rPr>
  </w:style>
  <w:style w:type="paragraph" w:styleId="ListBullet">
    <w:name w:val="List Bullet"/>
    <w:basedOn w:val="Normal"/>
    <w:rsid w:val="000E1879"/>
    <w:pPr>
      <w:tabs>
        <w:tab w:val="num" w:pos="360"/>
      </w:tabs>
      <w:spacing w:after="0" w:line="240" w:lineRule="auto"/>
      <w:ind w:left="360" w:hanging="360"/>
    </w:pPr>
    <w:rPr>
      <w:rFonts w:ascii="Times New Roman" w:eastAsia="SimSun" w:hAnsi="Times New Roman"/>
      <w:sz w:val="24"/>
      <w:szCs w:val="24"/>
    </w:rPr>
  </w:style>
  <w:style w:type="table" w:styleId="TableGrid">
    <w:name w:val="Table Grid"/>
    <w:basedOn w:val="TableNormal"/>
    <w:uiPriority w:val="59"/>
    <w:rsid w:val="000E18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1879"/>
    <w:pPr>
      <w:ind w:left="720"/>
      <w:contextualSpacing/>
    </w:pPr>
  </w:style>
  <w:style w:type="paragraph" w:customStyle="1" w:styleId="BodyText0">
    <w:name w:val="BodyText"/>
    <w:basedOn w:val="Normal"/>
    <w:link w:val="BodyTextChar1"/>
    <w:rsid w:val="000E1879"/>
    <w:pPr>
      <w:spacing w:after="240" w:line="240" w:lineRule="auto"/>
    </w:pPr>
    <w:rPr>
      <w:rFonts w:ascii="Times New Roman" w:hAnsi="Times New Roman"/>
      <w:sz w:val="24"/>
      <w:szCs w:val="20"/>
    </w:rPr>
  </w:style>
  <w:style w:type="character" w:customStyle="1" w:styleId="BodyTextChar1">
    <w:name w:val="BodyText Char1"/>
    <w:basedOn w:val="DefaultParagraphFont"/>
    <w:link w:val="BodyText0"/>
    <w:rsid w:val="000E1879"/>
    <w:rPr>
      <w:rFonts w:ascii="Times New Roman" w:eastAsia="Times New Roman" w:hAnsi="Times New Roman" w:cs="Times New Roman"/>
      <w:sz w:val="24"/>
      <w:szCs w:val="20"/>
    </w:rPr>
  </w:style>
  <w:style w:type="character" w:customStyle="1" w:styleId="apple-style-span">
    <w:name w:val="apple-style-span"/>
    <w:basedOn w:val="DefaultParagraphFont"/>
    <w:rsid w:val="000E1879"/>
  </w:style>
  <w:style w:type="character" w:customStyle="1" w:styleId="apple-converted-space">
    <w:name w:val="apple-converted-space"/>
    <w:basedOn w:val="DefaultParagraphFont"/>
    <w:rsid w:val="000E1879"/>
  </w:style>
  <w:style w:type="paragraph" w:customStyle="1" w:styleId="bodytext4">
    <w:name w:val="bodytext"/>
    <w:basedOn w:val="Normal"/>
    <w:rsid w:val="000E1879"/>
    <w:pPr>
      <w:spacing w:after="240" w:line="240" w:lineRule="auto"/>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7135</Words>
  <Characters>40672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tcassel</dc:creator>
  <cp:lastModifiedBy>Brenda Buescher</cp:lastModifiedBy>
  <cp:revision>2</cp:revision>
  <cp:lastPrinted>2010-05-26T17:33:00Z</cp:lastPrinted>
  <dcterms:created xsi:type="dcterms:W3CDTF">2011-07-27T13:00:00Z</dcterms:created>
  <dcterms:modified xsi:type="dcterms:W3CDTF">2011-07-27T13:00:00Z</dcterms:modified>
</cp:coreProperties>
</file>