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35" w:rsidRPr="004E4AAB" w:rsidRDefault="001D1D35" w:rsidP="00741579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4E4AAB">
        <w:rPr>
          <w:b/>
          <w:sz w:val="24"/>
          <w:szCs w:val="24"/>
          <w:u w:val="single"/>
        </w:rPr>
        <w:t>Outreach Bucket</w:t>
      </w:r>
      <w:r w:rsidR="00CB070B">
        <w:rPr>
          <w:b/>
          <w:sz w:val="24"/>
          <w:szCs w:val="24"/>
          <w:u w:val="single"/>
        </w:rPr>
        <w:t xml:space="preserve"> (Priority 1)</w:t>
      </w:r>
    </w:p>
    <w:p w:rsidR="00BC3994" w:rsidRDefault="00BC3994" w:rsidP="004E4AAB">
      <w:pPr>
        <w:ind w:left="360"/>
        <w:rPr>
          <w:u w:val="single"/>
        </w:rPr>
      </w:pPr>
      <w:r>
        <w:rPr>
          <w:b/>
          <w:u w:val="single"/>
        </w:rPr>
        <w:t>GOAL:</w:t>
      </w:r>
      <w:r w:rsidR="004E4AAB">
        <w:rPr>
          <w:b/>
          <w:u w:val="single"/>
        </w:rPr>
        <w:t xml:space="preserve"> </w:t>
      </w:r>
      <w:r w:rsidR="004E4AAB">
        <w:rPr>
          <w:u w:val="single"/>
        </w:rPr>
        <w:t xml:space="preserve">To better understand </w:t>
      </w:r>
      <w:r w:rsidR="004A1278">
        <w:rPr>
          <w:u w:val="single"/>
        </w:rPr>
        <w:t xml:space="preserve">how </w:t>
      </w:r>
      <w:proofErr w:type="spellStart"/>
      <w:r w:rsidR="004A1278">
        <w:rPr>
          <w:u w:val="single"/>
        </w:rPr>
        <w:t>OFCCP’s</w:t>
      </w:r>
      <w:proofErr w:type="spellEnd"/>
      <w:r w:rsidR="004A1278">
        <w:rPr>
          <w:u w:val="single"/>
        </w:rPr>
        <w:t xml:space="preserve"> stakeholders perceive </w:t>
      </w:r>
      <w:proofErr w:type="spellStart"/>
      <w:r w:rsidR="004A1278">
        <w:rPr>
          <w:u w:val="single"/>
        </w:rPr>
        <w:t>OFCCP</w:t>
      </w:r>
      <w:proofErr w:type="spellEnd"/>
      <w:r w:rsidR="004A1278">
        <w:rPr>
          <w:u w:val="single"/>
        </w:rPr>
        <w:t xml:space="preserve"> outreach activities, and to </w:t>
      </w:r>
      <w:r w:rsidR="004E4AAB">
        <w:rPr>
          <w:u w:val="single"/>
        </w:rPr>
        <w:t xml:space="preserve">gather feedback on specific ways </w:t>
      </w:r>
      <w:proofErr w:type="spellStart"/>
      <w:r w:rsidR="004E4AAB">
        <w:rPr>
          <w:u w:val="single"/>
        </w:rPr>
        <w:t>OFCCP</w:t>
      </w:r>
      <w:proofErr w:type="spellEnd"/>
      <w:r w:rsidR="004E4AAB">
        <w:rPr>
          <w:u w:val="single"/>
        </w:rPr>
        <w:t xml:space="preserve"> can improve communication</w:t>
      </w:r>
      <w:r w:rsidR="004A1278">
        <w:rPr>
          <w:u w:val="single"/>
        </w:rPr>
        <w:t>s</w:t>
      </w:r>
      <w:r w:rsidR="004E4AAB">
        <w:rPr>
          <w:u w:val="single"/>
        </w:rPr>
        <w:t xml:space="preserve"> and </w:t>
      </w:r>
      <w:r w:rsidR="004A1278">
        <w:rPr>
          <w:u w:val="single"/>
        </w:rPr>
        <w:t xml:space="preserve">outreach. To better understand how </w:t>
      </w:r>
      <w:proofErr w:type="spellStart"/>
      <w:r w:rsidR="004A1278">
        <w:rPr>
          <w:u w:val="single"/>
        </w:rPr>
        <w:t>OFCCP’s</w:t>
      </w:r>
      <w:proofErr w:type="spellEnd"/>
      <w:r w:rsidR="004A1278">
        <w:rPr>
          <w:u w:val="single"/>
        </w:rPr>
        <w:t xml:space="preserve"> stakeholders obtain and process information from </w:t>
      </w:r>
      <w:proofErr w:type="spellStart"/>
      <w:r w:rsidR="004A1278">
        <w:rPr>
          <w:u w:val="single"/>
        </w:rPr>
        <w:t>OFCCP</w:t>
      </w:r>
      <w:proofErr w:type="spellEnd"/>
      <w:r w:rsidR="004A1278">
        <w:rPr>
          <w:u w:val="single"/>
        </w:rPr>
        <w:t xml:space="preserve">, to inform </w:t>
      </w:r>
      <w:proofErr w:type="spellStart"/>
      <w:r w:rsidR="004A1278">
        <w:rPr>
          <w:u w:val="single"/>
        </w:rPr>
        <w:t>OFCCP’s</w:t>
      </w:r>
      <w:proofErr w:type="spellEnd"/>
      <w:r w:rsidR="004A1278">
        <w:rPr>
          <w:u w:val="single"/>
        </w:rPr>
        <w:t xml:space="preserve"> outreach strategy</w:t>
      </w:r>
      <w:r w:rsidR="004E4AAB">
        <w:rPr>
          <w:u w:val="single"/>
        </w:rPr>
        <w:t>.</w:t>
      </w:r>
    </w:p>
    <w:p w:rsidR="00CB070B" w:rsidRPr="004611AF" w:rsidRDefault="00CB070B" w:rsidP="004E4AAB">
      <w:pPr>
        <w:ind w:left="360"/>
        <w:rPr>
          <w:b/>
        </w:rPr>
      </w:pPr>
      <w:r w:rsidRPr="004611AF">
        <w:rPr>
          <w:b/>
        </w:rPr>
        <w:t>Warm-Up Questions</w:t>
      </w:r>
      <w:r>
        <w:rPr>
          <w:b/>
        </w:rPr>
        <w:t xml:space="preserve"> (pick one)</w:t>
      </w:r>
    </w:p>
    <w:p w:rsidR="000E5296" w:rsidRDefault="000E5296" w:rsidP="004E4AAB">
      <w:pPr>
        <w:pStyle w:val="ListParagraph"/>
        <w:numPr>
          <w:ilvl w:val="0"/>
          <w:numId w:val="1"/>
        </w:numPr>
        <w:ind w:left="1080"/>
      </w:pPr>
      <w:r w:rsidRPr="006970E8">
        <w:t xml:space="preserve">Describe your level of experience interacting with </w:t>
      </w:r>
      <w:proofErr w:type="spellStart"/>
      <w:r w:rsidRPr="006970E8">
        <w:t>OFCCP</w:t>
      </w:r>
      <w:proofErr w:type="spellEnd"/>
      <w:r w:rsidRPr="006970E8">
        <w:t>.</w:t>
      </w:r>
    </w:p>
    <w:p w:rsidR="006970E8" w:rsidRPr="006970E8" w:rsidRDefault="006970E8" w:rsidP="004E4AAB">
      <w:pPr>
        <w:pStyle w:val="ListParagraph"/>
        <w:numPr>
          <w:ilvl w:val="1"/>
          <w:numId w:val="1"/>
        </w:numPr>
        <w:ind w:left="1620"/>
        <w:rPr>
          <w:b/>
        </w:rPr>
      </w:pPr>
      <w:r>
        <w:t>F</w:t>
      </w:r>
      <w:r w:rsidR="00D5436F">
        <w:t>ollow-up Q</w:t>
      </w:r>
      <w:r>
        <w:t>ues</w:t>
      </w:r>
      <w:r w:rsidR="00D5436F">
        <w:t>tions</w:t>
      </w:r>
      <w:r>
        <w:t xml:space="preserve">: What is your level of knowledge regarding </w:t>
      </w:r>
      <w:proofErr w:type="spellStart"/>
      <w:r>
        <w:t>OFCCP’s</w:t>
      </w:r>
      <w:proofErr w:type="spellEnd"/>
      <w:r>
        <w:t xml:space="preserve"> efforts to protect worker’s rights?</w:t>
      </w:r>
    </w:p>
    <w:p w:rsidR="006970E8" w:rsidRPr="006970E8" w:rsidRDefault="000E5296" w:rsidP="004E4AAB">
      <w:pPr>
        <w:pStyle w:val="ListParagraph"/>
        <w:numPr>
          <w:ilvl w:val="0"/>
          <w:numId w:val="1"/>
        </w:numPr>
        <w:ind w:left="1080"/>
      </w:pPr>
      <w:r w:rsidRPr="006970E8">
        <w:t xml:space="preserve">What does a typical interaction with </w:t>
      </w:r>
      <w:proofErr w:type="spellStart"/>
      <w:r w:rsidRPr="006970E8">
        <w:t>OFCCP</w:t>
      </w:r>
      <w:proofErr w:type="spellEnd"/>
      <w:r w:rsidRPr="006970E8">
        <w:t xml:space="preserve"> look like for your organization? </w:t>
      </w:r>
    </w:p>
    <w:p w:rsidR="00CB070B" w:rsidRDefault="001B720C" w:rsidP="00CB070B">
      <w:pPr>
        <w:pStyle w:val="ListParagraph"/>
        <w:numPr>
          <w:ilvl w:val="0"/>
          <w:numId w:val="1"/>
        </w:numPr>
        <w:ind w:left="1080"/>
      </w:pPr>
      <w:r>
        <w:t xml:space="preserve">How </w:t>
      </w:r>
      <w:r w:rsidR="00FE7F30">
        <w:t xml:space="preserve">would </w:t>
      </w:r>
      <w:r>
        <w:t>you describe the</w:t>
      </w:r>
      <w:r w:rsidR="005D5324">
        <w:t xml:space="preserve"> general </w:t>
      </w:r>
      <w:r>
        <w:t>nature of</w:t>
      </w:r>
      <w:r w:rsidR="000E5296" w:rsidRPr="00220539">
        <w:t xml:space="preserve"> </w:t>
      </w:r>
      <w:r>
        <w:t xml:space="preserve">your interaction </w:t>
      </w:r>
      <w:r w:rsidR="000E5296" w:rsidRPr="00220539">
        <w:t xml:space="preserve">with </w:t>
      </w:r>
      <w:proofErr w:type="spellStart"/>
      <w:r w:rsidR="000E5296" w:rsidRPr="00220539">
        <w:t>OFCCP</w:t>
      </w:r>
      <w:proofErr w:type="spellEnd"/>
      <w:r>
        <w:t xml:space="preserve"> (e.g., enjoyable, satisfactory, unsatisfactory,</w:t>
      </w:r>
      <w:r w:rsidR="005D5324">
        <w:t xml:space="preserve"> </w:t>
      </w:r>
      <w:r>
        <w:t xml:space="preserve">etc.)? </w:t>
      </w:r>
      <w:r w:rsidR="005D5324">
        <w:t xml:space="preserve">Explain why. </w:t>
      </w:r>
    </w:p>
    <w:p w:rsidR="00CB070B" w:rsidRPr="004611AF" w:rsidRDefault="00CB070B" w:rsidP="004611AF">
      <w:pPr>
        <w:ind w:left="360"/>
        <w:rPr>
          <w:b/>
        </w:rPr>
      </w:pPr>
      <w:r>
        <w:rPr>
          <w:b/>
        </w:rPr>
        <w:t>Focus Group Questions</w:t>
      </w:r>
      <w:r w:rsidR="00672B0D">
        <w:rPr>
          <w:b/>
        </w:rPr>
        <w:t xml:space="preserve"> (must ask)</w:t>
      </w:r>
    </w:p>
    <w:p w:rsidR="00D5436F" w:rsidRDefault="00FB75A8" w:rsidP="004611AF">
      <w:pPr>
        <w:pStyle w:val="ListParagraph"/>
        <w:numPr>
          <w:ilvl w:val="0"/>
          <w:numId w:val="15"/>
        </w:numPr>
      </w:pPr>
      <w:r>
        <w:t xml:space="preserve">When you </w:t>
      </w:r>
      <w:r w:rsidR="00AA41AF">
        <w:t xml:space="preserve">or your constituents </w:t>
      </w:r>
      <w:r>
        <w:t xml:space="preserve">need to contact </w:t>
      </w:r>
      <w:proofErr w:type="spellStart"/>
      <w:r>
        <w:t>OFCCP</w:t>
      </w:r>
      <w:proofErr w:type="spellEnd"/>
      <w:r>
        <w:t>, what method</w:t>
      </w:r>
      <w:r w:rsidR="00220539">
        <w:t>(s)</w:t>
      </w:r>
      <w:r>
        <w:t xml:space="preserve"> do you </w:t>
      </w:r>
      <w:r w:rsidR="005D5324">
        <w:t xml:space="preserve">usually </w:t>
      </w:r>
      <w:r>
        <w:t>use (</w:t>
      </w:r>
      <w:r w:rsidR="005D5324">
        <w:t xml:space="preserve">e.g., </w:t>
      </w:r>
      <w:r>
        <w:t>ph</w:t>
      </w:r>
      <w:r w:rsidR="00220539">
        <w:t>one call</w:t>
      </w:r>
      <w:r w:rsidR="00665B0E" w:rsidRPr="00665B0E">
        <w:t xml:space="preserve"> </w:t>
      </w:r>
      <w:r w:rsidR="00665B0E">
        <w:t>(the toll free Help Line or the nearest office)</w:t>
      </w:r>
      <w:r w:rsidR="00220539">
        <w:t xml:space="preserve">, email, </w:t>
      </w:r>
      <w:r w:rsidR="001B720C">
        <w:t xml:space="preserve">website, </w:t>
      </w:r>
      <w:r w:rsidR="00220539">
        <w:t>office visit)?</w:t>
      </w:r>
      <w:r w:rsidR="001B720C">
        <w:t xml:space="preserve"> </w:t>
      </w:r>
    </w:p>
    <w:p w:rsidR="00AA41AF" w:rsidRDefault="00143542" w:rsidP="00143542">
      <w:pPr>
        <w:pStyle w:val="ListParagraph"/>
        <w:numPr>
          <w:ilvl w:val="1"/>
          <w:numId w:val="1"/>
        </w:numPr>
        <w:ind w:left="1620"/>
      </w:pPr>
      <w:r>
        <w:t xml:space="preserve">F/u </w:t>
      </w:r>
      <w:proofErr w:type="spellStart"/>
      <w:r>
        <w:t>Ques</w:t>
      </w:r>
      <w:proofErr w:type="spellEnd"/>
      <w:r w:rsidR="00D5436F">
        <w:t>:</w:t>
      </w:r>
      <w:r>
        <w:t xml:space="preserve"> </w:t>
      </w:r>
      <w:r w:rsidR="00D5436F">
        <w:t xml:space="preserve"> </w:t>
      </w:r>
      <w:r w:rsidR="001B720C">
        <w:t xml:space="preserve">Does this method(s) meet your needs by providing accurate, complete and easy to understand information? </w:t>
      </w:r>
    </w:p>
    <w:p w:rsidR="00CB070B" w:rsidRDefault="00143542" w:rsidP="00672B0D">
      <w:pPr>
        <w:pStyle w:val="ListParagraph"/>
        <w:numPr>
          <w:ilvl w:val="1"/>
          <w:numId w:val="1"/>
        </w:numPr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 </w:t>
      </w:r>
      <w:r w:rsidR="00CB070B">
        <w:t xml:space="preserve">What additional resources would you like to see provided? </w:t>
      </w:r>
      <w:r w:rsidR="00CB070B" w:rsidRPr="006970E8">
        <w:t xml:space="preserve"> </w:t>
      </w:r>
    </w:p>
    <w:p w:rsidR="00672B0D" w:rsidRPr="006970E8" w:rsidRDefault="00672B0D" w:rsidP="00672B0D">
      <w:pPr>
        <w:pStyle w:val="ListParagraph"/>
        <w:numPr>
          <w:ilvl w:val="0"/>
          <w:numId w:val="15"/>
        </w:numPr>
      </w:pPr>
      <w:r>
        <w:t xml:space="preserve">What are some of the barriers that limit the ability of </w:t>
      </w:r>
      <w:r w:rsidRPr="006970E8">
        <w:t xml:space="preserve">workers </w:t>
      </w:r>
      <w:r>
        <w:t xml:space="preserve">to </w:t>
      </w:r>
      <w:r w:rsidRPr="006970E8">
        <w:t>access</w:t>
      </w:r>
      <w:r>
        <w:t xml:space="preserve"> information about </w:t>
      </w:r>
      <w:proofErr w:type="spellStart"/>
      <w:r>
        <w:t>OFCCP</w:t>
      </w:r>
      <w:proofErr w:type="spellEnd"/>
      <w:r>
        <w:t xml:space="preserve"> and their work place rights</w:t>
      </w:r>
      <w:r w:rsidRPr="006970E8">
        <w:t xml:space="preserve">?  </w:t>
      </w:r>
    </w:p>
    <w:p w:rsidR="00672B0D" w:rsidRDefault="00143542" w:rsidP="00672B0D">
      <w:pPr>
        <w:pStyle w:val="ListParagraph"/>
        <w:numPr>
          <w:ilvl w:val="1"/>
          <w:numId w:val="1"/>
        </w:numPr>
        <w:ind w:left="1620"/>
      </w:pPr>
      <w:r>
        <w:t xml:space="preserve">F/u </w:t>
      </w:r>
      <w:proofErr w:type="spellStart"/>
      <w:r>
        <w:t>Ques</w:t>
      </w:r>
      <w:proofErr w:type="spellEnd"/>
      <w:r w:rsidR="00672B0D">
        <w:t>:</w:t>
      </w:r>
      <w:r>
        <w:t xml:space="preserve"> </w:t>
      </w:r>
      <w:r w:rsidR="00672B0D">
        <w:t xml:space="preserve"> If so, w</w:t>
      </w:r>
      <w:r w:rsidR="00672B0D" w:rsidRPr="006970E8">
        <w:t xml:space="preserve">hat are </w:t>
      </w:r>
      <w:r w:rsidR="00672B0D">
        <w:t>the barriers? How could they be removed or addressed?</w:t>
      </w:r>
    </w:p>
    <w:p w:rsidR="00672B0D" w:rsidRDefault="00143542" w:rsidP="00672B0D">
      <w:pPr>
        <w:pStyle w:val="ListParagraph"/>
        <w:numPr>
          <w:ilvl w:val="1"/>
          <w:numId w:val="1"/>
        </w:numPr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 </w:t>
      </w:r>
      <w:r w:rsidR="00672B0D">
        <w:t xml:space="preserve">Are there special language needs or accommodations for individuals with disabilities that need to be addressed or considered by </w:t>
      </w:r>
      <w:proofErr w:type="spellStart"/>
      <w:r w:rsidR="00672B0D">
        <w:t>OFCCP</w:t>
      </w:r>
      <w:proofErr w:type="spellEnd"/>
      <w:r w:rsidR="00672B0D">
        <w:t xml:space="preserve"> when making these resources available?</w:t>
      </w:r>
    </w:p>
    <w:p w:rsidR="00FB75A8" w:rsidRDefault="005D5324" w:rsidP="004611AF">
      <w:pPr>
        <w:pStyle w:val="ListParagraph"/>
        <w:numPr>
          <w:ilvl w:val="0"/>
          <w:numId w:val="15"/>
        </w:numPr>
      </w:pPr>
      <w:proofErr w:type="spellStart"/>
      <w:r>
        <w:t>OFCCP</w:t>
      </w:r>
      <w:proofErr w:type="spellEnd"/>
      <w:r>
        <w:t xml:space="preserve"> provides resources to help workers understand their rights and contractors understand how to comply with responsibilities, </w:t>
      </w:r>
      <w:r w:rsidR="005D48C8">
        <w:t xml:space="preserve">what resources have you </w:t>
      </w:r>
      <w:r>
        <w:t>used</w:t>
      </w:r>
      <w:r w:rsidR="005D48C8">
        <w:t xml:space="preserve"> (e.g., fact sheets, brochures, </w:t>
      </w:r>
      <w:proofErr w:type="spellStart"/>
      <w:r w:rsidR="005D48C8">
        <w:t>FAQs</w:t>
      </w:r>
      <w:proofErr w:type="spellEnd"/>
      <w:r w:rsidR="005D48C8">
        <w:t xml:space="preserve">, technical assistance guides, webinar trainings)? </w:t>
      </w:r>
    </w:p>
    <w:p w:rsidR="006970E8" w:rsidRDefault="00143542" w:rsidP="00672B0D">
      <w:pPr>
        <w:pStyle w:val="ListParagraph"/>
        <w:numPr>
          <w:ilvl w:val="1"/>
          <w:numId w:val="1"/>
        </w:numPr>
        <w:spacing w:after="0" w:line="240" w:lineRule="auto"/>
        <w:ind w:left="1620"/>
      </w:pPr>
      <w:r>
        <w:t xml:space="preserve">F/u </w:t>
      </w:r>
      <w:proofErr w:type="spellStart"/>
      <w:r>
        <w:t>Ques</w:t>
      </w:r>
      <w:proofErr w:type="spellEnd"/>
      <w:r w:rsidR="00CB070B">
        <w:t>:</w:t>
      </w:r>
      <w:r>
        <w:t xml:space="preserve"> </w:t>
      </w:r>
      <w:r w:rsidR="00CB070B">
        <w:t xml:space="preserve"> </w:t>
      </w:r>
      <w:r w:rsidR="00CB070B" w:rsidRPr="003D09BA">
        <w:t xml:space="preserve">What are the best </w:t>
      </w:r>
      <w:r w:rsidR="00CB070B">
        <w:t>channels</w:t>
      </w:r>
      <w:r w:rsidR="00CB070B" w:rsidRPr="003D09BA">
        <w:t xml:space="preserve"> for providing information to underrepresented populations?</w:t>
      </w:r>
    </w:p>
    <w:p w:rsidR="00672B0D" w:rsidRDefault="00672B0D" w:rsidP="00672B0D">
      <w:pPr>
        <w:pStyle w:val="ListParagraph"/>
        <w:spacing w:after="0" w:line="240" w:lineRule="auto"/>
        <w:ind w:left="1620"/>
      </w:pPr>
    </w:p>
    <w:p w:rsidR="00672B0D" w:rsidRPr="00672B0D" w:rsidRDefault="00672B0D" w:rsidP="00672B0D">
      <w:pPr>
        <w:ind w:left="360"/>
        <w:rPr>
          <w:i/>
        </w:rPr>
      </w:pPr>
      <w:r w:rsidRPr="00672B0D">
        <w:rPr>
          <w:i/>
        </w:rPr>
        <w:t>Additional Questions</w:t>
      </w:r>
    </w:p>
    <w:p w:rsidR="00665B0E" w:rsidRDefault="00665B0E" w:rsidP="004611AF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>
        <w:t xml:space="preserve">How could </w:t>
      </w:r>
      <w:proofErr w:type="spellStart"/>
      <w:r>
        <w:t>OFCCP</w:t>
      </w:r>
      <w:proofErr w:type="spellEnd"/>
      <w:r>
        <w:t xml:space="preserve"> increase its visibility and develop meaningful relationships with organizations within communities of color?  Within the contractor community?</w:t>
      </w:r>
    </w:p>
    <w:p w:rsidR="00672B0D" w:rsidRDefault="00672B0D" w:rsidP="00672B0D">
      <w:pPr>
        <w:pStyle w:val="ListParagraph"/>
        <w:spacing w:after="0" w:line="240" w:lineRule="auto"/>
        <w:ind w:left="1080"/>
        <w:contextualSpacing w:val="0"/>
      </w:pPr>
    </w:p>
    <w:p w:rsidR="006970E8" w:rsidRDefault="006970E8" w:rsidP="004611AF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3D09BA">
        <w:t xml:space="preserve">What </w:t>
      </w:r>
      <w:r w:rsidR="00D5436F">
        <w:t xml:space="preserve">are the most prevalent </w:t>
      </w:r>
      <w:r w:rsidR="00A40F06">
        <w:t xml:space="preserve">types of discrimination </w:t>
      </w:r>
      <w:r w:rsidR="00D5436F">
        <w:t xml:space="preserve">complaints or allegations your </w:t>
      </w:r>
      <w:r w:rsidR="00A40F06">
        <w:t>organization</w:t>
      </w:r>
      <w:r w:rsidR="00D5436F">
        <w:t xml:space="preserve">, company </w:t>
      </w:r>
      <w:r w:rsidR="00A40F06">
        <w:t xml:space="preserve">or </w:t>
      </w:r>
      <w:r w:rsidRPr="003D09BA">
        <w:t>group see in the workplace?</w:t>
      </w:r>
    </w:p>
    <w:p w:rsidR="00A40F06" w:rsidRDefault="00A40F06" w:rsidP="004D7B4B">
      <w:pPr>
        <w:pStyle w:val="ListParagraph"/>
        <w:ind w:left="1080"/>
      </w:pPr>
    </w:p>
    <w:p w:rsidR="009E5B78" w:rsidRDefault="009E5B78" w:rsidP="004D7B4B">
      <w:pPr>
        <w:pStyle w:val="ListParagraph"/>
        <w:ind w:left="1080"/>
      </w:pPr>
    </w:p>
    <w:p w:rsidR="00CB070B" w:rsidRDefault="00CB070B" w:rsidP="004611AF">
      <w:pPr>
        <w:rPr>
          <w:b/>
          <w:sz w:val="24"/>
          <w:u w:val="single"/>
        </w:rPr>
      </w:pPr>
      <w:r w:rsidRPr="00752B5D">
        <w:rPr>
          <w:b/>
          <w:sz w:val="24"/>
          <w:u w:val="single"/>
        </w:rPr>
        <w:lastRenderedPageBreak/>
        <w:t>Guidance</w:t>
      </w:r>
      <w:r w:rsidR="004611AF">
        <w:rPr>
          <w:b/>
          <w:sz w:val="24"/>
          <w:u w:val="single"/>
        </w:rPr>
        <w:t xml:space="preserve"> (Priority 2)</w:t>
      </w:r>
      <w:r w:rsidRPr="00752B5D">
        <w:rPr>
          <w:b/>
          <w:sz w:val="24"/>
          <w:u w:val="single"/>
        </w:rPr>
        <w:t xml:space="preserve"> </w:t>
      </w:r>
    </w:p>
    <w:p w:rsidR="006B3DCB" w:rsidRDefault="006B3DCB" w:rsidP="00672B0D">
      <w:pPr>
        <w:ind w:left="360"/>
        <w:rPr>
          <w:b/>
        </w:rPr>
      </w:pPr>
      <w:r>
        <w:rPr>
          <w:b/>
          <w:u w:val="single"/>
        </w:rPr>
        <w:t>GOAL:</w:t>
      </w:r>
      <w:r w:rsidRPr="00304BC2">
        <w:rPr>
          <w:u w:val="single"/>
        </w:rPr>
        <w:t xml:space="preserve"> </w:t>
      </w:r>
      <w:r>
        <w:rPr>
          <w:u w:val="single"/>
        </w:rPr>
        <w:t xml:space="preserve">To </w:t>
      </w:r>
      <w:r w:rsidR="0099182B">
        <w:rPr>
          <w:u w:val="single"/>
        </w:rPr>
        <w:t>identify increasingly effective ways to provide useful</w:t>
      </w:r>
      <w:proofErr w:type="gramStart"/>
      <w:r w:rsidR="0099182B">
        <w:rPr>
          <w:u w:val="single"/>
        </w:rPr>
        <w:t>,  timely</w:t>
      </w:r>
      <w:proofErr w:type="gramEnd"/>
      <w:r w:rsidR="0099182B">
        <w:rPr>
          <w:u w:val="single"/>
        </w:rPr>
        <w:t xml:space="preserve"> and accurate information to contractors and organizations representing contractors that are  in need of technical assistance to meet their obligations under the laws </w:t>
      </w:r>
      <w:proofErr w:type="spellStart"/>
      <w:r w:rsidR="0099182B">
        <w:rPr>
          <w:u w:val="single"/>
        </w:rPr>
        <w:t>OFCCP</w:t>
      </w:r>
      <w:proofErr w:type="spellEnd"/>
      <w:r w:rsidR="0099182B">
        <w:rPr>
          <w:u w:val="single"/>
        </w:rPr>
        <w:t xml:space="preserve"> enforces. </w:t>
      </w:r>
    </w:p>
    <w:p w:rsidR="006B3DCB" w:rsidRDefault="006B3DCB" w:rsidP="00672B0D">
      <w:pPr>
        <w:ind w:left="360"/>
        <w:rPr>
          <w:b/>
        </w:rPr>
      </w:pPr>
    </w:p>
    <w:p w:rsidR="00672B0D" w:rsidRPr="00672B0D" w:rsidRDefault="00672B0D" w:rsidP="00672B0D">
      <w:pPr>
        <w:ind w:left="360"/>
        <w:rPr>
          <w:b/>
        </w:rPr>
      </w:pPr>
      <w:r>
        <w:rPr>
          <w:b/>
        </w:rPr>
        <w:t>Focus Group Questions (must ask)</w:t>
      </w:r>
    </w:p>
    <w:p w:rsidR="00CB070B" w:rsidRDefault="00CB070B" w:rsidP="004611AF">
      <w:pPr>
        <w:pStyle w:val="ListParagraph"/>
        <w:numPr>
          <w:ilvl w:val="0"/>
          <w:numId w:val="16"/>
        </w:numPr>
        <w:spacing w:after="0" w:line="240" w:lineRule="auto"/>
        <w:ind w:left="108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 a contractor, what kind of </w:t>
      </w:r>
      <w:r>
        <w:t xml:space="preserve">technical </w:t>
      </w:r>
      <w:r w:rsidRPr="00607419">
        <w:t xml:space="preserve">assistance </w:t>
      </w:r>
      <w:r w:rsidR="009E5B78">
        <w:t xml:space="preserve">(also known as ‘compliance assistance’) </w:t>
      </w:r>
      <w:r>
        <w:t xml:space="preserve">have you sought from </w:t>
      </w:r>
      <w:proofErr w:type="spellStart"/>
      <w:r>
        <w:rPr>
          <w:rFonts w:asciiTheme="minorHAnsi" w:hAnsiTheme="minorHAnsi" w:cs="Arial"/>
        </w:rPr>
        <w:t>OFCCP</w:t>
      </w:r>
      <w:proofErr w:type="spellEnd"/>
      <w:r>
        <w:rPr>
          <w:rFonts w:asciiTheme="minorHAnsi" w:hAnsiTheme="minorHAnsi" w:cs="Arial"/>
        </w:rPr>
        <w:t xml:space="preserve">? </w:t>
      </w:r>
    </w:p>
    <w:p w:rsidR="009E5B78" w:rsidRDefault="009E5B78" w:rsidP="009E5B78">
      <w:pPr>
        <w:pStyle w:val="ListParagraph"/>
        <w:numPr>
          <w:ilvl w:val="1"/>
          <w:numId w:val="15"/>
        </w:numPr>
        <w:ind w:left="1620"/>
      </w:pPr>
      <w:r>
        <w:t xml:space="preserve">F/u </w:t>
      </w:r>
      <w:proofErr w:type="spellStart"/>
      <w:r>
        <w:t>Ques</w:t>
      </w:r>
      <w:proofErr w:type="spellEnd"/>
      <w:r w:rsidR="00CB070B" w:rsidRPr="00607419">
        <w:t>:</w:t>
      </w:r>
      <w:r>
        <w:t xml:space="preserve"> </w:t>
      </w:r>
      <w:r w:rsidR="00CB070B" w:rsidRPr="00607419">
        <w:t xml:space="preserve"> </w:t>
      </w:r>
      <w:r>
        <w:t>From where within the agency did you seek the assistance? (e.g., national office, regional office, district office, other?)</w:t>
      </w:r>
    </w:p>
    <w:p w:rsidR="009E5B78" w:rsidRDefault="009E5B78" w:rsidP="009E5B78">
      <w:pPr>
        <w:pStyle w:val="ListParagraph"/>
        <w:numPr>
          <w:ilvl w:val="1"/>
          <w:numId w:val="15"/>
        </w:numPr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 What level of interaction have you had with </w:t>
      </w:r>
      <w:proofErr w:type="spellStart"/>
      <w:r>
        <w:t>OFCCP</w:t>
      </w:r>
      <w:proofErr w:type="spellEnd"/>
      <w:r>
        <w:t xml:space="preserve"> concerning any guidance your organization has needed?</w:t>
      </w:r>
    </w:p>
    <w:p w:rsidR="004611AF" w:rsidRDefault="009E5B78" w:rsidP="00672B0D">
      <w:pPr>
        <w:pStyle w:val="ListParagraph"/>
        <w:numPr>
          <w:ilvl w:val="1"/>
          <w:numId w:val="15"/>
        </w:numPr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 </w:t>
      </w:r>
      <w:r w:rsidR="00672B0D">
        <w:t>Did t</w:t>
      </w:r>
      <w:r w:rsidR="00CB070B">
        <w:t>he assistance</w:t>
      </w:r>
      <w:r w:rsidR="00672B0D">
        <w:t xml:space="preserve"> and content</w:t>
      </w:r>
      <w:r w:rsidR="00CB070B">
        <w:t xml:space="preserve"> address your need?  Was it helpful? Please describe. </w:t>
      </w:r>
    </w:p>
    <w:p w:rsidR="00755A5C" w:rsidRDefault="009E5B78" w:rsidP="00755A5C">
      <w:pPr>
        <w:pStyle w:val="ListParagraph"/>
        <w:numPr>
          <w:ilvl w:val="1"/>
          <w:numId w:val="18"/>
        </w:numPr>
        <w:autoSpaceDE w:val="0"/>
        <w:autoSpaceDN w:val="0"/>
        <w:spacing w:after="0" w:line="240" w:lineRule="auto"/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</w:t>
      </w:r>
      <w:r w:rsidRPr="00C612EC">
        <w:t xml:space="preserve"> </w:t>
      </w:r>
      <w:r>
        <w:t xml:space="preserve">How would you change or improve the current content or process? </w:t>
      </w:r>
    </w:p>
    <w:p w:rsidR="00CB070B" w:rsidRPr="004611AF" w:rsidRDefault="00CB070B" w:rsidP="00755A5C">
      <w:pPr>
        <w:pStyle w:val="ListParagraph"/>
        <w:numPr>
          <w:ilvl w:val="0"/>
          <w:numId w:val="16"/>
        </w:numPr>
        <w:autoSpaceDE w:val="0"/>
        <w:autoSpaceDN w:val="0"/>
        <w:spacing w:after="0" w:line="240" w:lineRule="auto"/>
        <w:ind w:left="1080"/>
      </w:pPr>
      <w:r w:rsidRPr="00755A5C">
        <w:rPr>
          <w:rFonts w:asciiTheme="minorHAnsi" w:hAnsiTheme="minorHAnsi" w:cs="Arial"/>
        </w:rPr>
        <w:t xml:space="preserve">As a contractor, how do you currently make </w:t>
      </w:r>
      <w:proofErr w:type="spellStart"/>
      <w:r w:rsidRPr="00755A5C">
        <w:rPr>
          <w:rFonts w:asciiTheme="minorHAnsi" w:hAnsiTheme="minorHAnsi" w:cs="Arial"/>
        </w:rPr>
        <w:t>OFCCP</w:t>
      </w:r>
      <w:proofErr w:type="spellEnd"/>
      <w:r w:rsidRPr="00755A5C">
        <w:rPr>
          <w:rFonts w:asciiTheme="minorHAnsi" w:hAnsiTheme="minorHAnsi" w:cs="Arial"/>
        </w:rPr>
        <w:t xml:space="preserve"> aware of your needs for technical assistance?</w:t>
      </w:r>
      <w:r>
        <w:rPr>
          <w:rStyle w:val="FootnoteReference"/>
          <w:rFonts w:asciiTheme="minorHAnsi" w:hAnsiTheme="minorHAnsi" w:cs="Arial"/>
        </w:rPr>
        <w:footnoteReference w:id="1"/>
      </w:r>
    </w:p>
    <w:p w:rsidR="00672B0D" w:rsidRDefault="00672B0D" w:rsidP="00672B0D">
      <w:pPr>
        <w:pStyle w:val="ListParagraph"/>
        <w:autoSpaceDE w:val="0"/>
        <w:autoSpaceDN w:val="0"/>
        <w:spacing w:after="0" w:line="240" w:lineRule="auto"/>
        <w:ind w:left="1620"/>
      </w:pPr>
    </w:p>
    <w:p w:rsidR="00672B0D" w:rsidRPr="00672B0D" w:rsidRDefault="00672B0D" w:rsidP="00672B0D">
      <w:pPr>
        <w:ind w:left="360"/>
        <w:rPr>
          <w:i/>
        </w:rPr>
      </w:pPr>
      <w:r w:rsidRPr="00672B0D">
        <w:rPr>
          <w:i/>
        </w:rPr>
        <w:t>Additional Questions</w:t>
      </w:r>
    </w:p>
    <w:p w:rsidR="00CB070B" w:rsidRDefault="00CB070B" w:rsidP="00CB070B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 w:rsidRPr="004611AF">
        <w:rPr>
          <w:rFonts w:asciiTheme="minorHAnsi" w:hAnsiTheme="minorHAnsi" w:cs="Arial"/>
        </w:rPr>
        <w:t xml:space="preserve">What methods are best for educating or training contractors on new or existing compliance issues or procedures (e.g., webinar, </w:t>
      </w:r>
      <w:proofErr w:type="spellStart"/>
      <w:r w:rsidRPr="004611AF">
        <w:rPr>
          <w:rFonts w:asciiTheme="minorHAnsi" w:hAnsiTheme="minorHAnsi" w:cs="Arial"/>
        </w:rPr>
        <w:t>FAQs</w:t>
      </w:r>
      <w:proofErr w:type="spellEnd"/>
      <w:r w:rsidRPr="004611AF">
        <w:rPr>
          <w:rFonts w:asciiTheme="minorHAnsi" w:hAnsiTheme="minorHAnsi" w:cs="Arial"/>
        </w:rPr>
        <w:t>, or some other method)?</w:t>
      </w:r>
    </w:p>
    <w:p w:rsidR="00672B0D" w:rsidRPr="00672B0D" w:rsidRDefault="00755A5C" w:rsidP="00672B0D">
      <w:pPr>
        <w:pStyle w:val="ListParagraph"/>
        <w:numPr>
          <w:ilvl w:val="1"/>
          <w:numId w:val="18"/>
        </w:numPr>
        <w:autoSpaceDE w:val="0"/>
        <w:autoSpaceDN w:val="0"/>
        <w:spacing w:after="0" w:line="240" w:lineRule="auto"/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</w:t>
      </w:r>
      <w:r w:rsidR="00672B0D">
        <w:t xml:space="preserve">What are optimal methods of communicating </w:t>
      </w:r>
      <w:proofErr w:type="spellStart"/>
      <w:r w:rsidR="00672B0D">
        <w:t>OFCCP’s</w:t>
      </w:r>
      <w:proofErr w:type="spellEnd"/>
      <w:r w:rsidR="00672B0D">
        <w:t xml:space="preserve"> changes or priorities i.e., enforcement, policy, or procedural changes to contractors?</w:t>
      </w:r>
    </w:p>
    <w:p w:rsidR="00755A5C" w:rsidRDefault="00755A5C" w:rsidP="00CB070B">
      <w:pPr>
        <w:rPr>
          <w:b/>
          <w:sz w:val="24"/>
          <w:u w:val="single"/>
        </w:rPr>
      </w:pPr>
    </w:p>
    <w:p w:rsidR="00741579" w:rsidRDefault="00741579" w:rsidP="00CB070B">
      <w:pPr>
        <w:rPr>
          <w:b/>
          <w:sz w:val="24"/>
          <w:u w:val="single"/>
        </w:rPr>
      </w:pPr>
      <w:r w:rsidRPr="00752B5D">
        <w:rPr>
          <w:b/>
          <w:sz w:val="24"/>
          <w:u w:val="single"/>
        </w:rPr>
        <w:t>Enforcement</w:t>
      </w:r>
      <w:r w:rsidR="004611AF">
        <w:rPr>
          <w:b/>
          <w:sz w:val="24"/>
          <w:u w:val="single"/>
        </w:rPr>
        <w:t xml:space="preserve"> (Priority 3)</w:t>
      </w:r>
      <w:r w:rsidR="00CB070B">
        <w:rPr>
          <w:b/>
          <w:sz w:val="24"/>
          <w:u w:val="single"/>
        </w:rPr>
        <w:t xml:space="preserve"> </w:t>
      </w:r>
      <w:r w:rsidRPr="00752B5D">
        <w:rPr>
          <w:b/>
          <w:sz w:val="24"/>
          <w:u w:val="single"/>
        </w:rPr>
        <w:t xml:space="preserve"> </w:t>
      </w:r>
    </w:p>
    <w:p w:rsidR="008B18FB" w:rsidRPr="004611AF" w:rsidRDefault="008B18FB" w:rsidP="004611AF">
      <w:pPr>
        <w:ind w:left="360"/>
        <w:rPr>
          <w:b/>
          <w:u w:val="single"/>
        </w:rPr>
      </w:pPr>
      <w:r>
        <w:rPr>
          <w:b/>
          <w:u w:val="single"/>
        </w:rPr>
        <w:t>GOAL:</w:t>
      </w:r>
      <w:r w:rsidR="00304BC2" w:rsidRPr="00304BC2">
        <w:rPr>
          <w:u w:val="single"/>
        </w:rPr>
        <w:t xml:space="preserve"> </w:t>
      </w:r>
      <w:r w:rsidR="00304BC2">
        <w:rPr>
          <w:u w:val="single"/>
        </w:rPr>
        <w:t xml:space="preserve">To better understand how </w:t>
      </w:r>
      <w:proofErr w:type="spellStart"/>
      <w:r w:rsidR="00304BC2">
        <w:rPr>
          <w:u w:val="single"/>
        </w:rPr>
        <w:t>OFCCP’s</w:t>
      </w:r>
      <w:proofErr w:type="spellEnd"/>
      <w:r w:rsidR="00304BC2">
        <w:rPr>
          <w:u w:val="single"/>
        </w:rPr>
        <w:t xml:space="preserve"> stakeholders interpret and comply with </w:t>
      </w:r>
      <w:proofErr w:type="spellStart"/>
      <w:r w:rsidR="00304BC2">
        <w:rPr>
          <w:u w:val="single"/>
        </w:rPr>
        <w:t>OFCCP</w:t>
      </w:r>
      <w:proofErr w:type="spellEnd"/>
      <w:r w:rsidR="00304BC2">
        <w:rPr>
          <w:u w:val="single"/>
        </w:rPr>
        <w:t xml:space="preserve"> regulatory requirements and reduce unnecessary burdens on contractors by identifying ways to use technology to reduce the burden associated with records/data production.</w:t>
      </w:r>
    </w:p>
    <w:p w:rsidR="00672B0D" w:rsidRPr="00672B0D" w:rsidRDefault="00672B0D" w:rsidP="00672B0D">
      <w:pPr>
        <w:ind w:firstLine="360"/>
        <w:rPr>
          <w:b/>
        </w:rPr>
      </w:pPr>
      <w:r w:rsidRPr="00672B0D">
        <w:rPr>
          <w:b/>
        </w:rPr>
        <w:t>Focus Group Questions (must ask)</w:t>
      </w:r>
    </w:p>
    <w:p w:rsidR="004611AF" w:rsidRDefault="004611AF" w:rsidP="004611AF">
      <w:pPr>
        <w:pStyle w:val="ListParagraph"/>
        <w:numPr>
          <w:ilvl w:val="1"/>
          <w:numId w:val="12"/>
        </w:numPr>
        <w:autoSpaceDE w:val="0"/>
        <w:autoSpaceDN w:val="0"/>
        <w:spacing w:after="0" w:line="240" w:lineRule="auto"/>
        <w:ind w:left="1080"/>
      </w:pPr>
      <w:r>
        <w:t>What have been your experiences during the compliance evaluation process?</w:t>
      </w:r>
    </w:p>
    <w:p w:rsidR="004611AF" w:rsidRDefault="00755A5C" w:rsidP="00672B0D">
      <w:pPr>
        <w:pStyle w:val="ListParagraph"/>
        <w:numPr>
          <w:ilvl w:val="1"/>
          <w:numId w:val="18"/>
        </w:numPr>
        <w:ind w:left="1620"/>
      </w:pPr>
      <w:r>
        <w:t xml:space="preserve">F/u </w:t>
      </w:r>
      <w:proofErr w:type="spellStart"/>
      <w:r>
        <w:t>Ques</w:t>
      </w:r>
      <w:proofErr w:type="spellEnd"/>
      <w:r w:rsidR="004611AF">
        <w:t>:</w:t>
      </w:r>
      <w:r>
        <w:t xml:space="preserve"> </w:t>
      </w:r>
      <w:r w:rsidR="004611AF">
        <w:t xml:space="preserve"> If you faced challenges or problems</w:t>
      </w:r>
      <w:r>
        <w:t xml:space="preserve"> (or even inconsistencies)</w:t>
      </w:r>
      <w:r w:rsidR="004611AF">
        <w:t xml:space="preserve">, how could they have been avoided or minimized? </w:t>
      </w:r>
    </w:p>
    <w:p w:rsidR="00D5436F" w:rsidRDefault="00E40211" w:rsidP="008B18FB">
      <w:pPr>
        <w:pStyle w:val="ListParagraph"/>
        <w:numPr>
          <w:ilvl w:val="1"/>
          <w:numId w:val="12"/>
        </w:numPr>
        <w:autoSpaceDE w:val="0"/>
        <w:autoSpaceDN w:val="0"/>
        <w:spacing w:after="0" w:line="240" w:lineRule="auto"/>
        <w:ind w:left="1080"/>
      </w:pPr>
      <w:r>
        <w:lastRenderedPageBreak/>
        <w:t>What challenges do</w:t>
      </w:r>
      <w:r w:rsidR="00EF30DE">
        <w:t>es</w:t>
      </w:r>
      <w:r>
        <w:t xml:space="preserve"> you</w:t>
      </w:r>
      <w:r w:rsidR="00EF30DE">
        <w:t>r organization</w:t>
      </w:r>
      <w:r>
        <w:t xml:space="preserve"> face </w:t>
      </w:r>
      <w:r w:rsidR="00AD1598">
        <w:t xml:space="preserve">when complying with </w:t>
      </w:r>
      <w:r w:rsidR="00A05AA0">
        <w:t xml:space="preserve">its existing </w:t>
      </w:r>
      <w:r>
        <w:t>regulatory requirements? (</w:t>
      </w:r>
      <w:r w:rsidR="00AD1598">
        <w:t>i</w:t>
      </w:r>
      <w:r>
        <w:t>.e.</w:t>
      </w:r>
      <w:r w:rsidR="00AD1598">
        <w:t>,</w:t>
      </w:r>
      <w:r>
        <w:t xml:space="preserve"> </w:t>
      </w:r>
      <w:r w:rsidR="00456F1C">
        <w:t xml:space="preserve">data collection, </w:t>
      </w:r>
      <w:r>
        <w:t xml:space="preserve">record keeping, </w:t>
      </w:r>
      <w:r w:rsidR="00456F1C">
        <w:t xml:space="preserve">reporting, recruiting, </w:t>
      </w:r>
      <w:r>
        <w:t>applicant tracking, etc.)</w:t>
      </w:r>
      <w:r w:rsidR="00D5436F">
        <w:t xml:space="preserve">? </w:t>
      </w:r>
    </w:p>
    <w:p w:rsidR="00FE7F30" w:rsidRDefault="00755A5C" w:rsidP="004611AF">
      <w:pPr>
        <w:pStyle w:val="ListParagraph"/>
        <w:numPr>
          <w:ilvl w:val="1"/>
          <w:numId w:val="18"/>
        </w:numPr>
        <w:ind w:left="1620"/>
      </w:pPr>
      <w:r>
        <w:t xml:space="preserve">F/u </w:t>
      </w:r>
      <w:proofErr w:type="spellStart"/>
      <w:r>
        <w:t>Ques</w:t>
      </w:r>
      <w:proofErr w:type="spellEnd"/>
      <w:r w:rsidR="00D5436F">
        <w:t xml:space="preserve">: </w:t>
      </w:r>
      <w:r w:rsidR="00A05AA0">
        <w:t xml:space="preserve"> What are some of the </w:t>
      </w:r>
      <w:r w:rsidR="00D5436F">
        <w:t xml:space="preserve">best practices </w:t>
      </w:r>
      <w:r w:rsidR="00E40211">
        <w:t xml:space="preserve">for meeting </w:t>
      </w:r>
      <w:r w:rsidR="00A05AA0">
        <w:t xml:space="preserve">your </w:t>
      </w:r>
      <w:r w:rsidR="00E40211">
        <w:t>regulatory requirements?</w:t>
      </w:r>
      <w:r w:rsidR="00A05AA0" w:rsidRPr="00A05AA0">
        <w:t xml:space="preserve"> </w:t>
      </w:r>
    </w:p>
    <w:p w:rsidR="00755A5C" w:rsidRDefault="00755A5C" w:rsidP="00755A5C">
      <w:pPr>
        <w:pStyle w:val="ListParagraph"/>
        <w:ind w:left="1620"/>
      </w:pPr>
    </w:p>
    <w:p w:rsidR="00755A5C" w:rsidRDefault="00755A5C" w:rsidP="00755A5C">
      <w:pPr>
        <w:pStyle w:val="ListParagraph"/>
        <w:ind w:left="1620"/>
      </w:pPr>
    </w:p>
    <w:p w:rsidR="00672B0D" w:rsidRPr="00672B0D" w:rsidRDefault="00672B0D" w:rsidP="00672B0D">
      <w:pPr>
        <w:ind w:firstLine="720"/>
        <w:rPr>
          <w:i/>
        </w:rPr>
      </w:pPr>
      <w:r w:rsidRPr="00672B0D">
        <w:rPr>
          <w:i/>
        </w:rPr>
        <w:t>Additional Questions</w:t>
      </w:r>
    </w:p>
    <w:p w:rsidR="00AD1598" w:rsidRDefault="00261B66" w:rsidP="00672B0D">
      <w:pPr>
        <w:pStyle w:val="ListParagraph"/>
        <w:autoSpaceDE w:val="0"/>
        <w:autoSpaceDN w:val="0"/>
        <w:spacing w:after="0" w:line="240" w:lineRule="auto"/>
        <w:ind w:left="1080"/>
      </w:pPr>
      <w:r>
        <w:t>How do you communicate t</w:t>
      </w:r>
      <w:r w:rsidR="00AD1598">
        <w:t xml:space="preserve">he existence of </w:t>
      </w:r>
      <w:r>
        <w:t xml:space="preserve">problems or challenges </w:t>
      </w:r>
      <w:r w:rsidR="00AD1598">
        <w:t xml:space="preserve">encountered during a compliance evaluation </w:t>
      </w:r>
      <w:r>
        <w:t xml:space="preserve">to </w:t>
      </w:r>
      <w:proofErr w:type="spellStart"/>
      <w:r>
        <w:t>OFCCP</w:t>
      </w:r>
      <w:proofErr w:type="spellEnd"/>
      <w:r w:rsidR="00AD1598">
        <w:t xml:space="preserve">?  </w:t>
      </w:r>
    </w:p>
    <w:p w:rsidR="004611AF" w:rsidRDefault="00755A5C" w:rsidP="00CB070B">
      <w:pPr>
        <w:pStyle w:val="ListParagraph"/>
        <w:numPr>
          <w:ilvl w:val="1"/>
          <w:numId w:val="18"/>
        </w:numPr>
        <w:ind w:left="1620"/>
      </w:pPr>
      <w:r>
        <w:t xml:space="preserve">F/u </w:t>
      </w:r>
      <w:proofErr w:type="spellStart"/>
      <w:r>
        <w:t>Ques</w:t>
      </w:r>
      <w:proofErr w:type="spellEnd"/>
      <w:r w:rsidR="00AD1598">
        <w:t xml:space="preserve">:  </w:t>
      </w:r>
      <w:r>
        <w:t xml:space="preserve"> </w:t>
      </w:r>
      <w:r w:rsidR="00AD1598">
        <w:t>A</w:t>
      </w:r>
      <w:r w:rsidR="005702D8">
        <w:t xml:space="preserve">t what </w:t>
      </w:r>
      <w:r w:rsidR="00261B66">
        <w:t xml:space="preserve">level </w:t>
      </w:r>
      <w:r w:rsidR="00AD1598">
        <w:t xml:space="preserve">in the organization </w:t>
      </w:r>
      <w:r w:rsidR="005702D8">
        <w:t xml:space="preserve">(e.g., the director, </w:t>
      </w:r>
      <w:r w:rsidR="00AD1598">
        <w:t xml:space="preserve">a </w:t>
      </w:r>
      <w:r w:rsidR="005702D8">
        <w:t xml:space="preserve">national office </w:t>
      </w:r>
      <w:r w:rsidR="00AD1598">
        <w:t xml:space="preserve">division director, </w:t>
      </w:r>
      <w:r w:rsidR="005702D8">
        <w:t>the appropriate regional director, district director, or other</w:t>
      </w:r>
      <w:r w:rsidR="00AD1598">
        <w:t xml:space="preserve"> agency rep</w:t>
      </w:r>
      <w:r w:rsidR="005702D8">
        <w:t>)</w:t>
      </w:r>
      <w:r w:rsidR="00AD1598">
        <w:t xml:space="preserve"> do you communicate that there is a problem</w:t>
      </w:r>
      <w:r w:rsidR="00261B66">
        <w:t xml:space="preserve">? </w:t>
      </w:r>
    </w:p>
    <w:p w:rsidR="00CB070B" w:rsidRPr="004611AF" w:rsidDel="00CB070B" w:rsidRDefault="00755A5C" w:rsidP="00CB070B">
      <w:pPr>
        <w:pStyle w:val="ListParagraph"/>
        <w:numPr>
          <w:ilvl w:val="1"/>
          <w:numId w:val="18"/>
        </w:numPr>
        <w:ind w:left="1620"/>
      </w:pPr>
      <w:r>
        <w:t xml:space="preserve">F/u </w:t>
      </w:r>
      <w:proofErr w:type="spellStart"/>
      <w:r>
        <w:t>Ques</w:t>
      </w:r>
      <w:proofErr w:type="spellEnd"/>
      <w:r>
        <w:t xml:space="preserve">:  </w:t>
      </w:r>
      <w:r w:rsidR="008A4233">
        <w:t xml:space="preserve">What are optimal methods of communicating changes to other stakeholders?  </w:t>
      </w:r>
    </w:p>
    <w:p w:rsidR="00672B0D" w:rsidRDefault="00672B0D" w:rsidP="00741579">
      <w:pPr>
        <w:spacing w:line="360" w:lineRule="auto"/>
        <w:rPr>
          <w:rFonts w:asciiTheme="minorHAnsi" w:hAnsiTheme="minorHAnsi"/>
          <w:b/>
          <w:sz w:val="24"/>
          <w:u w:val="single"/>
        </w:rPr>
      </w:pPr>
    </w:p>
    <w:p w:rsidR="00741579" w:rsidRDefault="00741579" w:rsidP="00741579">
      <w:pPr>
        <w:spacing w:line="360" w:lineRule="auto"/>
        <w:rPr>
          <w:rFonts w:asciiTheme="minorHAnsi" w:hAnsiTheme="minorHAnsi"/>
          <w:b/>
          <w:sz w:val="24"/>
          <w:u w:val="single"/>
        </w:rPr>
      </w:pPr>
      <w:r w:rsidRPr="00B123EA">
        <w:rPr>
          <w:rFonts w:asciiTheme="minorHAnsi" w:hAnsiTheme="minorHAnsi"/>
          <w:b/>
          <w:sz w:val="24"/>
          <w:u w:val="single"/>
        </w:rPr>
        <w:t>Rule</w:t>
      </w:r>
      <w:r w:rsidR="00556ECE">
        <w:rPr>
          <w:rFonts w:asciiTheme="minorHAnsi" w:hAnsiTheme="minorHAnsi"/>
          <w:b/>
          <w:sz w:val="24"/>
          <w:u w:val="single"/>
        </w:rPr>
        <w:t>m</w:t>
      </w:r>
      <w:r w:rsidRPr="00B123EA">
        <w:rPr>
          <w:rFonts w:asciiTheme="minorHAnsi" w:hAnsiTheme="minorHAnsi"/>
          <w:b/>
          <w:sz w:val="24"/>
          <w:u w:val="single"/>
        </w:rPr>
        <w:t>aking</w:t>
      </w:r>
      <w:r w:rsidR="004611AF">
        <w:rPr>
          <w:rFonts w:asciiTheme="minorHAnsi" w:hAnsiTheme="minorHAnsi"/>
          <w:b/>
          <w:sz w:val="24"/>
          <w:u w:val="single"/>
        </w:rPr>
        <w:t xml:space="preserve"> (Priority 4)</w:t>
      </w:r>
      <w:r w:rsidRPr="00B123EA">
        <w:rPr>
          <w:rFonts w:asciiTheme="minorHAnsi" w:hAnsiTheme="minorHAnsi"/>
          <w:b/>
          <w:sz w:val="24"/>
          <w:u w:val="single"/>
        </w:rPr>
        <w:t xml:space="preserve"> </w:t>
      </w:r>
    </w:p>
    <w:p w:rsidR="00B67FE4" w:rsidRDefault="00B67FE4" w:rsidP="00E1548D">
      <w:pPr>
        <w:spacing w:line="240" w:lineRule="auto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 xml:space="preserve">GOAL: To </w:t>
      </w:r>
      <w:r w:rsidR="003203CA">
        <w:rPr>
          <w:rFonts w:asciiTheme="minorHAnsi" w:hAnsiTheme="minorHAnsi"/>
          <w:b/>
          <w:sz w:val="24"/>
          <w:u w:val="single"/>
        </w:rPr>
        <w:t xml:space="preserve">gather </w:t>
      </w:r>
      <w:r w:rsidR="00E1548D">
        <w:rPr>
          <w:rFonts w:asciiTheme="minorHAnsi" w:hAnsiTheme="minorHAnsi"/>
          <w:b/>
          <w:sz w:val="24"/>
          <w:u w:val="single"/>
        </w:rPr>
        <w:t>inform</w:t>
      </w:r>
      <w:r w:rsidR="003203CA">
        <w:rPr>
          <w:rFonts w:asciiTheme="minorHAnsi" w:hAnsiTheme="minorHAnsi"/>
          <w:b/>
          <w:sz w:val="24"/>
          <w:u w:val="single"/>
        </w:rPr>
        <w:t xml:space="preserve">ation that may be useful on the issue of </w:t>
      </w:r>
      <w:r>
        <w:rPr>
          <w:rFonts w:asciiTheme="minorHAnsi" w:hAnsiTheme="minorHAnsi"/>
          <w:b/>
          <w:sz w:val="24"/>
          <w:u w:val="single"/>
        </w:rPr>
        <w:t>how t</w:t>
      </w:r>
      <w:r w:rsidR="003203CA">
        <w:rPr>
          <w:rFonts w:asciiTheme="minorHAnsi" w:hAnsiTheme="minorHAnsi"/>
          <w:b/>
          <w:sz w:val="24"/>
          <w:u w:val="single"/>
        </w:rPr>
        <w:t xml:space="preserve">o assess </w:t>
      </w:r>
      <w:r>
        <w:rPr>
          <w:rFonts w:asciiTheme="minorHAnsi" w:hAnsiTheme="minorHAnsi"/>
          <w:b/>
          <w:sz w:val="24"/>
          <w:u w:val="single"/>
        </w:rPr>
        <w:t xml:space="preserve">the effectiveness of existing regulations (i.e., regulatory </w:t>
      </w:r>
      <w:proofErr w:type="spellStart"/>
      <w:r>
        <w:rPr>
          <w:rFonts w:asciiTheme="minorHAnsi" w:hAnsiTheme="minorHAnsi"/>
          <w:b/>
          <w:sz w:val="24"/>
          <w:u w:val="single"/>
        </w:rPr>
        <w:t>lookback</w:t>
      </w:r>
      <w:proofErr w:type="spellEnd"/>
      <w:r>
        <w:rPr>
          <w:rFonts w:asciiTheme="minorHAnsi" w:hAnsiTheme="minorHAnsi"/>
          <w:b/>
          <w:sz w:val="24"/>
          <w:u w:val="single"/>
        </w:rPr>
        <w:t>)</w:t>
      </w:r>
      <w:r w:rsidR="006B3DCB">
        <w:rPr>
          <w:rFonts w:asciiTheme="minorHAnsi" w:hAnsiTheme="minorHAnsi"/>
          <w:b/>
          <w:sz w:val="24"/>
          <w:u w:val="single"/>
        </w:rPr>
        <w:t xml:space="preserve">, and </w:t>
      </w:r>
      <w:r w:rsidR="00FC5F01">
        <w:rPr>
          <w:rFonts w:asciiTheme="minorHAnsi" w:hAnsiTheme="minorHAnsi"/>
          <w:b/>
          <w:sz w:val="24"/>
          <w:u w:val="single"/>
        </w:rPr>
        <w:t xml:space="preserve">to </w:t>
      </w:r>
      <w:r w:rsidR="006B3DCB">
        <w:rPr>
          <w:rFonts w:asciiTheme="minorHAnsi" w:hAnsiTheme="minorHAnsi"/>
          <w:b/>
          <w:sz w:val="24"/>
          <w:u w:val="single"/>
        </w:rPr>
        <w:t xml:space="preserve">gauge the level of stakeholder understanding of and participation in the regulatory process. </w:t>
      </w:r>
    </w:p>
    <w:p w:rsidR="00672B0D" w:rsidRPr="00672B0D" w:rsidRDefault="00672B0D" w:rsidP="00672B0D">
      <w:pPr>
        <w:ind w:firstLine="360"/>
        <w:rPr>
          <w:b/>
        </w:rPr>
      </w:pPr>
      <w:r w:rsidRPr="00672B0D">
        <w:rPr>
          <w:b/>
        </w:rPr>
        <w:t>Focus Group Questions (must ask)</w:t>
      </w:r>
    </w:p>
    <w:p w:rsidR="00B67FE4" w:rsidRDefault="00B67FE4" w:rsidP="00B67FE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 w:rsidRPr="00DD5B4F">
        <w:rPr>
          <w:rFonts w:asciiTheme="minorHAnsi" w:hAnsiTheme="minorHAnsi" w:cs="Arial"/>
        </w:rPr>
        <w:t xml:space="preserve">What </w:t>
      </w:r>
      <w:r>
        <w:rPr>
          <w:rFonts w:asciiTheme="minorHAnsi" w:hAnsiTheme="minorHAnsi" w:cs="Arial"/>
        </w:rPr>
        <w:t xml:space="preserve">are some of the best ways for </w:t>
      </w:r>
      <w:proofErr w:type="spellStart"/>
      <w:r>
        <w:rPr>
          <w:rFonts w:asciiTheme="minorHAnsi" w:hAnsiTheme="minorHAnsi" w:cs="Arial"/>
        </w:rPr>
        <w:t>OFCCP</w:t>
      </w:r>
      <w:proofErr w:type="spellEnd"/>
      <w:r>
        <w:rPr>
          <w:rFonts w:asciiTheme="minorHAnsi" w:hAnsiTheme="minorHAnsi" w:cs="Arial"/>
        </w:rPr>
        <w:t xml:space="preserve"> to obtain </w:t>
      </w:r>
      <w:r w:rsidRPr="00DD5B4F">
        <w:rPr>
          <w:rFonts w:asciiTheme="minorHAnsi" w:hAnsiTheme="minorHAnsi" w:cs="Arial"/>
        </w:rPr>
        <w:t>stakeholder</w:t>
      </w:r>
      <w:r>
        <w:rPr>
          <w:rFonts w:asciiTheme="minorHAnsi" w:hAnsiTheme="minorHAnsi" w:cs="Arial"/>
        </w:rPr>
        <w:t xml:space="preserve"> feedback on the </w:t>
      </w:r>
      <w:proofErr w:type="gramStart"/>
      <w:r>
        <w:rPr>
          <w:rFonts w:asciiTheme="minorHAnsi" w:hAnsiTheme="minorHAnsi" w:cs="Arial"/>
        </w:rPr>
        <w:t>effectiveness  for</w:t>
      </w:r>
      <w:proofErr w:type="gramEnd"/>
      <w:r>
        <w:rPr>
          <w:rFonts w:asciiTheme="minorHAnsi" w:hAnsiTheme="minorHAnsi" w:cs="Arial"/>
        </w:rPr>
        <w:t xml:space="preserve"> existing regulations</w:t>
      </w:r>
      <w:r w:rsidRPr="00DD5B4F">
        <w:rPr>
          <w:rFonts w:asciiTheme="minorHAnsi" w:hAnsiTheme="minorHAnsi" w:cs="Arial"/>
        </w:rPr>
        <w:t>?</w:t>
      </w:r>
    </w:p>
    <w:p w:rsidR="00B67FE4" w:rsidRPr="002867C2" w:rsidRDefault="00B67FE4" w:rsidP="00B67FE4">
      <w:pPr>
        <w:pStyle w:val="ListParagraph"/>
        <w:numPr>
          <w:ilvl w:val="1"/>
          <w:numId w:val="10"/>
        </w:numPr>
        <w:spacing w:after="0" w:line="240" w:lineRule="auto"/>
        <w:contextualSpacing w:val="0"/>
      </w:pPr>
      <w:r>
        <w:rPr>
          <w:rFonts w:asciiTheme="minorHAnsi" w:hAnsiTheme="minorHAnsi"/>
        </w:rPr>
        <w:t xml:space="preserve">F/u </w:t>
      </w:r>
      <w:proofErr w:type="spellStart"/>
      <w:r>
        <w:rPr>
          <w:rFonts w:asciiTheme="minorHAnsi" w:hAnsiTheme="minorHAnsi"/>
        </w:rPr>
        <w:t>Ques</w:t>
      </w:r>
      <w:proofErr w:type="spellEnd"/>
      <w:r>
        <w:rPr>
          <w:rFonts w:asciiTheme="minorHAnsi" w:hAnsiTheme="minorHAnsi"/>
        </w:rPr>
        <w:t xml:space="preserve">:   Would your company or organization engage </w:t>
      </w:r>
      <w:proofErr w:type="spellStart"/>
      <w:r>
        <w:rPr>
          <w:rFonts w:asciiTheme="minorHAnsi" w:hAnsiTheme="minorHAnsi"/>
        </w:rPr>
        <w:t>OFCCP</w:t>
      </w:r>
      <w:proofErr w:type="spellEnd"/>
      <w:r>
        <w:rPr>
          <w:rFonts w:asciiTheme="minorHAnsi" w:hAnsiTheme="minorHAnsi"/>
        </w:rPr>
        <w:t xml:space="preserve"> directly or through consultants or lobbyists?  </w:t>
      </w:r>
    </w:p>
    <w:p w:rsidR="00B67FE4" w:rsidRPr="00B67FE4" w:rsidRDefault="00B67FE4" w:rsidP="00B67FE4">
      <w:pPr>
        <w:pStyle w:val="ListParagraph"/>
        <w:numPr>
          <w:ilvl w:val="1"/>
          <w:numId w:val="10"/>
        </w:numPr>
        <w:spacing w:after="0" w:line="240" w:lineRule="auto"/>
        <w:contextualSpacing w:val="0"/>
      </w:pPr>
      <w:r>
        <w:rPr>
          <w:rFonts w:asciiTheme="minorHAnsi" w:hAnsiTheme="minorHAnsi"/>
        </w:rPr>
        <w:t xml:space="preserve">F/u </w:t>
      </w:r>
      <w:proofErr w:type="spellStart"/>
      <w:r>
        <w:rPr>
          <w:rFonts w:asciiTheme="minorHAnsi" w:hAnsiTheme="minorHAnsi"/>
        </w:rPr>
        <w:t>Ques</w:t>
      </w:r>
      <w:proofErr w:type="spellEnd"/>
      <w:r>
        <w:rPr>
          <w:rFonts w:asciiTheme="minorHAnsi" w:hAnsiTheme="minorHAnsi"/>
        </w:rPr>
        <w:t xml:space="preserve">:  </w:t>
      </w:r>
      <w:r w:rsidRPr="00522E89">
        <w:rPr>
          <w:rFonts w:asciiTheme="minorHAnsi" w:hAnsiTheme="minorHAnsi"/>
        </w:rPr>
        <w:t xml:space="preserve">What are your expectations for your level of participation or </w:t>
      </w:r>
      <w:r>
        <w:rPr>
          <w:rFonts w:asciiTheme="minorHAnsi" w:hAnsiTheme="minorHAnsi"/>
        </w:rPr>
        <w:t xml:space="preserve">consultation </w:t>
      </w:r>
      <w:r w:rsidRPr="00522E89">
        <w:rPr>
          <w:rFonts w:asciiTheme="minorHAnsi" w:hAnsiTheme="minorHAnsi"/>
        </w:rPr>
        <w:t xml:space="preserve">with </w:t>
      </w:r>
      <w:proofErr w:type="spellStart"/>
      <w:r w:rsidRPr="00522E89">
        <w:rPr>
          <w:rFonts w:asciiTheme="minorHAnsi" w:hAnsiTheme="minorHAnsi"/>
        </w:rPr>
        <w:t>OFCCP</w:t>
      </w:r>
      <w:proofErr w:type="spellEnd"/>
      <w:r w:rsidR="006B3DCB">
        <w:rPr>
          <w:rFonts w:asciiTheme="minorHAnsi" w:hAnsiTheme="minorHAnsi"/>
        </w:rPr>
        <w:t xml:space="preserve"> </w:t>
      </w:r>
      <w:r w:rsidRPr="00522E89">
        <w:rPr>
          <w:rFonts w:asciiTheme="minorHAnsi" w:hAnsiTheme="minorHAnsi"/>
        </w:rPr>
        <w:t>before</w:t>
      </w:r>
      <w:r w:rsidR="006B3DCB">
        <w:rPr>
          <w:rFonts w:asciiTheme="minorHAnsi" w:hAnsiTheme="minorHAnsi"/>
        </w:rPr>
        <w:t xml:space="preserve">, </w:t>
      </w:r>
      <w:r w:rsidRPr="00522E89">
        <w:rPr>
          <w:rFonts w:asciiTheme="minorHAnsi" w:hAnsiTheme="minorHAnsi"/>
        </w:rPr>
        <w:t xml:space="preserve">during </w:t>
      </w:r>
      <w:r w:rsidR="006B3DCB">
        <w:rPr>
          <w:rFonts w:asciiTheme="minorHAnsi" w:hAnsiTheme="minorHAnsi"/>
        </w:rPr>
        <w:t xml:space="preserve">and after </w:t>
      </w:r>
      <w:r w:rsidRPr="00522E89">
        <w:rPr>
          <w:rFonts w:asciiTheme="minorHAnsi" w:hAnsiTheme="minorHAnsi"/>
        </w:rPr>
        <w:t xml:space="preserve">the </w:t>
      </w:r>
      <w:r w:rsidR="006B3DCB">
        <w:rPr>
          <w:rFonts w:asciiTheme="minorHAnsi" w:hAnsiTheme="minorHAnsi"/>
        </w:rPr>
        <w:t xml:space="preserve">formal </w:t>
      </w:r>
      <w:r w:rsidRPr="00522E89">
        <w:rPr>
          <w:rFonts w:asciiTheme="minorHAnsi" w:hAnsiTheme="minorHAnsi"/>
        </w:rPr>
        <w:t>rulemaking process?</w:t>
      </w:r>
    </w:p>
    <w:p w:rsidR="00B67FE4" w:rsidRPr="002867C2" w:rsidRDefault="00B67FE4" w:rsidP="00B67FE4">
      <w:pPr>
        <w:pStyle w:val="ListParagraph"/>
        <w:spacing w:after="0" w:line="240" w:lineRule="auto"/>
        <w:ind w:left="1440"/>
        <w:contextualSpacing w:val="0"/>
      </w:pPr>
    </w:p>
    <w:p w:rsidR="00672B0D" w:rsidRDefault="00672B0D" w:rsidP="00672B0D">
      <w:pPr>
        <w:pStyle w:val="ListParagraph"/>
        <w:spacing w:after="0" w:line="240" w:lineRule="auto"/>
        <w:ind w:left="1440"/>
        <w:contextualSpacing w:val="0"/>
        <w:rPr>
          <w:rFonts w:asciiTheme="minorHAnsi" w:hAnsiTheme="minorHAnsi"/>
        </w:rPr>
      </w:pPr>
    </w:p>
    <w:p w:rsidR="00672B0D" w:rsidRPr="00672B0D" w:rsidRDefault="00672B0D" w:rsidP="00672B0D">
      <w:pPr>
        <w:ind w:firstLine="360"/>
        <w:rPr>
          <w:i/>
        </w:rPr>
      </w:pPr>
      <w:r w:rsidRPr="00672B0D">
        <w:rPr>
          <w:i/>
        </w:rPr>
        <w:t>Additional Questions</w:t>
      </w:r>
    </w:p>
    <w:p w:rsidR="00B67FE4" w:rsidRDefault="00B67FE4" w:rsidP="00B67FE4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How well do your organization and your constituents understand the rulemaking process?</w:t>
      </w:r>
    </w:p>
    <w:p w:rsidR="00B67FE4" w:rsidRDefault="00B67FE4" w:rsidP="00B67FE4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Follow-up Questions:  Is it clear when and how you can engage in the process you can engage? </w:t>
      </w:r>
    </w:p>
    <w:p w:rsidR="002867C2" w:rsidRPr="002867C2" w:rsidRDefault="002867C2" w:rsidP="002867C2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Theme="minorHAnsi" w:hAnsiTheme="minorHAnsi" w:cs="Arial"/>
        </w:rPr>
        <w:t xml:space="preserve">How could stakeholder outreach for </w:t>
      </w:r>
      <w:r w:rsidR="00B67FE4">
        <w:rPr>
          <w:rFonts w:asciiTheme="minorHAnsi" w:hAnsiTheme="minorHAnsi" w:cs="Arial"/>
        </w:rPr>
        <w:t xml:space="preserve">future </w:t>
      </w:r>
      <w:r>
        <w:rPr>
          <w:rFonts w:asciiTheme="minorHAnsi" w:hAnsiTheme="minorHAnsi" w:cs="Arial"/>
        </w:rPr>
        <w:t xml:space="preserve">rulemaking be improved by </w:t>
      </w:r>
      <w:proofErr w:type="spellStart"/>
      <w:r>
        <w:rPr>
          <w:rFonts w:asciiTheme="minorHAnsi" w:hAnsiTheme="minorHAnsi" w:cs="Arial"/>
        </w:rPr>
        <w:t>OFCCP</w:t>
      </w:r>
      <w:proofErr w:type="spellEnd"/>
      <w:r>
        <w:rPr>
          <w:rFonts w:asciiTheme="minorHAnsi" w:hAnsiTheme="minorHAnsi" w:cs="Arial"/>
        </w:rPr>
        <w:t>?</w:t>
      </w:r>
    </w:p>
    <w:p w:rsidR="002867C2" w:rsidRPr="002867C2" w:rsidRDefault="002867C2" w:rsidP="002867C2">
      <w:pPr>
        <w:pStyle w:val="ListParagraph"/>
        <w:numPr>
          <w:ilvl w:val="1"/>
          <w:numId w:val="10"/>
        </w:numPr>
        <w:spacing w:after="0" w:line="240" w:lineRule="auto"/>
      </w:pPr>
      <w:r>
        <w:rPr>
          <w:rFonts w:asciiTheme="minorHAnsi" w:hAnsiTheme="minorHAnsi" w:cs="Arial"/>
        </w:rPr>
        <w:t xml:space="preserve">F/u </w:t>
      </w:r>
      <w:proofErr w:type="spellStart"/>
      <w:r>
        <w:rPr>
          <w:rFonts w:asciiTheme="minorHAnsi" w:hAnsiTheme="minorHAnsi" w:cs="Arial"/>
        </w:rPr>
        <w:t>Ques</w:t>
      </w:r>
      <w:proofErr w:type="spellEnd"/>
      <w:r>
        <w:rPr>
          <w:rFonts w:asciiTheme="minorHAnsi" w:hAnsiTheme="minorHAnsi" w:cs="Arial"/>
        </w:rPr>
        <w:t xml:space="preserve">:  </w:t>
      </w:r>
      <w:r w:rsidR="00EB6485" w:rsidRPr="002867C2">
        <w:rPr>
          <w:rFonts w:asciiTheme="minorHAnsi" w:hAnsiTheme="minorHAnsi" w:cs="Arial"/>
        </w:rPr>
        <w:t xml:space="preserve">When should communication occur once </w:t>
      </w:r>
      <w:proofErr w:type="spellStart"/>
      <w:r w:rsidR="00EB6485" w:rsidRPr="002867C2">
        <w:rPr>
          <w:rFonts w:asciiTheme="minorHAnsi" w:hAnsiTheme="minorHAnsi" w:cs="Arial"/>
        </w:rPr>
        <w:t>OFCCP</w:t>
      </w:r>
      <w:proofErr w:type="spellEnd"/>
      <w:r w:rsidR="00EB6485" w:rsidRPr="002867C2">
        <w:rPr>
          <w:rFonts w:asciiTheme="minorHAnsi" w:hAnsiTheme="minorHAnsi" w:cs="Arial"/>
        </w:rPr>
        <w:t xml:space="preserve"> is considering changes to its regulations?</w:t>
      </w:r>
      <w:r w:rsidR="00EB6485" w:rsidRPr="002867C2">
        <w:rPr>
          <w:rFonts w:asciiTheme="minorHAnsi" w:hAnsiTheme="minorHAnsi"/>
        </w:rPr>
        <w:t xml:space="preserve"> </w:t>
      </w:r>
    </w:p>
    <w:p w:rsidR="002867C2" w:rsidRPr="002867C2" w:rsidRDefault="002867C2" w:rsidP="002867C2">
      <w:pPr>
        <w:pStyle w:val="ListParagraph"/>
        <w:numPr>
          <w:ilvl w:val="1"/>
          <w:numId w:val="10"/>
        </w:numPr>
        <w:spacing w:after="0" w:line="240" w:lineRule="auto"/>
      </w:pPr>
      <w:r>
        <w:rPr>
          <w:rFonts w:asciiTheme="minorHAnsi" w:hAnsiTheme="minorHAnsi"/>
        </w:rPr>
        <w:t xml:space="preserve">F/u </w:t>
      </w:r>
      <w:proofErr w:type="spellStart"/>
      <w:r>
        <w:rPr>
          <w:rFonts w:asciiTheme="minorHAnsi" w:hAnsiTheme="minorHAnsi"/>
        </w:rPr>
        <w:t>Ques</w:t>
      </w:r>
      <w:proofErr w:type="spellEnd"/>
      <w:r>
        <w:rPr>
          <w:rFonts w:asciiTheme="minorHAnsi" w:hAnsiTheme="minorHAnsi"/>
        </w:rPr>
        <w:t xml:space="preserve">:  </w:t>
      </w:r>
      <w:r w:rsidR="00EB6485" w:rsidRPr="002867C2">
        <w:rPr>
          <w:rFonts w:asciiTheme="minorHAnsi" w:hAnsiTheme="minorHAnsi"/>
        </w:rPr>
        <w:t xml:space="preserve">What </w:t>
      </w:r>
      <w:r w:rsidR="0099182B">
        <w:rPr>
          <w:rFonts w:asciiTheme="minorHAnsi" w:hAnsiTheme="minorHAnsi"/>
        </w:rPr>
        <w:t xml:space="preserve">type of information should be communicated to various stakeholders? </w:t>
      </w:r>
      <w:r w:rsidR="00EB6485" w:rsidRPr="002867C2">
        <w:rPr>
          <w:rFonts w:asciiTheme="minorHAnsi" w:hAnsiTheme="minorHAnsi"/>
        </w:rPr>
        <w:t xml:space="preserve">  </w:t>
      </w:r>
    </w:p>
    <w:p w:rsidR="00752FFB" w:rsidRDefault="002867C2" w:rsidP="002867C2">
      <w:pPr>
        <w:pStyle w:val="ListParagraph"/>
        <w:numPr>
          <w:ilvl w:val="1"/>
          <w:numId w:val="10"/>
        </w:numPr>
        <w:spacing w:after="0" w:line="240" w:lineRule="auto"/>
      </w:pPr>
      <w:r>
        <w:rPr>
          <w:rFonts w:asciiTheme="minorHAnsi" w:hAnsiTheme="minorHAnsi"/>
        </w:rPr>
        <w:lastRenderedPageBreak/>
        <w:t xml:space="preserve">F/u </w:t>
      </w:r>
      <w:proofErr w:type="spellStart"/>
      <w:r>
        <w:rPr>
          <w:rFonts w:asciiTheme="minorHAnsi" w:hAnsiTheme="minorHAnsi"/>
        </w:rPr>
        <w:t>Ques</w:t>
      </w:r>
      <w:proofErr w:type="spellEnd"/>
      <w:r>
        <w:rPr>
          <w:rFonts w:asciiTheme="minorHAnsi" w:hAnsiTheme="minorHAnsi"/>
        </w:rPr>
        <w:t xml:space="preserve">:  </w:t>
      </w:r>
      <w:r w:rsidR="00EB6485" w:rsidRPr="002867C2">
        <w:rPr>
          <w:rFonts w:asciiTheme="minorHAnsi" w:hAnsiTheme="minorHAnsi"/>
        </w:rPr>
        <w:t xml:space="preserve">What types of groups, organizations, associations or individuals (i.e. </w:t>
      </w:r>
      <w:proofErr w:type="spellStart"/>
      <w:r w:rsidR="00EB6485" w:rsidRPr="002867C2">
        <w:rPr>
          <w:rFonts w:asciiTheme="minorHAnsi" w:hAnsiTheme="minorHAnsi"/>
        </w:rPr>
        <w:t>HR</w:t>
      </w:r>
      <w:proofErr w:type="spellEnd"/>
      <w:r w:rsidR="00EB6485" w:rsidRPr="002867C2">
        <w:rPr>
          <w:rFonts w:asciiTheme="minorHAnsi" w:hAnsiTheme="minorHAnsi"/>
        </w:rPr>
        <w:t xml:space="preserve"> managers, legal counsel, etc.) should receive or participate in these communications? </w:t>
      </w:r>
    </w:p>
    <w:p w:rsidR="00752FFB" w:rsidRPr="00752FFB" w:rsidRDefault="00752FFB" w:rsidP="00752FFB"/>
    <w:p w:rsidR="00752FFB" w:rsidRPr="00752FFB" w:rsidRDefault="00752FFB" w:rsidP="00752FFB"/>
    <w:p w:rsidR="00752FFB" w:rsidRPr="00752FFB" w:rsidRDefault="00752FFB" w:rsidP="00752FFB"/>
    <w:p w:rsidR="00752FFB" w:rsidRPr="00752FFB" w:rsidRDefault="00752FFB" w:rsidP="00752FFB"/>
    <w:p w:rsidR="00752FFB" w:rsidRPr="00752FFB" w:rsidRDefault="00752FFB" w:rsidP="00752FFB"/>
    <w:p w:rsidR="00752FFB" w:rsidRPr="00752FFB" w:rsidRDefault="00752FFB" w:rsidP="00752FFB"/>
    <w:sectPr w:rsidR="00752FFB" w:rsidRPr="00752FFB" w:rsidSect="00DC60B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0C" w:rsidRDefault="002C210C" w:rsidP="00741579">
      <w:pPr>
        <w:spacing w:after="0" w:line="240" w:lineRule="auto"/>
      </w:pPr>
      <w:r>
        <w:separator/>
      </w:r>
    </w:p>
  </w:endnote>
  <w:endnote w:type="continuationSeparator" w:id="0">
    <w:p w:rsidR="002C210C" w:rsidRDefault="002C210C" w:rsidP="0074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D" w:rsidRDefault="00672B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July 13, 2012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06478">
      <w:fldChar w:fldCharType="begin"/>
    </w:r>
    <w:r>
      <w:instrText xml:space="preserve"> PAGE   \* MERGEFORMAT </w:instrText>
    </w:r>
    <w:r w:rsidR="00506478">
      <w:fldChar w:fldCharType="separate"/>
    </w:r>
    <w:r w:rsidR="00274374" w:rsidRPr="00274374">
      <w:rPr>
        <w:rFonts w:asciiTheme="majorHAnsi" w:hAnsiTheme="majorHAnsi"/>
        <w:noProof/>
      </w:rPr>
      <w:t>1</w:t>
    </w:r>
    <w:r w:rsidR="00506478">
      <w:rPr>
        <w:rFonts w:asciiTheme="majorHAnsi" w:hAnsiTheme="majorHAnsi"/>
        <w:noProof/>
      </w:rPr>
      <w:fldChar w:fldCharType="end"/>
    </w:r>
  </w:p>
  <w:p w:rsidR="00672B0D" w:rsidRDefault="0067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0C" w:rsidRDefault="002C210C" w:rsidP="00741579">
      <w:pPr>
        <w:spacing w:after="0" w:line="240" w:lineRule="auto"/>
      </w:pPr>
      <w:r>
        <w:separator/>
      </w:r>
    </w:p>
  </w:footnote>
  <w:footnote w:type="continuationSeparator" w:id="0">
    <w:p w:rsidR="002C210C" w:rsidRDefault="002C210C" w:rsidP="00741579">
      <w:pPr>
        <w:spacing w:after="0" w:line="240" w:lineRule="auto"/>
      </w:pPr>
      <w:r>
        <w:continuationSeparator/>
      </w:r>
    </w:p>
  </w:footnote>
  <w:footnote w:id="1">
    <w:p w:rsidR="00672B0D" w:rsidRDefault="00672B0D" w:rsidP="00CB070B">
      <w:pPr>
        <w:pStyle w:val="FootnoteText"/>
      </w:pPr>
      <w:r>
        <w:rPr>
          <w:rStyle w:val="FootnoteReference"/>
        </w:rPr>
        <w:footnoteRef/>
      </w:r>
      <w:r>
        <w:t xml:space="preserve"> Technical assistance is assistance that explains the requirements, intent, or application of </w:t>
      </w:r>
      <w:proofErr w:type="spellStart"/>
      <w:r>
        <w:t>OFCCP’s</w:t>
      </w:r>
      <w:proofErr w:type="spellEnd"/>
      <w:r>
        <w:t xml:space="preserve"> regulations to contractors covered by </w:t>
      </w:r>
      <w:proofErr w:type="spellStart"/>
      <w:r>
        <w:t>OFCCP’s</w:t>
      </w:r>
      <w:proofErr w:type="spellEnd"/>
      <w:r>
        <w:t xml:space="preserve"> jurisdiction.  This is distinct from outreach.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EADC3B51B0645F2B5025458DE5D4A4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2B0D" w:rsidRDefault="00672B0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OFCCP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Listening Tour Bucket Questions</w:t>
        </w:r>
      </w:p>
    </w:sdtContent>
  </w:sdt>
  <w:p w:rsidR="00672B0D" w:rsidRDefault="00672B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D35"/>
    <w:multiLevelType w:val="hybridMultilevel"/>
    <w:tmpl w:val="1D24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07F"/>
    <w:multiLevelType w:val="hybridMultilevel"/>
    <w:tmpl w:val="29EC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62128"/>
    <w:multiLevelType w:val="hybridMultilevel"/>
    <w:tmpl w:val="E968DF5A"/>
    <w:lvl w:ilvl="0" w:tplc="5E125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effect w:val="none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D4BE1"/>
    <w:multiLevelType w:val="hybridMultilevel"/>
    <w:tmpl w:val="7A2ED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27DE7"/>
    <w:multiLevelType w:val="hybridMultilevel"/>
    <w:tmpl w:val="D67A9F62"/>
    <w:lvl w:ilvl="0" w:tplc="B0B24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">
    <w:nsid w:val="387C3ECA"/>
    <w:multiLevelType w:val="hybridMultilevel"/>
    <w:tmpl w:val="31863AEE"/>
    <w:lvl w:ilvl="0" w:tplc="6B5036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0757A"/>
    <w:multiLevelType w:val="hybridMultilevel"/>
    <w:tmpl w:val="73E0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87A12"/>
    <w:multiLevelType w:val="multilevel"/>
    <w:tmpl w:val="D67A9F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8">
    <w:nsid w:val="41D3030C"/>
    <w:multiLevelType w:val="hybridMultilevel"/>
    <w:tmpl w:val="598480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E769B9"/>
    <w:multiLevelType w:val="hybridMultilevel"/>
    <w:tmpl w:val="E9FE41D6"/>
    <w:lvl w:ilvl="0" w:tplc="E11A66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597624F"/>
    <w:multiLevelType w:val="hybridMultilevel"/>
    <w:tmpl w:val="57AA6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13529"/>
    <w:multiLevelType w:val="hybridMultilevel"/>
    <w:tmpl w:val="5A0C1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A54C9B"/>
    <w:multiLevelType w:val="hybridMultilevel"/>
    <w:tmpl w:val="4196ABDA"/>
    <w:lvl w:ilvl="0" w:tplc="74C0508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5BCD131B"/>
    <w:multiLevelType w:val="hybridMultilevel"/>
    <w:tmpl w:val="E6A6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C329A"/>
    <w:multiLevelType w:val="hybridMultilevel"/>
    <w:tmpl w:val="4196ABDA"/>
    <w:lvl w:ilvl="0" w:tplc="74C0508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72E874E8"/>
    <w:multiLevelType w:val="hybridMultilevel"/>
    <w:tmpl w:val="0904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436AEC"/>
    <w:multiLevelType w:val="hybridMultilevel"/>
    <w:tmpl w:val="6A42F0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D7467D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11"/>
  </w:num>
  <w:num w:numId="6">
    <w:abstractNumId w:val="15"/>
  </w:num>
  <w:num w:numId="7">
    <w:abstractNumId w:val="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8"/>
  </w:num>
  <w:num w:numId="13">
    <w:abstractNumId w:val="1"/>
  </w:num>
  <w:num w:numId="14">
    <w:abstractNumId w:val="13"/>
  </w:num>
  <w:num w:numId="15">
    <w:abstractNumId w:val="4"/>
  </w:num>
  <w:num w:numId="16">
    <w:abstractNumId w:val="1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EBE"/>
    <w:rsid w:val="0002134B"/>
    <w:rsid w:val="00021D10"/>
    <w:rsid w:val="0007768E"/>
    <w:rsid w:val="00097423"/>
    <w:rsid w:val="000A2975"/>
    <w:rsid w:val="000E5296"/>
    <w:rsid w:val="00137DFF"/>
    <w:rsid w:val="00143542"/>
    <w:rsid w:val="001B720C"/>
    <w:rsid w:val="001D1D35"/>
    <w:rsid w:val="001F6929"/>
    <w:rsid w:val="00220539"/>
    <w:rsid w:val="002221FD"/>
    <w:rsid w:val="00261B66"/>
    <w:rsid w:val="00274374"/>
    <w:rsid w:val="00275F17"/>
    <w:rsid w:val="002772EA"/>
    <w:rsid w:val="002867C2"/>
    <w:rsid w:val="00297396"/>
    <w:rsid w:val="002B3FCE"/>
    <w:rsid w:val="002C210C"/>
    <w:rsid w:val="00304BC2"/>
    <w:rsid w:val="003203CA"/>
    <w:rsid w:val="00390EC2"/>
    <w:rsid w:val="003C7D17"/>
    <w:rsid w:val="003D277B"/>
    <w:rsid w:val="003E513D"/>
    <w:rsid w:val="00417D70"/>
    <w:rsid w:val="00436BAE"/>
    <w:rsid w:val="00456F1C"/>
    <w:rsid w:val="00460D89"/>
    <w:rsid w:val="004611AF"/>
    <w:rsid w:val="00486AE0"/>
    <w:rsid w:val="00494A5B"/>
    <w:rsid w:val="004A1278"/>
    <w:rsid w:val="004B1F36"/>
    <w:rsid w:val="004D7B4B"/>
    <w:rsid w:val="004E4AAB"/>
    <w:rsid w:val="00506478"/>
    <w:rsid w:val="00522E89"/>
    <w:rsid w:val="00541681"/>
    <w:rsid w:val="00556ECE"/>
    <w:rsid w:val="005612D8"/>
    <w:rsid w:val="005702D8"/>
    <w:rsid w:val="0057323E"/>
    <w:rsid w:val="0057662A"/>
    <w:rsid w:val="005C267B"/>
    <w:rsid w:val="005D48C8"/>
    <w:rsid w:val="005D5324"/>
    <w:rsid w:val="00607419"/>
    <w:rsid w:val="0061718E"/>
    <w:rsid w:val="00665B0E"/>
    <w:rsid w:val="00672B0D"/>
    <w:rsid w:val="00685147"/>
    <w:rsid w:val="006970E8"/>
    <w:rsid w:val="006B13D9"/>
    <w:rsid w:val="006B3DCB"/>
    <w:rsid w:val="007201D3"/>
    <w:rsid w:val="00741579"/>
    <w:rsid w:val="00752B5D"/>
    <w:rsid w:val="00752FFB"/>
    <w:rsid w:val="00755A5C"/>
    <w:rsid w:val="00761402"/>
    <w:rsid w:val="007727B9"/>
    <w:rsid w:val="00774268"/>
    <w:rsid w:val="00774A5A"/>
    <w:rsid w:val="0078605A"/>
    <w:rsid w:val="007D3F9D"/>
    <w:rsid w:val="00825747"/>
    <w:rsid w:val="00832B5F"/>
    <w:rsid w:val="00843528"/>
    <w:rsid w:val="008652B6"/>
    <w:rsid w:val="008A4233"/>
    <w:rsid w:val="008B18FB"/>
    <w:rsid w:val="008C428A"/>
    <w:rsid w:val="008F7F11"/>
    <w:rsid w:val="009113A4"/>
    <w:rsid w:val="00913F18"/>
    <w:rsid w:val="00926563"/>
    <w:rsid w:val="00960E6F"/>
    <w:rsid w:val="00981B65"/>
    <w:rsid w:val="0099182B"/>
    <w:rsid w:val="009B133F"/>
    <w:rsid w:val="009D0BF1"/>
    <w:rsid w:val="009E4A49"/>
    <w:rsid w:val="009E5B78"/>
    <w:rsid w:val="00A05AA0"/>
    <w:rsid w:val="00A40F06"/>
    <w:rsid w:val="00A515D6"/>
    <w:rsid w:val="00A75F68"/>
    <w:rsid w:val="00AA41AF"/>
    <w:rsid w:val="00AC0171"/>
    <w:rsid w:val="00AC11D3"/>
    <w:rsid w:val="00AC24D4"/>
    <w:rsid w:val="00AD04E7"/>
    <w:rsid w:val="00AD1598"/>
    <w:rsid w:val="00B123EA"/>
    <w:rsid w:val="00B13733"/>
    <w:rsid w:val="00B52BED"/>
    <w:rsid w:val="00B629BE"/>
    <w:rsid w:val="00B67FE4"/>
    <w:rsid w:val="00B93EBE"/>
    <w:rsid w:val="00BC3994"/>
    <w:rsid w:val="00BD0C32"/>
    <w:rsid w:val="00BD6E22"/>
    <w:rsid w:val="00BF6454"/>
    <w:rsid w:val="00C0639E"/>
    <w:rsid w:val="00C33F13"/>
    <w:rsid w:val="00C612EC"/>
    <w:rsid w:val="00C92432"/>
    <w:rsid w:val="00CB070B"/>
    <w:rsid w:val="00D5182E"/>
    <w:rsid w:val="00D5436F"/>
    <w:rsid w:val="00D63C1E"/>
    <w:rsid w:val="00DC60B1"/>
    <w:rsid w:val="00DD5B4F"/>
    <w:rsid w:val="00DF1462"/>
    <w:rsid w:val="00E129A3"/>
    <w:rsid w:val="00E14145"/>
    <w:rsid w:val="00E1548D"/>
    <w:rsid w:val="00E40211"/>
    <w:rsid w:val="00E561B8"/>
    <w:rsid w:val="00E5752B"/>
    <w:rsid w:val="00E65885"/>
    <w:rsid w:val="00E665A4"/>
    <w:rsid w:val="00E77C4D"/>
    <w:rsid w:val="00E80F72"/>
    <w:rsid w:val="00E95030"/>
    <w:rsid w:val="00EB6485"/>
    <w:rsid w:val="00EF02F0"/>
    <w:rsid w:val="00EF30DE"/>
    <w:rsid w:val="00F054FF"/>
    <w:rsid w:val="00F16FD8"/>
    <w:rsid w:val="00F4644F"/>
    <w:rsid w:val="00F47254"/>
    <w:rsid w:val="00F5092E"/>
    <w:rsid w:val="00F5601D"/>
    <w:rsid w:val="00F94A89"/>
    <w:rsid w:val="00FB30D8"/>
    <w:rsid w:val="00FB75A8"/>
    <w:rsid w:val="00FC5F01"/>
    <w:rsid w:val="00FE7844"/>
    <w:rsid w:val="00FE7F30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3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D35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D1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3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B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BE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7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79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5D532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CE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56E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3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D35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D1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3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B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BE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7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79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5D532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CE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56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furrer\Local%20Settings\Temporary%20Internet%20Files\Content.Outlook\NXPL0AOF\Listening%20Tour%20Outreach%20Questions%20(2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ADC3B51B0645F2B5025458DE5D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EDC7-F5A6-41C8-8504-5C992FAAC0DA}"/>
      </w:docPartPr>
      <w:docPartBody>
        <w:p w:rsidR="00BB5675" w:rsidRDefault="0015052C" w:rsidP="0015052C">
          <w:pPr>
            <w:pStyle w:val="4EADC3B51B0645F2B5025458DE5D4A4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052C"/>
    <w:rsid w:val="00123037"/>
    <w:rsid w:val="0015052C"/>
    <w:rsid w:val="001904EE"/>
    <w:rsid w:val="001C0EB3"/>
    <w:rsid w:val="003C0C94"/>
    <w:rsid w:val="004E70A2"/>
    <w:rsid w:val="00552FA1"/>
    <w:rsid w:val="005D780D"/>
    <w:rsid w:val="00650BF9"/>
    <w:rsid w:val="00814FFA"/>
    <w:rsid w:val="008557DE"/>
    <w:rsid w:val="009F4E91"/>
    <w:rsid w:val="00A94CE7"/>
    <w:rsid w:val="00BB5675"/>
    <w:rsid w:val="00BE716E"/>
    <w:rsid w:val="00DC53F0"/>
    <w:rsid w:val="00ED1298"/>
    <w:rsid w:val="00ED3D84"/>
    <w:rsid w:val="00E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DC3B51B0645F2B5025458DE5D4A48">
    <w:name w:val="4EADC3B51B0645F2B5025458DE5D4A48"/>
    <w:rsid w:val="0015052C"/>
  </w:style>
  <w:style w:type="paragraph" w:customStyle="1" w:styleId="74CB3D1009964AFE82D2C489774EDB7C">
    <w:name w:val="74CB3D1009964AFE82D2C489774EDB7C"/>
    <w:rsid w:val="001505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E7DE-D47F-4DA8-84E7-F5342E38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Listening Tour Outreach Questions (2).dot</Template>
  <TotalTime>2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OFCCP Listening Tour Bucket Questions</vt:lpstr>
    </vt:vector>
  </TitlesOfParts>
  <Company>OWCP - DITMS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OFCCP Listening Tour Bucket Questions</dc:title>
  <dc:creator>jfurrer</dc:creator>
  <cp:lastModifiedBy>Smyth, Michel - OASAM OCIO</cp:lastModifiedBy>
  <cp:revision>3</cp:revision>
  <cp:lastPrinted>2012-06-07T17:46:00Z</cp:lastPrinted>
  <dcterms:created xsi:type="dcterms:W3CDTF">2012-07-16T20:12:00Z</dcterms:created>
  <dcterms:modified xsi:type="dcterms:W3CDTF">2012-07-20T18:13:00Z</dcterms:modified>
</cp:coreProperties>
</file>