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A20" w:rsidRPr="00AB013E" w:rsidRDefault="00C34C1A" w:rsidP="000B660E">
      <w:pPr>
        <w:pStyle w:val="BHNormal"/>
        <w:rPr>
          <w:rFonts w:ascii="Calibri" w:hAnsi="Calibri" w:cs="Calibri"/>
          <w:b/>
          <w:szCs w:val="24"/>
        </w:rPr>
      </w:pPr>
      <w:r>
        <w:rPr>
          <w:rFonts w:ascii="Calibri" w:hAnsi="Calibri" w:cs="Calibri"/>
          <w:b/>
          <w:noProof/>
          <w:szCs w:val="24"/>
        </w:rPr>
        <w:pict>
          <v:shapetype id="_x0000_t202" coordsize="21600,21600" o:spt="202" path="m,l,21600r21600,l21600,xe">
            <v:stroke joinstyle="miter"/>
            <v:path gradientshapeok="t" o:connecttype="rect"/>
          </v:shapetype>
          <v:shape id="_x0000_s1026" type="#_x0000_t202" style="position:absolute;margin-left:388.2pt;margin-top:-47.55pt;width:109.7pt;height:45pt;z-index:251658240">
            <v:textbox>
              <w:txbxContent>
                <w:p w:rsidR="00220A3B" w:rsidRDefault="00220A3B" w:rsidP="00220A3B">
                  <w:r w:rsidRPr="0070072D">
                    <w:rPr>
                      <w:rFonts w:ascii="Arial" w:hAnsi="Arial" w:cs="Arial"/>
                      <w:sz w:val="20"/>
                      <w:szCs w:val="20"/>
                    </w:rPr>
                    <w:t>Form Ap</w:t>
                  </w:r>
                  <w:r>
                    <w:rPr>
                      <w:rFonts w:ascii="Arial" w:hAnsi="Arial" w:cs="Arial"/>
                      <w:sz w:val="20"/>
                      <w:szCs w:val="20"/>
                    </w:rPr>
                    <w:t>proved</w:t>
                  </w:r>
                  <w:r>
                    <w:rPr>
                      <w:rFonts w:ascii="Arial" w:hAnsi="Arial" w:cs="Arial"/>
                      <w:sz w:val="20"/>
                      <w:szCs w:val="20"/>
                    </w:rPr>
                    <w:br/>
                    <w:t>OMB No. 0935-0179</w:t>
                  </w:r>
                  <w:r>
                    <w:rPr>
                      <w:rFonts w:ascii="Arial" w:hAnsi="Arial" w:cs="Arial"/>
                      <w:sz w:val="20"/>
                      <w:szCs w:val="20"/>
                    </w:rPr>
                    <w:br/>
                    <w:t>Exp. Date 7/31/2014</w:t>
                  </w:r>
                </w:p>
                <w:p w:rsidR="00220A3B" w:rsidRPr="00220A3B" w:rsidRDefault="00220A3B" w:rsidP="00220A3B"/>
              </w:txbxContent>
            </v:textbox>
          </v:shape>
        </w:pict>
      </w:r>
      <w:r w:rsidR="0092043A" w:rsidRPr="00AB013E">
        <w:rPr>
          <w:rFonts w:ascii="Calibri" w:hAnsi="Calibri" w:cs="Calibri"/>
          <w:b/>
          <w:szCs w:val="24"/>
        </w:rPr>
        <w:t xml:space="preserve">AHRQ </w:t>
      </w:r>
      <w:r w:rsidR="001E3A20" w:rsidRPr="00AB013E">
        <w:rPr>
          <w:rFonts w:ascii="Calibri" w:hAnsi="Calibri" w:cs="Calibri"/>
          <w:b/>
          <w:szCs w:val="24"/>
        </w:rPr>
        <w:t>QI Software and Documentation</w:t>
      </w:r>
      <w:r w:rsidR="00AB013E">
        <w:rPr>
          <w:rFonts w:ascii="Calibri" w:hAnsi="Calibri" w:cs="Calibri"/>
          <w:b/>
          <w:szCs w:val="24"/>
        </w:rPr>
        <w:t xml:space="preserve"> Questionnaire</w:t>
      </w:r>
    </w:p>
    <w:p w:rsidR="0043248F" w:rsidRDefault="0043248F" w:rsidP="000B660E">
      <w:pPr>
        <w:pStyle w:val="BHNormal"/>
        <w:rPr>
          <w:rFonts w:ascii="Calibri" w:hAnsi="Calibri" w:cs="Calibri"/>
          <w:sz w:val="22"/>
        </w:rPr>
      </w:pPr>
    </w:p>
    <w:p w:rsidR="0051529C" w:rsidRDefault="0051529C" w:rsidP="0051529C">
      <w:pPr>
        <w:pStyle w:val="BHNormal"/>
        <w:rPr>
          <w:rFonts w:ascii="Calibri" w:hAnsi="Calibri" w:cs="Calibri"/>
          <w:sz w:val="22"/>
        </w:rPr>
      </w:pPr>
      <w:r>
        <w:rPr>
          <w:rFonts w:ascii="Calibri" w:hAnsi="Calibri" w:cs="Calibri"/>
          <w:sz w:val="22"/>
        </w:rPr>
        <w:t>The Agency for Healthcare Research and Quality (AHRQ) is interested in learning more about your opinion of the AHRQ Quality Indicators (QI) software and documentation. In learning this, we hope to make improvements and enhancements to the QI tools that we currently offer.</w:t>
      </w:r>
    </w:p>
    <w:p w:rsidR="0051529C" w:rsidRDefault="0051529C" w:rsidP="0051529C">
      <w:pPr>
        <w:pStyle w:val="BHNormal"/>
        <w:rPr>
          <w:rFonts w:ascii="Calibri" w:hAnsi="Calibri" w:cs="Calibri"/>
          <w:sz w:val="22"/>
        </w:rPr>
      </w:pPr>
    </w:p>
    <w:p w:rsidR="0051529C" w:rsidRDefault="008F4C69" w:rsidP="0051529C">
      <w:pPr>
        <w:pStyle w:val="BHNormal"/>
        <w:rPr>
          <w:rFonts w:ascii="Calibri" w:hAnsi="Calibri" w:cs="Calibri"/>
          <w:sz w:val="22"/>
        </w:rPr>
      </w:pPr>
      <w:r>
        <w:rPr>
          <w:rFonts w:ascii="Calibri" w:hAnsi="Calibri" w:cs="Calibri"/>
          <w:sz w:val="22"/>
        </w:rPr>
        <w:t xml:space="preserve">No information about you or your organization will be collected in this survey. Responses will be kept confidential </w:t>
      </w:r>
      <w:r w:rsidR="00965AE1" w:rsidRPr="007208E0">
        <w:t xml:space="preserve">to the extent permitted by law, including AHRQ’s confidentiality statute, </w:t>
      </w:r>
      <w:proofErr w:type="gramStart"/>
      <w:r w:rsidR="00965AE1" w:rsidRPr="007208E0">
        <w:t>42 USC 299c-3(c)</w:t>
      </w:r>
      <w:proofErr w:type="gramEnd"/>
      <w:r w:rsidR="00965AE1">
        <w:t xml:space="preserve"> </w:t>
      </w:r>
      <w:r>
        <w:rPr>
          <w:rFonts w:ascii="Calibri" w:hAnsi="Calibri" w:cs="Calibri"/>
          <w:sz w:val="22"/>
        </w:rPr>
        <w:t>and no public reports will result from this survey. This information will be accessed only by the AHRQ QI Team for development efforts.</w:t>
      </w:r>
    </w:p>
    <w:p w:rsidR="0051529C" w:rsidRDefault="0051529C" w:rsidP="0051529C">
      <w:pPr>
        <w:pStyle w:val="BHNormal"/>
        <w:rPr>
          <w:rFonts w:ascii="Calibri" w:hAnsi="Calibri" w:cs="Calibri"/>
          <w:sz w:val="22"/>
        </w:rPr>
      </w:pPr>
    </w:p>
    <w:p w:rsidR="0051529C" w:rsidRDefault="0051529C" w:rsidP="0051529C">
      <w:pPr>
        <w:pStyle w:val="BHNormal"/>
        <w:rPr>
          <w:rFonts w:ascii="Calibri" w:hAnsi="Calibri" w:cs="Calibri"/>
          <w:sz w:val="22"/>
        </w:rPr>
      </w:pPr>
      <w:r>
        <w:rPr>
          <w:rFonts w:ascii="Calibri" w:hAnsi="Calibri" w:cs="Calibri"/>
          <w:sz w:val="22"/>
        </w:rPr>
        <w:t xml:space="preserve">This survey should take no more than 5 minutes to complete. For questions, comments, or difficulties with this survey, please contact the AHRQ QI Support Team at </w:t>
      </w:r>
      <w:hyperlink r:id="rId9" w:history="1">
        <w:r w:rsidRPr="000A0AE8">
          <w:rPr>
            <w:rStyle w:val="Hyperlink"/>
            <w:rFonts w:ascii="Calibri" w:hAnsi="Calibri" w:cs="Calibri"/>
            <w:sz w:val="22"/>
          </w:rPr>
          <w:t>qualityindicators@ahrq.hhs.gov</w:t>
        </w:r>
      </w:hyperlink>
      <w:r>
        <w:rPr>
          <w:rFonts w:ascii="Calibri" w:hAnsi="Calibri" w:cs="Calibri"/>
          <w:sz w:val="22"/>
        </w:rPr>
        <w:t xml:space="preserve">. </w:t>
      </w:r>
    </w:p>
    <w:p w:rsidR="0051529C" w:rsidRDefault="0051529C" w:rsidP="000B660E">
      <w:pPr>
        <w:pStyle w:val="BHNormal"/>
        <w:rPr>
          <w:rFonts w:ascii="Calibri" w:hAnsi="Calibri" w:cs="Calibri"/>
          <w:sz w:val="22"/>
        </w:rPr>
      </w:pPr>
    </w:p>
    <w:p w:rsidR="0051529C" w:rsidRDefault="0051529C" w:rsidP="000B660E">
      <w:pPr>
        <w:pStyle w:val="BHNormal"/>
        <w:rPr>
          <w:rFonts w:ascii="Calibri" w:hAnsi="Calibri" w:cs="Calibri"/>
          <w:sz w:val="22"/>
        </w:rPr>
      </w:pPr>
    </w:p>
    <w:p w:rsidR="001E3A20" w:rsidRPr="00192F60" w:rsidRDefault="00742700" w:rsidP="000B660E">
      <w:pPr>
        <w:pStyle w:val="BHNormal"/>
        <w:rPr>
          <w:rFonts w:ascii="Calibri" w:hAnsi="Calibri" w:cs="Calibri"/>
          <w:b/>
          <w:i/>
          <w:sz w:val="22"/>
        </w:rPr>
      </w:pPr>
      <w:r w:rsidRPr="00192F60">
        <w:rPr>
          <w:rFonts w:ascii="Calibri" w:hAnsi="Calibri" w:cs="Calibri"/>
          <w:b/>
          <w:i/>
          <w:sz w:val="22"/>
        </w:rPr>
        <w:t xml:space="preserve">[NOTE: This survey is designed for </w:t>
      </w:r>
      <w:r w:rsidR="0092043A">
        <w:rPr>
          <w:rFonts w:ascii="Calibri" w:hAnsi="Calibri" w:cs="Calibri"/>
          <w:b/>
          <w:i/>
          <w:sz w:val="22"/>
        </w:rPr>
        <w:t xml:space="preserve">past or present </w:t>
      </w:r>
      <w:r w:rsidRPr="00192F60">
        <w:rPr>
          <w:rFonts w:ascii="Calibri" w:hAnsi="Calibri" w:cs="Calibri"/>
          <w:b/>
          <w:i/>
          <w:sz w:val="22"/>
        </w:rPr>
        <w:t>AHRQ QI users only.]</w:t>
      </w:r>
    </w:p>
    <w:p w:rsidR="00742700" w:rsidRDefault="00742700" w:rsidP="000B660E">
      <w:pPr>
        <w:pStyle w:val="BHNormal"/>
        <w:rPr>
          <w:rFonts w:ascii="Calibri" w:hAnsi="Calibri" w:cs="Calibri"/>
          <w:sz w:val="22"/>
        </w:rPr>
      </w:pPr>
    </w:p>
    <w:p w:rsidR="001A7543" w:rsidRDefault="001E3A20" w:rsidP="000B660E">
      <w:pPr>
        <w:pStyle w:val="BHNormal"/>
        <w:rPr>
          <w:rFonts w:ascii="Calibri" w:hAnsi="Calibri" w:cs="Calibri"/>
          <w:sz w:val="22"/>
        </w:rPr>
      </w:pPr>
      <w:r>
        <w:rPr>
          <w:rFonts w:ascii="Calibri" w:hAnsi="Calibri" w:cs="Calibri"/>
          <w:sz w:val="22"/>
        </w:rPr>
        <w:tab/>
        <w:t xml:space="preserve">1. </w:t>
      </w:r>
      <w:r w:rsidR="00205179">
        <w:rPr>
          <w:rFonts w:ascii="Calibri" w:hAnsi="Calibri" w:cs="Calibri"/>
          <w:sz w:val="22"/>
        </w:rPr>
        <w:t>Do you (or your organization)</w:t>
      </w:r>
      <w:r>
        <w:rPr>
          <w:rFonts w:ascii="Calibri" w:hAnsi="Calibri" w:cs="Calibri"/>
          <w:sz w:val="22"/>
        </w:rPr>
        <w:t xml:space="preserve"> currently use </w:t>
      </w:r>
      <w:r w:rsidR="00205179">
        <w:rPr>
          <w:rFonts w:ascii="Calibri" w:hAnsi="Calibri" w:cs="Calibri"/>
          <w:sz w:val="22"/>
        </w:rPr>
        <w:t>an AHRQ QI software product</w:t>
      </w:r>
      <w:r w:rsidR="00997D16">
        <w:rPr>
          <w:rFonts w:ascii="Calibri" w:hAnsi="Calibri" w:cs="Calibri"/>
          <w:sz w:val="22"/>
        </w:rPr>
        <w:t>?</w:t>
      </w:r>
      <w:r w:rsidR="001A7543">
        <w:rPr>
          <w:rFonts w:ascii="Calibri" w:hAnsi="Calibri" w:cs="Calibri"/>
          <w:sz w:val="22"/>
        </w:rPr>
        <w:t xml:space="preserve"> </w:t>
      </w:r>
    </w:p>
    <w:p w:rsidR="001A7543" w:rsidRPr="00E2702C" w:rsidRDefault="001A7543" w:rsidP="001A7543">
      <w:pPr>
        <w:pStyle w:val="BHNormal"/>
        <w:ind w:left="1440"/>
        <w:rPr>
          <w:rFonts w:ascii="Calibri" w:hAnsi="Calibri" w:cs="Calibri"/>
          <w:sz w:val="22"/>
        </w:rPr>
      </w:pPr>
      <w:proofErr w:type="gramStart"/>
      <w:r w:rsidRPr="00E2702C">
        <w:rPr>
          <w:rFonts w:ascii="Calibri" w:hAnsi="Calibri" w:cs="Calibri"/>
          <w:sz w:val="22"/>
        </w:rPr>
        <w:t>a</w:t>
      </w:r>
      <w:proofErr w:type="gramEnd"/>
      <w:r w:rsidRPr="00E2702C">
        <w:rPr>
          <w:rFonts w:ascii="Calibri" w:hAnsi="Calibri" w:cs="Calibri"/>
          <w:sz w:val="22"/>
        </w:rPr>
        <w:t>. Yes</w:t>
      </w:r>
      <w:r w:rsidR="00205179" w:rsidRPr="00E2702C">
        <w:rPr>
          <w:rFonts w:ascii="Calibri" w:hAnsi="Calibri" w:cs="Calibri"/>
          <w:sz w:val="22"/>
        </w:rPr>
        <w:t>, SAS</w:t>
      </w:r>
    </w:p>
    <w:p w:rsidR="00205179" w:rsidRPr="00E2702C" w:rsidRDefault="001A7543" w:rsidP="001A7543">
      <w:pPr>
        <w:pStyle w:val="BHNormal"/>
        <w:ind w:left="1440"/>
        <w:rPr>
          <w:rFonts w:ascii="Calibri" w:hAnsi="Calibri" w:cs="Calibri"/>
          <w:sz w:val="22"/>
        </w:rPr>
      </w:pPr>
      <w:proofErr w:type="gramStart"/>
      <w:r w:rsidRPr="00E2702C">
        <w:rPr>
          <w:rFonts w:ascii="Calibri" w:hAnsi="Calibri" w:cs="Calibri"/>
          <w:sz w:val="22"/>
        </w:rPr>
        <w:t>b</w:t>
      </w:r>
      <w:proofErr w:type="gramEnd"/>
      <w:r w:rsidRPr="00E2702C">
        <w:rPr>
          <w:rFonts w:ascii="Calibri" w:hAnsi="Calibri" w:cs="Calibri"/>
          <w:sz w:val="22"/>
        </w:rPr>
        <w:t xml:space="preserve">. </w:t>
      </w:r>
      <w:r w:rsidR="00205179" w:rsidRPr="00E2702C">
        <w:rPr>
          <w:rFonts w:ascii="Calibri" w:hAnsi="Calibri" w:cs="Calibri"/>
          <w:sz w:val="22"/>
        </w:rPr>
        <w:t xml:space="preserve">Yes, </w:t>
      </w:r>
      <w:r w:rsidR="001F2172" w:rsidRPr="00E2702C">
        <w:rPr>
          <w:rFonts w:ascii="Calibri" w:hAnsi="Calibri" w:cs="Calibri"/>
          <w:sz w:val="22"/>
        </w:rPr>
        <w:t>Windows Software (WinQI)</w:t>
      </w:r>
    </w:p>
    <w:p w:rsidR="00205179" w:rsidRPr="00E2702C" w:rsidRDefault="006014D6" w:rsidP="001A7543">
      <w:pPr>
        <w:pStyle w:val="BHNormal"/>
        <w:ind w:left="1440"/>
        <w:rPr>
          <w:rFonts w:ascii="Calibri" w:hAnsi="Calibri" w:cs="Calibri"/>
          <w:sz w:val="22"/>
        </w:rPr>
      </w:pPr>
      <w:proofErr w:type="gramStart"/>
      <w:r>
        <w:rPr>
          <w:rFonts w:ascii="Calibri" w:hAnsi="Calibri" w:cs="Calibri"/>
          <w:sz w:val="22"/>
        </w:rPr>
        <w:t>c</w:t>
      </w:r>
      <w:proofErr w:type="gramEnd"/>
      <w:r>
        <w:rPr>
          <w:rFonts w:ascii="Calibri" w:hAnsi="Calibri" w:cs="Calibri"/>
          <w:sz w:val="22"/>
        </w:rPr>
        <w:t>. Yes, SAS and WinQI</w:t>
      </w:r>
    </w:p>
    <w:p w:rsidR="00E2702C" w:rsidRPr="00E2702C" w:rsidRDefault="006014D6" w:rsidP="001A7543">
      <w:pPr>
        <w:pStyle w:val="BHNormal"/>
        <w:ind w:left="1440"/>
        <w:rPr>
          <w:rFonts w:ascii="Calibri" w:hAnsi="Calibri" w:cs="Calibri"/>
          <w:sz w:val="22"/>
        </w:rPr>
      </w:pPr>
      <w:proofErr w:type="gramStart"/>
      <w:r>
        <w:rPr>
          <w:rFonts w:ascii="Calibri" w:hAnsi="Calibri" w:cs="Calibri"/>
          <w:sz w:val="22"/>
        </w:rPr>
        <w:t>d</w:t>
      </w:r>
      <w:proofErr w:type="gramEnd"/>
      <w:r>
        <w:rPr>
          <w:rFonts w:ascii="Calibri" w:hAnsi="Calibri" w:cs="Calibri"/>
          <w:sz w:val="22"/>
        </w:rPr>
        <w:t xml:space="preserve">. Yes, </w:t>
      </w:r>
      <w:r w:rsidRPr="006014D6">
        <w:rPr>
          <w:rFonts w:ascii="Calibri" w:hAnsi="Calibri" w:cs="Calibri"/>
          <w:sz w:val="22"/>
        </w:rPr>
        <w:t>SAS to import into My Own Network Powered by AHRQ (MONAHRQ)</w:t>
      </w:r>
    </w:p>
    <w:p w:rsidR="00E2702C" w:rsidRPr="00E2702C" w:rsidRDefault="006014D6" w:rsidP="001A7543">
      <w:pPr>
        <w:pStyle w:val="BHNormal"/>
        <w:ind w:left="1440"/>
        <w:rPr>
          <w:rFonts w:ascii="Calibri" w:hAnsi="Calibri" w:cs="Calibri"/>
          <w:sz w:val="22"/>
        </w:rPr>
      </w:pPr>
      <w:proofErr w:type="gramStart"/>
      <w:r w:rsidRPr="006014D6">
        <w:rPr>
          <w:rFonts w:ascii="Calibri" w:hAnsi="Calibri" w:cs="Calibri"/>
          <w:sz w:val="22"/>
        </w:rPr>
        <w:t>e</w:t>
      </w:r>
      <w:proofErr w:type="gramEnd"/>
      <w:r w:rsidRPr="006014D6">
        <w:rPr>
          <w:rFonts w:ascii="Calibri" w:hAnsi="Calibri" w:cs="Calibri"/>
          <w:sz w:val="22"/>
        </w:rPr>
        <w:t>. Yes, Windows QI (WinQI) through My Own Network Powered by AHRQ (MONAHRQ)</w:t>
      </w:r>
    </w:p>
    <w:p w:rsidR="001E3A20" w:rsidRPr="00E2702C" w:rsidRDefault="00E2702C" w:rsidP="001A7543">
      <w:pPr>
        <w:pStyle w:val="BHNormal"/>
        <w:ind w:left="1440"/>
        <w:rPr>
          <w:rFonts w:ascii="Calibri" w:hAnsi="Calibri" w:cs="Calibri"/>
          <w:sz w:val="22"/>
        </w:rPr>
      </w:pPr>
      <w:r>
        <w:rPr>
          <w:rFonts w:ascii="Calibri" w:hAnsi="Calibri" w:cs="Calibri"/>
          <w:sz w:val="22"/>
        </w:rPr>
        <w:t>f</w:t>
      </w:r>
      <w:r w:rsidR="00205179" w:rsidRPr="00E2702C">
        <w:rPr>
          <w:rFonts w:ascii="Calibri" w:hAnsi="Calibri" w:cs="Calibri"/>
          <w:sz w:val="22"/>
        </w:rPr>
        <w:t xml:space="preserve">. </w:t>
      </w:r>
      <w:r w:rsidR="001A7543" w:rsidRPr="00E2702C">
        <w:rPr>
          <w:rFonts w:ascii="Calibri" w:hAnsi="Calibri" w:cs="Calibri"/>
          <w:sz w:val="22"/>
        </w:rPr>
        <w:t>No</w:t>
      </w:r>
      <w:r w:rsidR="001F2172" w:rsidRPr="00E2702C">
        <w:rPr>
          <w:rFonts w:ascii="Calibri" w:hAnsi="Calibri" w:cs="Calibri"/>
          <w:sz w:val="22"/>
        </w:rPr>
        <w:t>, but previously used</w:t>
      </w:r>
      <w:r>
        <w:rPr>
          <w:rFonts w:ascii="Calibri" w:hAnsi="Calibri" w:cs="Calibri"/>
          <w:sz w:val="22"/>
        </w:rPr>
        <w:t xml:space="preserve"> either SAS or WinQI</w:t>
      </w:r>
    </w:p>
    <w:p w:rsidR="00E2702C" w:rsidRDefault="00E2702C" w:rsidP="001A7543">
      <w:pPr>
        <w:pStyle w:val="BHNormal"/>
        <w:ind w:left="1440"/>
        <w:rPr>
          <w:rFonts w:ascii="Calibri" w:hAnsi="Calibri" w:cs="Calibri"/>
          <w:sz w:val="22"/>
        </w:rPr>
      </w:pPr>
      <w:r>
        <w:rPr>
          <w:rFonts w:ascii="Calibri" w:hAnsi="Calibri" w:cs="Calibri"/>
          <w:sz w:val="22"/>
        </w:rPr>
        <w:t>g</w:t>
      </w:r>
      <w:r w:rsidRPr="00E2702C">
        <w:rPr>
          <w:rFonts w:ascii="Calibri" w:hAnsi="Calibri" w:cs="Calibri"/>
          <w:sz w:val="22"/>
        </w:rPr>
        <w:t xml:space="preserve">. No, never used </w:t>
      </w:r>
      <w:r w:rsidR="003B1390">
        <w:rPr>
          <w:rFonts w:ascii="Calibri" w:hAnsi="Calibri" w:cs="Calibri"/>
          <w:sz w:val="22"/>
        </w:rPr>
        <w:t xml:space="preserve">either </w:t>
      </w:r>
      <w:r w:rsidRPr="00E2702C">
        <w:rPr>
          <w:rFonts w:ascii="Calibri" w:hAnsi="Calibri" w:cs="Calibri"/>
          <w:sz w:val="22"/>
        </w:rPr>
        <w:t>the SAS or WinQI software</w:t>
      </w:r>
    </w:p>
    <w:p w:rsidR="00997D16" w:rsidRDefault="00997D16" w:rsidP="000B660E">
      <w:pPr>
        <w:pStyle w:val="BHNormal"/>
        <w:rPr>
          <w:rFonts w:ascii="Calibri" w:hAnsi="Calibri" w:cs="Calibri"/>
          <w:sz w:val="22"/>
        </w:rPr>
      </w:pPr>
    </w:p>
    <w:p w:rsidR="001A7543" w:rsidRDefault="00997D16" w:rsidP="004A24D7">
      <w:pPr>
        <w:pStyle w:val="BHNormal"/>
        <w:ind w:left="900" w:hanging="180"/>
        <w:rPr>
          <w:rFonts w:ascii="Calibri" w:hAnsi="Calibri" w:cs="Calibri"/>
          <w:sz w:val="22"/>
        </w:rPr>
      </w:pPr>
      <w:r>
        <w:rPr>
          <w:rFonts w:ascii="Calibri" w:hAnsi="Calibri" w:cs="Calibri"/>
          <w:sz w:val="22"/>
        </w:rPr>
        <w:t xml:space="preserve">2. </w:t>
      </w:r>
      <w:r w:rsidR="00205179">
        <w:rPr>
          <w:rFonts w:ascii="Calibri" w:hAnsi="Calibri" w:cs="Calibri"/>
          <w:sz w:val="22"/>
        </w:rPr>
        <w:t xml:space="preserve">How often do you (or your organization) </w:t>
      </w:r>
      <w:r w:rsidR="004A24D7">
        <w:rPr>
          <w:rFonts w:ascii="Calibri" w:hAnsi="Calibri" w:cs="Calibri"/>
          <w:sz w:val="22"/>
        </w:rPr>
        <w:t>download and install new versions of</w:t>
      </w:r>
      <w:r w:rsidR="00205179">
        <w:rPr>
          <w:rFonts w:ascii="Calibri" w:hAnsi="Calibri" w:cs="Calibri"/>
          <w:sz w:val="22"/>
        </w:rPr>
        <w:t xml:space="preserve"> the AHRQ QI software</w:t>
      </w:r>
      <w:r>
        <w:rPr>
          <w:rFonts w:ascii="Calibri" w:hAnsi="Calibri" w:cs="Calibri"/>
          <w:sz w:val="22"/>
        </w:rPr>
        <w:t xml:space="preserve">? </w:t>
      </w:r>
    </w:p>
    <w:p w:rsidR="001A7543" w:rsidRDefault="001A7543" w:rsidP="001A7543">
      <w:pPr>
        <w:pStyle w:val="BHNormal"/>
        <w:ind w:left="720" w:firstLine="720"/>
        <w:rPr>
          <w:rFonts w:ascii="Calibri" w:hAnsi="Calibri" w:cs="Calibri"/>
          <w:sz w:val="22"/>
        </w:rPr>
      </w:pPr>
      <w:r>
        <w:rPr>
          <w:rFonts w:ascii="Calibri" w:hAnsi="Calibri" w:cs="Calibri"/>
          <w:sz w:val="22"/>
        </w:rPr>
        <w:t xml:space="preserve">a. </w:t>
      </w:r>
      <w:r w:rsidR="00205179">
        <w:rPr>
          <w:rFonts w:ascii="Calibri" w:hAnsi="Calibri" w:cs="Calibri"/>
          <w:sz w:val="22"/>
        </w:rPr>
        <w:t>Immediately after notification of the release</w:t>
      </w:r>
    </w:p>
    <w:p w:rsidR="00205179" w:rsidRDefault="00205179" w:rsidP="001A7543">
      <w:pPr>
        <w:pStyle w:val="BHNormal"/>
        <w:ind w:left="720" w:firstLine="720"/>
        <w:rPr>
          <w:rFonts w:ascii="Calibri" w:hAnsi="Calibri" w:cs="Calibri"/>
          <w:sz w:val="22"/>
        </w:rPr>
      </w:pPr>
      <w:r>
        <w:rPr>
          <w:rFonts w:ascii="Calibri" w:hAnsi="Calibri" w:cs="Calibri"/>
          <w:sz w:val="22"/>
        </w:rPr>
        <w:t xml:space="preserve">b. </w:t>
      </w:r>
      <w:r w:rsidR="008F4C69">
        <w:rPr>
          <w:rFonts w:ascii="Calibri" w:hAnsi="Calibri" w:cs="Calibri"/>
          <w:sz w:val="22"/>
        </w:rPr>
        <w:t>Variably, a</w:t>
      </w:r>
      <w:r>
        <w:rPr>
          <w:rFonts w:ascii="Calibri" w:hAnsi="Calibri" w:cs="Calibri"/>
          <w:sz w:val="22"/>
        </w:rPr>
        <w:t>fter other organizations adopt the new version</w:t>
      </w:r>
    </w:p>
    <w:p w:rsidR="00205179" w:rsidRDefault="00205179" w:rsidP="001A7543">
      <w:pPr>
        <w:pStyle w:val="BHNormal"/>
        <w:ind w:left="720" w:firstLine="720"/>
        <w:rPr>
          <w:rFonts w:ascii="Calibri" w:hAnsi="Calibri" w:cs="Calibri"/>
          <w:sz w:val="22"/>
        </w:rPr>
      </w:pPr>
      <w:proofErr w:type="gramStart"/>
      <w:r>
        <w:rPr>
          <w:rFonts w:ascii="Calibri" w:hAnsi="Calibri" w:cs="Calibri"/>
          <w:sz w:val="22"/>
        </w:rPr>
        <w:t>c</w:t>
      </w:r>
      <w:proofErr w:type="gramEnd"/>
      <w:r>
        <w:rPr>
          <w:rFonts w:ascii="Calibri" w:hAnsi="Calibri" w:cs="Calibri"/>
          <w:sz w:val="22"/>
        </w:rPr>
        <w:t>. Never, unaware of updated</w:t>
      </w:r>
      <w:r w:rsidR="00192F60">
        <w:rPr>
          <w:rFonts w:ascii="Calibri" w:hAnsi="Calibri" w:cs="Calibri"/>
          <w:sz w:val="22"/>
        </w:rPr>
        <w:t xml:space="preserve"> versions</w:t>
      </w:r>
    </w:p>
    <w:p w:rsidR="00205179" w:rsidRDefault="00205179" w:rsidP="001A7543">
      <w:pPr>
        <w:pStyle w:val="BHNormal"/>
        <w:ind w:left="720" w:firstLine="720"/>
        <w:rPr>
          <w:rFonts w:ascii="Calibri" w:hAnsi="Calibri" w:cs="Calibri"/>
          <w:sz w:val="22"/>
        </w:rPr>
      </w:pPr>
      <w:r>
        <w:rPr>
          <w:rFonts w:ascii="Calibri" w:hAnsi="Calibri" w:cs="Calibri"/>
          <w:sz w:val="22"/>
        </w:rPr>
        <w:t>d. Never, takes too much time</w:t>
      </w:r>
    </w:p>
    <w:p w:rsidR="00997D16" w:rsidRDefault="00205179" w:rsidP="00205179">
      <w:pPr>
        <w:pStyle w:val="BHNormal"/>
        <w:ind w:left="720" w:firstLine="720"/>
        <w:rPr>
          <w:rFonts w:ascii="Calibri" w:hAnsi="Calibri" w:cs="Calibri"/>
          <w:sz w:val="22"/>
        </w:rPr>
      </w:pPr>
      <w:r>
        <w:rPr>
          <w:rFonts w:ascii="Calibri" w:hAnsi="Calibri" w:cs="Calibri"/>
          <w:sz w:val="22"/>
        </w:rPr>
        <w:t>e. Don’t know</w:t>
      </w:r>
    </w:p>
    <w:p w:rsidR="00292814" w:rsidRDefault="00292814" w:rsidP="00292814">
      <w:pPr>
        <w:pStyle w:val="BHNormal"/>
        <w:ind w:left="720" w:firstLine="720"/>
        <w:rPr>
          <w:rFonts w:ascii="Calibri" w:hAnsi="Calibri" w:cs="Calibri"/>
          <w:sz w:val="22"/>
        </w:rPr>
      </w:pPr>
      <w:r>
        <w:rPr>
          <w:rFonts w:ascii="Calibri" w:hAnsi="Calibri" w:cs="Calibri"/>
          <w:sz w:val="22"/>
        </w:rPr>
        <w:t>f. Other, Specify: _____</w:t>
      </w:r>
    </w:p>
    <w:p w:rsidR="00742700" w:rsidRDefault="00742700" w:rsidP="00742700">
      <w:pPr>
        <w:pStyle w:val="BHNormal"/>
        <w:rPr>
          <w:rFonts w:ascii="Calibri" w:hAnsi="Calibri" w:cs="Calibri"/>
          <w:sz w:val="22"/>
        </w:rPr>
      </w:pPr>
    </w:p>
    <w:p w:rsidR="00742700" w:rsidRDefault="00742700" w:rsidP="00205179">
      <w:pPr>
        <w:pStyle w:val="BHNormal"/>
        <w:ind w:left="900" w:hanging="180"/>
        <w:rPr>
          <w:rFonts w:ascii="Calibri" w:hAnsi="Calibri" w:cs="Calibri"/>
          <w:sz w:val="22"/>
        </w:rPr>
      </w:pPr>
      <w:r>
        <w:rPr>
          <w:rFonts w:ascii="Calibri" w:hAnsi="Calibri" w:cs="Calibri"/>
          <w:sz w:val="22"/>
        </w:rPr>
        <w:t xml:space="preserve">3. </w:t>
      </w:r>
      <w:r w:rsidR="00205179">
        <w:rPr>
          <w:rFonts w:ascii="Calibri" w:hAnsi="Calibri" w:cs="Calibri"/>
          <w:sz w:val="22"/>
        </w:rPr>
        <w:t xml:space="preserve">What is your (or your organization’s) experience </w:t>
      </w:r>
      <w:r>
        <w:rPr>
          <w:rFonts w:ascii="Calibri" w:hAnsi="Calibri" w:cs="Calibri"/>
          <w:sz w:val="22"/>
        </w:rPr>
        <w:t xml:space="preserve">with the </w:t>
      </w:r>
      <w:r w:rsidR="002C6A6E" w:rsidRPr="002C6A6E">
        <w:rPr>
          <w:rFonts w:ascii="Calibri" w:hAnsi="Calibri" w:cs="Calibri"/>
          <w:sz w:val="22"/>
          <w:u w:val="single"/>
        </w:rPr>
        <w:t>functionality</w:t>
      </w:r>
      <w:r w:rsidR="0043248F">
        <w:rPr>
          <w:rFonts w:ascii="Calibri" w:hAnsi="Calibri" w:cs="Calibri"/>
          <w:sz w:val="22"/>
        </w:rPr>
        <w:t xml:space="preserve"> of the AHRQ QI s</w:t>
      </w:r>
      <w:r>
        <w:rPr>
          <w:rFonts w:ascii="Calibri" w:hAnsi="Calibri" w:cs="Calibri"/>
          <w:sz w:val="22"/>
        </w:rPr>
        <w:t>oftware?</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a. Very Satisfied</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b. Satisfied</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c. Neutral</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d. Dissatisfied</w:t>
      </w:r>
    </w:p>
    <w:p w:rsidR="00742700" w:rsidRDefault="00742700" w:rsidP="00742700">
      <w:pPr>
        <w:pStyle w:val="BHNormal"/>
        <w:rPr>
          <w:rFonts w:ascii="Calibri" w:hAnsi="Calibri" w:cs="Calibri"/>
          <w:sz w:val="22"/>
        </w:rPr>
      </w:pPr>
      <w:r>
        <w:rPr>
          <w:rFonts w:ascii="Calibri" w:hAnsi="Calibri" w:cs="Calibri"/>
          <w:sz w:val="22"/>
        </w:rPr>
        <w:tab/>
      </w:r>
      <w:r>
        <w:rPr>
          <w:rFonts w:ascii="Calibri" w:hAnsi="Calibri" w:cs="Calibri"/>
          <w:sz w:val="22"/>
        </w:rPr>
        <w:tab/>
        <w:t>e. Very dissatisfied</w:t>
      </w:r>
    </w:p>
    <w:p w:rsidR="00205179" w:rsidRDefault="00205179" w:rsidP="00742700">
      <w:pPr>
        <w:pStyle w:val="BHNormal"/>
        <w:rPr>
          <w:rFonts w:ascii="Calibri" w:hAnsi="Calibri" w:cs="Calibri"/>
          <w:sz w:val="22"/>
        </w:rPr>
      </w:pPr>
    </w:p>
    <w:p w:rsidR="00965AE1" w:rsidRDefault="00C34C1A" w:rsidP="00742700">
      <w:pPr>
        <w:pStyle w:val="BHNormal"/>
        <w:rPr>
          <w:rFonts w:ascii="Calibri" w:hAnsi="Calibri" w:cs="Calibri"/>
          <w:sz w:val="22"/>
        </w:rPr>
      </w:pPr>
      <w:r>
        <w:rPr>
          <w:rFonts w:ascii="Calibri" w:hAnsi="Calibri" w:cs="Calibri"/>
          <w:noProof/>
          <w:sz w:val="22"/>
        </w:rPr>
        <w:pict>
          <v:shape id="_x0000_s1027" type="#_x0000_t202" style="position:absolute;margin-left:23.25pt;margin-top:12.95pt;width:441pt;height:87pt;z-index:251659264">
            <v:textbox>
              <w:txbxContent>
                <w:p w:rsidR="00965AE1" w:rsidRPr="00F719B8" w:rsidRDefault="00965AE1" w:rsidP="00965AE1">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965AE1" w:rsidRDefault="00965AE1" w:rsidP="00965AE1"/>
              </w:txbxContent>
            </v:textbox>
          </v:shape>
        </w:pict>
      </w:r>
    </w:p>
    <w:p w:rsidR="00965AE1" w:rsidRDefault="00965AE1" w:rsidP="00742700">
      <w:pPr>
        <w:pStyle w:val="BHNormal"/>
        <w:rPr>
          <w:rFonts w:ascii="Calibri" w:hAnsi="Calibri" w:cs="Calibri"/>
          <w:sz w:val="22"/>
        </w:rPr>
      </w:pPr>
    </w:p>
    <w:p w:rsidR="00965AE1" w:rsidRDefault="00965AE1" w:rsidP="00742700">
      <w:pPr>
        <w:pStyle w:val="BHNormal"/>
        <w:rPr>
          <w:rFonts w:ascii="Calibri" w:hAnsi="Calibri" w:cs="Calibri"/>
          <w:sz w:val="22"/>
        </w:rPr>
      </w:pPr>
    </w:p>
    <w:p w:rsidR="00965AE1" w:rsidRDefault="00965AE1" w:rsidP="00742700">
      <w:pPr>
        <w:pStyle w:val="BHNormal"/>
        <w:rPr>
          <w:rFonts w:ascii="Calibri" w:hAnsi="Calibri" w:cs="Calibri"/>
          <w:sz w:val="22"/>
        </w:rPr>
      </w:pPr>
    </w:p>
    <w:p w:rsidR="00965AE1" w:rsidRDefault="00965AE1" w:rsidP="00742700">
      <w:pPr>
        <w:pStyle w:val="BHNormal"/>
        <w:rPr>
          <w:rFonts w:ascii="Calibri" w:hAnsi="Calibri" w:cs="Calibri"/>
          <w:sz w:val="22"/>
        </w:rPr>
      </w:pPr>
    </w:p>
    <w:p w:rsidR="00205179" w:rsidRDefault="00205179" w:rsidP="00205179">
      <w:pPr>
        <w:pStyle w:val="BHNormal"/>
        <w:ind w:left="900" w:hanging="180"/>
        <w:rPr>
          <w:rFonts w:ascii="Calibri" w:hAnsi="Calibri" w:cs="Calibri"/>
          <w:sz w:val="22"/>
        </w:rPr>
      </w:pPr>
      <w:r>
        <w:rPr>
          <w:rFonts w:ascii="Calibri" w:hAnsi="Calibri" w:cs="Calibri"/>
          <w:sz w:val="22"/>
        </w:rPr>
        <w:lastRenderedPageBreak/>
        <w:t xml:space="preserve">4. What is your (or your organization’s) experience with the </w:t>
      </w:r>
      <w:r w:rsidR="002C6A6E" w:rsidRPr="002C6A6E">
        <w:rPr>
          <w:rFonts w:ascii="Calibri" w:hAnsi="Calibri" w:cs="Calibri"/>
          <w:sz w:val="22"/>
          <w:u w:val="single"/>
        </w:rPr>
        <w:t>ease of use</w:t>
      </w:r>
      <w:r>
        <w:rPr>
          <w:rFonts w:ascii="Calibri" w:hAnsi="Calibri" w:cs="Calibri"/>
          <w:sz w:val="22"/>
        </w:rPr>
        <w:t xml:space="preserve"> of the AHRQ QI software?</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a. Very Satisfied</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b. Satisfied</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c. Neutral</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d. Dissatisfied</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e. Very dissatisfied</w:t>
      </w:r>
    </w:p>
    <w:p w:rsidR="00742700" w:rsidRDefault="00742700" w:rsidP="00742700">
      <w:pPr>
        <w:pStyle w:val="BHNormal"/>
        <w:rPr>
          <w:rFonts w:ascii="Calibri" w:hAnsi="Calibri" w:cs="Calibri"/>
          <w:sz w:val="22"/>
        </w:rPr>
      </w:pPr>
    </w:p>
    <w:p w:rsidR="0043248F" w:rsidRDefault="00205179" w:rsidP="00205179">
      <w:pPr>
        <w:pStyle w:val="BHNormal"/>
        <w:ind w:left="720"/>
        <w:rPr>
          <w:rFonts w:ascii="Calibri" w:hAnsi="Calibri" w:cs="Calibri"/>
          <w:sz w:val="22"/>
        </w:rPr>
      </w:pPr>
      <w:r>
        <w:rPr>
          <w:rFonts w:ascii="Calibri" w:hAnsi="Calibri" w:cs="Calibri"/>
          <w:sz w:val="22"/>
        </w:rPr>
        <w:t>5</w:t>
      </w:r>
      <w:r w:rsidR="0043248F">
        <w:rPr>
          <w:rFonts w:ascii="Calibri" w:hAnsi="Calibri" w:cs="Calibri"/>
          <w:sz w:val="22"/>
        </w:rPr>
        <w:t xml:space="preserve">. </w:t>
      </w:r>
      <w:r w:rsidR="00D32CFC">
        <w:rPr>
          <w:rFonts w:ascii="Calibri" w:hAnsi="Calibri" w:cs="Calibri"/>
          <w:sz w:val="22"/>
        </w:rPr>
        <w:t>What</w:t>
      </w:r>
      <w:r>
        <w:rPr>
          <w:rFonts w:ascii="Calibri" w:hAnsi="Calibri" w:cs="Calibri"/>
          <w:sz w:val="22"/>
        </w:rPr>
        <w:t xml:space="preserve"> improvements </w:t>
      </w:r>
      <w:r w:rsidR="0043248F">
        <w:rPr>
          <w:rFonts w:ascii="Calibri" w:hAnsi="Calibri" w:cs="Calibri"/>
          <w:sz w:val="22"/>
        </w:rPr>
        <w:t>could</w:t>
      </w:r>
      <w:r w:rsidR="00D32CFC">
        <w:rPr>
          <w:rFonts w:ascii="Calibri" w:hAnsi="Calibri" w:cs="Calibri"/>
          <w:sz w:val="22"/>
        </w:rPr>
        <w:t xml:space="preserve"> we</w:t>
      </w:r>
      <w:r w:rsidR="0043248F">
        <w:rPr>
          <w:rFonts w:ascii="Calibri" w:hAnsi="Calibri" w:cs="Calibri"/>
          <w:sz w:val="22"/>
        </w:rPr>
        <w:t xml:space="preserve"> make</w:t>
      </w:r>
      <w:r>
        <w:rPr>
          <w:rFonts w:ascii="Calibri" w:hAnsi="Calibri" w:cs="Calibri"/>
          <w:sz w:val="22"/>
        </w:rPr>
        <w:t xml:space="preserve"> to</w:t>
      </w:r>
      <w:r w:rsidR="0043248F">
        <w:rPr>
          <w:rFonts w:ascii="Calibri" w:hAnsi="Calibri" w:cs="Calibri"/>
          <w:sz w:val="22"/>
        </w:rPr>
        <w:t xml:space="preserve"> the AHRQ QI software</w:t>
      </w:r>
      <w:r w:rsidR="00D32CFC">
        <w:rPr>
          <w:rFonts w:ascii="Calibri" w:hAnsi="Calibri" w:cs="Calibri"/>
          <w:sz w:val="22"/>
        </w:rPr>
        <w:t xml:space="preserve"> </w:t>
      </w:r>
      <w:r>
        <w:rPr>
          <w:rFonts w:ascii="Calibri" w:hAnsi="Calibri" w:cs="Calibri"/>
          <w:sz w:val="22"/>
        </w:rPr>
        <w:t>(be as specific as possible)</w:t>
      </w:r>
      <w:r w:rsidR="0043248F">
        <w:rPr>
          <w:rFonts w:ascii="Calibri" w:hAnsi="Calibri" w:cs="Calibri"/>
          <w:sz w:val="22"/>
        </w:rPr>
        <w:t>?</w:t>
      </w:r>
    </w:p>
    <w:p w:rsidR="0043248F" w:rsidRDefault="0043248F" w:rsidP="0043248F">
      <w:pPr>
        <w:pStyle w:val="BHNormal"/>
        <w:ind w:firstLine="720"/>
        <w:rPr>
          <w:rFonts w:ascii="Calibri" w:hAnsi="Calibri" w:cs="Calibri"/>
          <w:sz w:val="22"/>
        </w:rPr>
      </w:pPr>
      <w:r>
        <w:rPr>
          <w:rFonts w:ascii="Calibri" w:hAnsi="Calibri" w:cs="Calibri"/>
          <w:sz w:val="22"/>
        </w:rPr>
        <w:tab/>
        <w:t>List: _____</w:t>
      </w:r>
    </w:p>
    <w:p w:rsidR="004D4A86" w:rsidRDefault="004A24D7">
      <w:pPr>
        <w:pStyle w:val="BHNormal"/>
        <w:ind w:left="720" w:firstLine="720"/>
        <w:rPr>
          <w:rFonts w:ascii="Calibri" w:hAnsi="Calibri" w:cs="Calibri"/>
          <w:sz w:val="22"/>
        </w:rPr>
      </w:pPr>
      <w:r>
        <w:rPr>
          <w:rFonts w:ascii="Calibri" w:hAnsi="Calibri" w:cs="Calibri"/>
          <w:sz w:val="22"/>
        </w:rPr>
        <w:t>No improvements needed [checkbox]</w:t>
      </w:r>
    </w:p>
    <w:p w:rsidR="0043248F" w:rsidRDefault="0043248F" w:rsidP="0043248F">
      <w:pPr>
        <w:pStyle w:val="BHNormal"/>
        <w:ind w:firstLine="720"/>
        <w:rPr>
          <w:rFonts w:ascii="Calibri" w:hAnsi="Calibri" w:cs="Calibri"/>
          <w:sz w:val="22"/>
        </w:rPr>
      </w:pPr>
    </w:p>
    <w:p w:rsidR="0043248F" w:rsidRDefault="00205179" w:rsidP="00205179">
      <w:pPr>
        <w:pStyle w:val="BHNormal"/>
        <w:ind w:left="720"/>
        <w:rPr>
          <w:rFonts w:ascii="Calibri" w:hAnsi="Calibri" w:cs="Calibri"/>
          <w:sz w:val="22"/>
        </w:rPr>
      </w:pPr>
      <w:r>
        <w:rPr>
          <w:rFonts w:ascii="Calibri" w:hAnsi="Calibri" w:cs="Calibri"/>
          <w:sz w:val="22"/>
        </w:rPr>
        <w:t>6</w:t>
      </w:r>
      <w:r w:rsidR="0043248F">
        <w:rPr>
          <w:rFonts w:ascii="Calibri" w:hAnsi="Calibri" w:cs="Calibri"/>
          <w:sz w:val="22"/>
        </w:rPr>
        <w:t xml:space="preserve">. </w:t>
      </w:r>
      <w:r>
        <w:rPr>
          <w:rFonts w:ascii="Calibri" w:hAnsi="Calibri" w:cs="Calibri"/>
          <w:sz w:val="22"/>
        </w:rPr>
        <w:t>What is your (or your organization’s) experience with</w:t>
      </w:r>
      <w:r w:rsidR="0043248F">
        <w:rPr>
          <w:rFonts w:ascii="Calibri" w:hAnsi="Calibri" w:cs="Calibri"/>
          <w:sz w:val="22"/>
        </w:rPr>
        <w:t xml:space="preserve"> the</w:t>
      </w:r>
      <w:r>
        <w:rPr>
          <w:rFonts w:ascii="Calibri" w:hAnsi="Calibri" w:cs="Calibri"/>
          <w:sz w:val="22"/>
        </w:rPr>
        <w:t xml:space="preserve"> </w:t>
      </w:r>
      <w:r w:rsidR="002C6A6E" w:rsidRPr="002C6A6E">
        <w:rPr>
          <w:rFonts w:ascii="Calibri" w:hAnsi="Calibri" w:cs="Calibri"/>
          <w:sz w:val="22"/>
          <w:u w:val="single"/>
        </w:rPr>
        <w:t>clarity</w:t>
      </w:r>
      <w:r>
        <w:rPr>
          <w:rFonts w:ascii="Calibri" w:hAnsi="Calibri" w:cs="Calibri"/>
          <w:sz w:val="22"/>
        </w:rPr>
        <w:t xml:space="preserve"> of the</w:t>
      </w:r>
      <w:r w:rsidR="0043248F">
        <w:rPr>
          <w:rFonts w:ascii="Calibri" w:hAnsi="Calibri" w:cs="Calibri"/>
          <w:sz w:val="22"/>
        </w:rPr>
        <w:t xml:space="preserve"> documentation that supports the AHRQ QI software?</w:t>
      </w:r>
    </w:p>
    <w:p w:rsidR="0043248F" w:rsidRDefault="0043248F" w:rsidP="0043248F">
      <w:pPr>
        <w:pStyle w:val="BHNormal"/>
        <w:rPr>
          <w:rFonts w:ascii="Calibri" w:hAnsi="Calibri" w:cs="Calibri"/>
          <w:sz w:val="22"/>
        </w:rPr>
      </w:pPr>
      <w:r>
        <w:rPr>
          <w:rFonts w:ascii="Calibri" w:hAnsi="Calibri" w:cs="Calibri"/>
          <w:sz w:val="22"/>
        </w:rPr>
        <w:tab/>
      </w:r>
      <w:r>
        <w:rPr>
          <w:rFonts w:ascii="Calibri" w:hAnsi="Calibri" w:cs="Calibri"/>
          <w:sz w:val="22"/>
        </w:rPr>
        <w:tab/>
        <w:t>a. Very Satisfied</w:t>
      </w:r>
    </w:p>
    <w:p w:rsidR="0043248F" w:rsidRDefault="0043248F" w:rsidP="0043248F">
      <w:pPr>
        <w:pStyle w:val="BHNormal"/>
        <w:rPr>
          <w:rFonts w:ascii="Calibri" w:hAnsi="Calibri" w:cs="Calibri"/>
          <w:sz w:val="22"/>
        </w:rPr>
      </w:pPr>
      <w:r>
        <w:rPr>
          <w:rFonts w:ascii="Calibri" w:hAnsi="Calibri" w:cs="Calibri"/>
          <w:sz w:val="22"/>
        </w:rPr>
        <w:tab/>
      </w:r>
      <w:r>
        <w:rPr>
          <w:rFonts w:ascii="Calibri" w:hAnsi="Calibri" w:cs="Calibri"/>
          <w:sz w:val="22"/>
        </w:rPr>
        <w:tab/>
        <w:t>b. Satisfied</w:t>
      </w:r>
    </w:p>
    <w:p w:rsidR="0043248F" w:rsidRDefault="0043248F" w:rsidP="0043248F">
      <w:pPr>
        <w:pStyle w:val="BHNormal"/>
        <w:rPr>
          <w:rFonts w:ascii="Calibri" w:hAnsi="Calibri" w:cs="Calibri"/>
          <w:sz w:val="22"/>
        </w:rPr>
      </w:pPr>
      <w:r>
        <w:rPr>
          <w:rFonts w:ascii="Calibri" w:hAnsi="Calibri" w:cs="Calibri"/>
          <w:sz w:val="22"/>
        </w:rPr>
        <w:tab/>
      </w:r>
      <w:r>
        <w:rPr>
          <w:rFonts w:ascii="Calibri" w:hAnsi="Calibri" w:cs="Calibri"/>
          <w:sz w:val="22"/>
        </w:rPr>
        <w:tab/>
        <w:t>c. Neutral</w:t>
      </w:r>
    </w:p>
    <w:p w:rsidR="0043248F" w:rsidRDefault="0043248F" w:rsidP="0043248F">
      <w:pPr>
        <w:pStyle w:val="BHNormal"/>
        <w:rPr>
          <w:rFonts w:ascii="Calibri" w:hAnsi="Calibri" w:cs="Calibri"/>
          <w:sz w:val="22"/>
        </w:rPr>
      </w:pPr>
      <w:r>
        <w:rPr>
          <w:rFonts w:ascii="Calibri" w:hAnsi="Calibri" w:cs="Calibri"/>
          <w:sz w:val="22"/>
        </w:rPr>
        <w:tab/>
      </w:r>
      <w:r>
        <w:rPr>
          <w:rFonts w:ascii="Calibri" w:hAnsi="Calibri" w:cs="Calibri"/>
          <w:sz w:val="22"/>
        </w:rPr>
        <w:tab/>
        <w:t>d. Dissatisfied</w:t>
      </w:r>
    </w:p>
    <w:p w:rsidR="0043248F" w:rsidRDefault="0043248F" w:rsidP="0043248F">
      <w:pPr>
        <w:pStyle w:val="BHNormal"/>
        <w:ind w:firstLine="720"/>
        <w:rPr>
          <w:rFonts w:ascii="Calibri" w:hAnsi="Calibri" w:cs="Calibri"/>
          <w:sz w:val="22"/>
        </w:rPr>
      </w:pPr>
      <w:r>
        <w:rPr>
          <w:rFonts w:ascii="Calibri" w:hAnsi="Calibri" w:cs="Calibri"/>
          <w:sz w:val="22"/>
        </w:rPr>
        <w:tab/>
        <w:t>e. Very dissatisfied</w:t>
      </w:r>
    </w:p>
    <w:p w:rsidR="0043248F" w:rsidRDefault="0043248F" w:rsidP="0043248F">
      <w:pPr>
        <w:pStyle w:val="BHNormal"/>
        <w:ind w:left="720" w:firstLine="720"/>
        <w:rPr>
          <w:rFonts w:ascii="Calibri" w:hAnsi="Calibri" w:cs="Calibri"/>
          <w:sz w:val="22"/>
        </w:rPr>
      </w:pPr>
      <w:r>
        <w:rPr>
          <w:rFonts w:ascii="Calibri" w:hAnsi="Calibri" w:cs="Calibri"/>
          <w:sz w:val="22"/>
        </w:rPr>
        <w:t>f. I have never used AHRQ QI software documentation</w:t>
      </w:r>
    </w:p>
    <w:p w:rsidR="000A3E46" w:rsidRDefault="000A3E46">
      <w:pPr>
        <w:pStyle w:val="BHNormal"/>
        <w:rPr>
          <w:rFonts w:ascii="Calibri" w:hAnsi="Calibri" w:cs="Calibri"/>
          <w:sz w:val="22"/>
        </w:rPr>
      </w:pPr>
    </w:p>
    <w:p w:rsidR="00205179" w:rsidRDefault="00205179" w:rsidP="00205179">
      <w:pPr>
        <w:pStyle w:val="BHNormal"/>
        <w:ind w:left="720"/>
        <w:rPr>
          <w:rFonts w:ascii="Calibri" w:hAnsi="Calibri" w:cs="Calibri"/>
          <w:sz w:val="22"/>
        </w:rPr>
      </w:pPr>
      <w:r>
        <w:rPr>
          <w:rFonts w:ascii="Calibri" w:hAnsi="Calibri" w:cs="Calibri"/>
          <w:sz w:val="22"/>
        </w:rPr>
        <w:t xml:space="preserve">7. What is your (or your organization’s) experience with the </w:t>
      </w:r>
      <w:r w:rsidR="002C6A6E" w:rsidRPr="002C6A6E">
        <w:rPr>
          <w:rFonts w:ascii="Calibri" w:hAnsi="Calibri" w:cs="Calibri"/>
          <w:sz w:val="22"/>
          <w:u w:val="single"/>
        </w:rPr>
        <w:t>completeness</w:t>
      </w:r>
      <w:r>
        <w:rPr>
          <w:rFonts w:ascii="Calibri" w:hAnsi="Calibri" w:cs="Calibri"/>
          <w:sz w:val="22"/>
        </w:rPr>
        <w:t xml:space="preserve"> of the documentation that supports the AHRQ QI software?</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a. Very Satisfied</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b. Satisfied</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c. Neutral</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d. Dissatisfied</w:t>
      </w:r>
    </w:p>
    <w:p w:rsidR="00205179" w:rsidRDefault="00205179" w:rsidP="00205179">
      <w:pPr>
        <w:pStyle w:val="BHNormal"/>
        <w:ind w:firstLine="720"/>
        <w:rPr>
          <w:rFonts w:ascii="Calibri" w:hAnsi="Calibri" w:cs="Calibri"/>
          <w:sz w:val="22"/>
        </w:rPr>
      </w:pPr>
      <w:r>
        <w:rPr>
          <w:rFonts w:ascii="Calibri" w:hAnsi="Calibri" w:cs="Calibri"/>
          <w:sz w:val="22"/>
        </w:rPr>
        <w:tab/>
        <w:t>e. Very dissatisfied</w:t>
      </w:r>
    </w:p>
    <w:p w:rsidR="00205179" w:rsidRDefault="00205179" w:rsidP="00205179">
      <w:pPr>
        <w:pStyle w:val="BHNormal"/>
        <w:ind w:left="720" w:firstLine="720"/>
        <w:rPr>
          <w:rFonts w:ascii="Calibri" w:hAnsi="Calibri" w:cs="Calibri"/>
          <w:sz w:val="22"/>
        </w:rPr>
      </w:pPr>
      <w:r>
        <w:rPr>
          <w:rFonts w:ascii="Calibri" w:hAnsi="Calibri" w:cs="Calibri"/>
          <w:sz w:val="22"/>
        </w:rPr>
        <w:t>f. I have never used AHRQ QI software documentation</w:t>
      </w:r>
    </w:p>
    <w:p w:rsidR="0043248F" w:rsidRDefault="0043248F" w:rsidP="0043248F">
      <w:pPr>
        <w:pStyle w:val="BHNormal"/>
        <w:ind w:firstLine="720"/>
        <w:rPr>
          <w:rFonts w:ascii="Calibri" w:hAnsi="Calibri" w:cs="Calibri"/>
          <w:sz w:val="22"/>
        </w:rPr>
      </w:pPr>
    </w:p>
    <w:p w:rsidR="0043248F" w:rsidRDefault="00205179" w:rsidP="004A24D7">
      <w:pPr>
        <w:pStyle w:val="BHNormal"/>
        <w:ind w:left="900" w:hanging="180"/>
        <w:rPr>
          <w:rFonts w:ascii="Calibri" w:hAnsi="Calibri" w:cs="Calibri"/>
          <w:sz w:val="22"/>
        </w:rPr>
      </w:pPr>
      <w:r>
        <w:rPr>
          <w:rFonts w:ascii="Calibri" w:hAnsi="Calibri" w:cs="Calibri"/>
          <w:sz w:val="22"/>
        </w:rPr>
        <w:t>8</w:t>
      </w:r>
      <w:r w:rsidR="0043248F">
        <w:rPr>
          <w:rFonts w:ascii="Calibri" w:hAnsi="Calibri" w:cs="Calibri"/>
          <w:sz w:val="22"/>
        </w:rPr>
        <w:t xml:space="preserve">. </w:t>
      </w:r>
      <w:r w:rsidR="00D32CFC">
        <w:rPr>
          <w:rFonts w:ascii="Calibri" w:hAnsi="Calibri" w:cs="Calibri"/>
          <w:sz w:val="22"/>
        </w:rPr>
        <w:t>What</w:t>
      </w:r>
      <w:r>
        <w:rPr>
          <w:rFonts w:ascii="Calibri" w:hAnsi="Calibri" w:cs="Calibri"/>
          <w:sz w:val="22"/>
        </w:rPr>
        <w:t xml:space="preserve"> improvements could</w:t>
      </w:r>
      <w:r w:rsidR="00D32CFC">
        <w:rPr>
          <w:rFonts w:ascii="Calibri" w:hAnsi="Calibri" w:cs="Calibri"/>
          <w:sz w:val="22"/>
        </w:rPr>
        <w:t xml:space="preserve"> we</w:t>
      </w:r>
      <w:r>
        <w:rPr>
          <w:rFonts w:ascii="Calibri" w:hAnsi="Calibri" w:cs="Calibri"/>
          <w:sz w:val="22"/>
        </w:rPr>
        <w:t xml:space="preserve"> make to</w:t>
      </w:r>
      <w:r w:rsidR="0043248F">
        <w:rPr>
          <w:rFonts w:ascii="Calibri" w:hAnsi="Calibri" w:cs="Calibri"/>
          <w:sz w:val="22"/>
        </w:rPr>
        <w:t xml:space="preserve"> the AHRQ QI software documentation</w:t>
      </w:r>
      <w:r>
        <w:rPr>
          <w:rFonts w:ascii="Calibri" w:hAnsi="Calibri" w:cs="Calibri"/>
          <w:sz w:val="22"/>
        </w:rPr>
        <w:t xml:space="preserve"> (be as specific as possible)</w:t>
      </w:r>
      <w:r w:rsidR="0043248F">
        <w:rPr>
          <w:rFonts w:ascii="Calibri" w:hAnsi="Calibri" w:cs="Calibri"/>
          <w:sz w:val="22"/>
        </w:rPr>
        <w:t>?</w:t>
      </w:r>
    </w:p>
    <w:p w:rsidR="0043248F" w:rsidRDefault="0043248F" w:rsidP="0043248F">
      <w:pPr>
        <w:pStyle w:val="BHNormal"/>
        <w:ind w:firstLine="720"/>
        <w:rPr>
          <w:rFonts w:ascii="Calibri" w:hAnsi="Calibri" w:cs="Calibri"/>
          <w:sz w:val="22"/>
        </w:rPr>
      </w:pPr>
      <w:r>
        <w:rPr>
          <w:rFonts w:ascii="Calibri" w:hAnsi="Calibri" w:cs="Calibri"/>
          <w:sz w:val="22"/>
        </w:rPr>
        <w:tab/>
        <w:t>List: _____</w:t>
      </w:r>
    </w:p>
    <w:p w:rsidR="00D32CFC" w:rsidRDefault="004A24D7" w:rsidP="00D32CFC">
      <w:pPr>
        <w:pStyle w:val="BHNormal"/>
        <w:ind w:left="720" w:firstLine="720"/>
        <w:rPr>
          <w:rFonts w:ascii="Calibri" w:hAnsi="Calibri" w:cs="Calibri"/>
          <w:sz w:val="22"/>
        </w:rPr>
      </w:pPr>
      <w:r>
        <w:rPr>
          <w:rFonts w:ascii="Calibri" w:hAnsi="Calibri" w:cs="Calibri"/>
          <w:sz w:val="22"/>
        </w:rPr>
        <w:t>No improvements needed [checkbox]</w:t>
      </w:r>
    </w:p>
    <w:p w:rsidR="0043248F" w:rsidRDefault="0043248F" w:rsidP="0043248F">
      <w:pPr>
        <w:pStyle w:val="BHNormal"/>
        <w:rPr>
          <w:rFonts w:ascii="Calibri" w:hAnsi="Calibri" w:cs="Calibri"/>
          <w:sz w:val="22"/>
        </w:rPr>
      </w:pPr>
    </w:p>
    <w:p w:rsidR="00205179" w:rsidRDefault="00205179" w:rsidP="00205179">
      <w:pPr>
        <w:pStyle w:val="BHNormal"/>
        <w:ind w:firstLine="720"/>
        <w:rPr>
          <w:rFonts w:ascii="Calibri" w:hAnsi="Calibri" w:cs="Calibri"/>
          <w:sz w:val="22"/>
        </w:rPr>
      </w:pPr>
      <w:r>
        <w:rPr>
          <w:rFonts w:ascii="Calibri" w:hAnsi="Calibri" w:cs="Calibri"/>
          <w:sz w:val="22"/>
        </w:rPr>
        <w:t>9</w:t>
      </w:r>
      <w:r w:rsidR="0043248F">
        <w:rPr>
          <w:rFonts w:ascii="Calibri" w:hAnsi="Calibri" w:cs="Calibri"/>
          <w:sz w:val="22"/>
        </w:rPr>
        <w:t xml:space="preserve">. </w:t>
      </w:r>
      <w:r>
        <w:rPr>
          <w:rFonts w:ascii="Calibri" w:hAnsi="Calibri" w:cs="Calibri"/>
          <w:sz w:val="22"/>
        </w:rPr>
        <w:t>How</w:t>
      </w:r>
      <w:r w:rsidR="004A24D7">
        <w:rPr>
          <w:rFonts w:ascii="Calibri" w:hAnsi="Calibri" w:cs="Calibri"/>
          <w:sz w:val="22"/>
        </w:rPr>
        <w:t xml:space="preserve"> satisfied have you been with AHRQ QI user support?</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 xml:space="preserve">a. Very </w:t>
      </w:r>
      <w:r w:rsidR="004A24D7">
        <w:rPr>
          <w:rFonts w:ascii="Calibri" w:hAnsi="Calibri" w:cs="Calibri"/>
          <w:sz w:val="22"/>
        </w:rPr>
        <w:t>Satisfied</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 xml:space="preserve">b. </w:t>
      </w:r>
      <w:r w:rsidR="004A24D7">
        <w:rPr>
          <w:rFonts w:ascii="Calibri" w:hAnsi="Calibri" w:cs="Calibri"/>
          <w:sz w:val="22"/>
        </w:rPr>
        <w:t>Satisfied</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c. Neutral</w:t>
      </w:r>
    </w:p>
    <w:p w:rsidR="00205179" w:rsidRDefault="00205179" w:rsidP="00205179">
      <w:pPr>
        <w:pStyle w:val="BHNormal"/>
        <w:rPr>
          <w:rFonts w:ascii="Calibri" w:hAnsi="Calibri" w:cs="Calibri"/>
          <w:sz w:val="22"/>
        </w:rPr>
      </w:pPr>
      <w:r>
        <w:rPr>
          <w:rFonts w:ascii="Calibri" w:hAnsi="Calibri" w:cs="Calibri"/>
          <w:sz w:val="22"/>
        </w:rPr>
        <w:tab/>
      </w:r>
      <w:r>
        <w:rPr>
          <w:rFonts w:ascii="Calibri" w:hAnsi="Calibri" w:cs="Calibri"/>
          <w:sz w:val="22"/>
        </w:rPr>
        <w:tab/>
        <w:t xml:space="preserve">d. </w:t>
      </w:r>
      <w:r w:rsidR="004A24D7">
        <w:rPr>
          <w:rFonts w:ascii="Calibri" w:hAnsi="Calibri" w:cs="Calibri"/>
          <w:sz w:val="22"/>
        </w:rPr>
        <w:t>Dissatisfied</w:t>
      </w:r>
    </w:p>
    <w:p w:rsidR="00205179" w:rsidRDefault="00205179" w:rsidP="00205179">
      <w:pPr>
        <w:pStyle w:val="BHNormal"/>
        <w:ind w:firstLine="720"/>
        <w:rPr>
          <w:rFonts w:ascii="Calibri" w:hAnsi="Calibri" w:cs="Calibri"/>
          <w:sz w:val="22"/>
        </w:rPr>
      </w:pPr>
      <w:r>
        <w:rPr>
          <w:rFonts w:ascii="Calibri" w:hAnsi="Calibri" w:cs="Calibri"/>
          <w:sz w:val="22"/>
        </w:rPr>
        <w:tab/>
        <w:t xml:space="preserve">e. Very </w:t>
      </w:r>
      <w:r w:rsidR="004A24D7">
        <w:rPr>
          <w:rFonts w:ascii="Calibri" w:hAnsi="Calibri" w:cs="Calibri"/>
          <w:sz w:val="22"/>
        </w:rPr>
        <w:t>Dissatisfied</w:t>
      </w:r>
    </w:p>
    <w:p w:rsidR="0043248F" w:rsidRDefault="00205179" w:rsidP="00205179">
      <w:pPr>
        <w:pStyle w:val="BHNormal"/>
        <w:ind w:left="1620" w:hanging="180"/>
        <w:rPr>
          <w:rFonts w:ascii="Calibri" w:hAnsi="Calibri" w:cs="Calibri"/>
          <w:sz w:val="22"/>
        </w:rPr>
      </w:pPr>
      <w:r>
        <w:rPr>
          <w:rFonts w:ascii="Calibri" w:hAnsi="Calibri" w:cs="Calibri"/>
          <w:sz w:val="22"/>
        </w:rPr>
        <w:t>f. I have never used AHRQ QI user support</w:t>
      </w:r>
    </w:p>
    <w:p w:rsidR="0043248F" w:rsidRDefault="0043248F" w:rsidP="00742700">
      <w:pPr>
        <w:pStyle w:val="BHNormal"/>
        <w:rPr>
          <w:rFonts w:ascii="Calibri" w:hAnsi="Calibri" w:cs="Calibri"/>
          <w:sz w:val="22"/>
        </w:rPr>
      </w:pPr>
    </w:p>
    <w:p w:rsidR="0043248F" w:rsidRDefault="0043248F" w:rsidP="00742700">
      <w:pPr>
        <w:pStyle w:val="BHNormal"/>
        <w:rPr>
          <w:rFonts w:ascii="Calibri" w:hAnsi="Calibri" w:cs="Calibri"/>
          <w:sz w:val="22"/>
        </w:rPr>
      </w:pPr>
      <w:r>
        <w:rPr>
          <w:rFonts w:ascii="Calibri" w:hAnsi="Calibri" w:cs="Calibri"/>
          <w:sz w:val="22"/>
        </w:rPr>
        <w:tab/>
      </w:r>
      <w:r w:rsidR="00205179">
        <w:rPr>
          <w:rFonts w:ascii="Calibri" w:hAnsi="Calibri" w:cs="Calibri"/>
          <w:sz w:val="22"/>
        </w:rPr>
        <w:t>10</w:t>
      </w:r>
      <w:r>
        <w:rPr>
          <w:rFonts w:ascii="Calibri" w:hAnsi="Calibri" w:cs="Calibri"/>
          <w:sz w:val="22"/>
        </w:rPr>
        <w:t xml:space="preserve">. </w:t>
      </w:r>
      <w:r w:rsidR="00205179">
        <w:rPr>
          <w:rFonts w:ascii="Calibri" w:hAnsi="Calibri" w:cs="Calibri"/>
          <w:sz w:val="22"/>
        </w:rPr>
        <w:t>How could we improve user support for the AHRQ QI software (be as specific as possible)</w:t>
      </w:r>
      <w:r>
        <w:rPr>
          <w:rFonts w:ascii="Calibri" w:hAnsi="Calibri" w:cs="Calibri"/>
          <w:sz w:val="22"/>
        </w:rPr>
        <w:t>?</w:t>
      </w:r>
    </w:p>
    <w:p w:rsidR="0043248F" w:rsidRDefault="0043248F" w:rsidP="00742700">
      <w:pPr>
        <w:pStyle w:val="BHNormal"/>
        <w:rPr>
          <w:rFonts w:ascii="Calibri" w:hAnsi="Calibri" w:cs="Calibri"/>
          <w:sz w:val="22"/>
        </w:rPr>
      </w:pPr>
      <w:r>
        <w:rPr>
          <w:rFonts w:ascii="Calibri" w:hAnsi="Calibri" w:cs="Calibri"/>
          <w:sz w:val="22"/>
        </w:rPr>
        <w:tab/>
      </w:r>
      <w:r>
        <w:rPr>
          <w:rFonts w:ascii="Calibri" w:hAnsi="Calibri" w:cs="Calibri"/>
          <w:sz w:val="22"/>
        </w:rPr>
        <w:tab/>
        <w:t>List: _____</w:t>
      </w:r>
    </w:p>
    <w:p w:rsidR="00D32CFC" w:rsidRDefault="004A24D7" w:rsidP="00D32CFC">
      <w:pPr>
        <w:pStyle w:val="BHNormal"/>
        <w:ind w:left="720" w:firstLine="720"/>
        <w:rPr>
          <w:rFonts w:ascii="Calibri" w:hAnsi="Calibri" w:cs="Calibri"/>
          <w:sz w:val="22"/>
        </w:rPr>
      </w:pPr>
      <w:r>
        <w:rPr>
          <w:rFonts w:ascii="Calibri" w:hAnsi="Calibri" w:cs="Calibri"/>
          <w:sz w:val="22"/>
        </w:rPr>
        <w:t>No improvements needed [checkbox]</w:t>
      </w:r>
    </w:p>
    <w:p w:rsidR="0043248F" w:rsidRDefault="0043248F" w:rsidP="00742700">
      <w:pPr>
        <w:pStyle w:val="BHNormal"/>
        <w:rPr>
          <w:rFonts w:ascii="Calibri" w:hAnsi="Calibri" w:cs="Calibri"/>
          <w:sz w:val="22"/>
        </w:rPr>
      </w:pPr>
    </w:p>
    <w:p w:rsidR="00742700" w:rsidRDefault="00205179" w:rsidP="0043248F">
      <w:pPr>
        <w:pStyle w:val="BHNormal"/>
        <w:ind w:left="720"/>
        <w:rPr>
          <w:rFonts w:ascii="Calibri" w:hAnsi="Calibri" w:cs="Calibri"/>
          <w:sz w:val="22"/>
        </w:rPr>
      </w:pPr>
      <w:r>
        <w:rPr>
          <w:rFonts w:ascii="Calibri" w:hAnsi="Calibri" w:cs="Calibri"/>
          <w:sz w:val="22"/>
        </w:rPr>
        <w:lastRenderedPageBreak/>
        <w:t>11</w:t>
      </w:r>
      <w:r w:rsidR="00742700">
        <w:rPr>
          <w:rFonts w:ascii="Calibri" w:hAnsi="Calibri" w:cs="Calibri"/>
          <w:sz w:val="22"/>
        </w:rPr>
        <w:t>. What new features would you like to see included in the AHRQ QI Software</w:t>
      </w:r>
      <w:r w:rsidR="0043248F">
        <w:rPr>
          <w:rFonts w:ascii="Calibri" w:hAnsi="Calibri" w:cs="Calibri"/>
          <w:sz w:val="22"/>
        </w:rPr>
        <w:t xml:space="preserve"> in future releases</w:t>
      </w:r>
      <w:r w:rsidR="00742700">
        <w:rPr>
          <w:rFonts w:ascii="Calibri" w:hAnsi="Calibri" w:cs="Calibri"/>
          <w:sz w:val="22"/>
        </w:rPr>
        <w:t>?</w:t>
      </w:r>
    </w:p>
    <w:p w:rsidR="00742700" w:rsidRDefault="00CF347B" w:rsidP="00CF347B">
      <w:pPr>
        <w:pStyle w:val="BHNormal"/>
        <w:ind w:left="1440"/>
        <w:rPr>
          <w:rFonts w:ascii="Calibri" w:hAnsi="Calibri" w:cs="Calibri"/>
          <w:sz w:val="22"/>
        </w:rPr>
      </w:pPr>
      <w:r>
        <w:rPr>
          <w:rFonts w:ascii="Calibri" w:hAnsi="Calibri" w:cs="Calibri"/>
          <w:sz w:val="22"/>
        </w:rPr>
        <w:t>a. More options and increased flexibility regarding the format of input data files (i.e., discharge record files)</w:t>
      </w:r>
    </w:p>
    <w:p w:rsidR="00CF347B" w:rsidRDefault="00CF347B" w:rsidP="00CF347B">
      <w:pPr>
        <w:pStyle w:val="BHNormal"/>
        <w:ind w:left="1440"/>
        <w:rPr>
          <w:rFonts w:ascii="Calibri" w:hAnsi="Calibri" w:cs="Calibri"/>
          <w:sz w:val="22"/>
        </w:rPr>
      </w:pPr>
      <w:r>
        <w:rPr>
          <w:rFonts w:ascii="Calibri" w:hAnsi="Calibri" w:cs="Calibri"/>
          <w:sz w:val="22"/>
        </w:rPr>
        <w:t>b. More options regarding the format of output data files</w:t>
      </w:r>
    </w:p>
    <w:p w:rsidR="00CF347B" w:rsidRDefault="00CF347B" w:rsidP="00CF347B">
      <w:pPr>
        <w:pStyle w:val="BHNormal"/>
        <w:ind w:left="1440"/>
        <w:rPr>
          <w:rFonts w:ascii="Calibri" w:hAnsi="Calibri" w:cs="Calibri"/>
          <w:sz w:val="22"/>
        </w:rPr>
      </w:pPr>
      <w:r>
        <w:rPr>
          <w:rFonts w:ascii="Calibri" w:hAnsi="Calibri" w:cs="Calibri"/>
          <w:sz w:val="22"/>
        </w:rPr>
        <w:t>c. Options to calculate area-level measures with greater flexibility regarding the targeted geographic areas (e.g., zip code level, township level)</w:t>
      </w:r>
    </w:p>
    <w:p w:rsidR="00CF347B" w:rsidRDefault="00CF347B" w:rsidP="00CF347B">
      <w:pPr>
        <w:pStyle w:val="BHNormal"/>
        <w:ind w:left="1440"/>
        <w:rPr>
          <w:rFonts w:ascii="Calibri" w:hAnsi="Calibri" w:cs="Calibri"/>
          <w:sz w:val="22"/>
        </w:rPr>
      </w:pPr>
      <w:r>
        <w:rPr>
          <w:rFonts w:ascii="Calibri" w:hAnsi="Calibri" w:cs="Calibri"/>
          <w:sz w:val="22"/>
        </w:rPr>
        <w:t>d. Options to calculate trends in the QI rates over time</w:t>
      </w:r>
    </w:p>
    <w:p w:rsidR="00CF347B" w:rsidRDefault="00CF347B" w:rsidP="00CF347B">
      <w:pPr>
        <w:pStyle w:val="BHNormal"/>
        <w:ind w:left="1440"/>
        <w:rPr>
          <w:rFonts w:ascii="Calibri" w:hAnsi="Calibri" w:cs="Calibri"/>
          <w:sz w:val="22"/>
        </w:rPr>
      </w:pPr>
      <w:r>
        <w:rPr>
          <w:rFonts w:ascii="Calibri" w:hAnsi="Calibri" w:cs="Calibri"/>
          <w:sz w:val="22"/>
        </w:rPr>
        <w:t>e. Other features: _____</w:t>
      </w:r>
    </w:p>
    <w:p w:rsidR="00CF347B" w:rsidRPr="000B660E" w:rsidRDefault="00CF347B" w:rsidP="00CF347B">
      <w:pPr>
        <w:pStyle w:val="BHNormal"/>
        <w:ind w:left="1440"/>
        <w:rPr>
          <w:rFonts w:ascii="Calibri" w:hAnsi="Calibri" w:cs="Calibri"/>
          <w:sz w:val="22"/>
        </w:rPr>
      </w:pPr>
      <w:r>
        <w:rPr>
          <w:rFonts w:ascii="Calibri" w:hAnsi="Calibri" w:cs="Calibri"/>
          <w:sz w:val="22"/>
        </w:rPr>
        <w:t>f. No new features needed</w:t>
      </w:r>
    </w:p>
    <w:sectPr w:rsidR="00CF347B" w:rsidRPr="000B660E" w:rsidSect="002033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223AA"/>
    <w:multiLevelType w:val="hybridMultilevel"/>
    <w:tmpl w:val="E8F0C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0B660E"/>
    <w:rsid w:val="00016EE4"/>
    <w:rsid w:val="00095DD2"/>
    <w:rsid w:val="000A3E46"/>
    <w:rsid w:val="000B660E"/>
    <w:rsid w:val="000F1A7B"/>
    <w:rsid w:val="000F21DE"/>
    <w:rsid w:val="0011764B"/>
    <w:rsid w:val="00143B4E"/>
    <w:rsid w:val="00147D32"/>
    <w:rsid w:val="00151DBE"/>
    <w:rsid w:val="0017483E"/>
    <w:rsid w:val="00184814"/>
    <w:rsid w:val="00192F60"/>
    <w:rsid w:val="001A7543"/>
    <w:rsid w:val="001C4220"/>
    <w:rsid w:val="001E3A20"/>
    <w:rsid w:val="001E7EC6"/>
    <w:rsid w:val="001F2172"/>
    <w:rsid w:val="002033B8"/>
    <w:rsid w:val="00205179"/>
    <w:rsid w:val="002113BC"/>
    <w:rsid w:val="00214FA1"/>
    <w:rsid w:val="0021706B"/>
    <w:rsid w:val="00220A3B"/>
    <w:rsid w:val="002621A6"/>
    <w:rsid w:val="002659A4"/>
    <w:rsid w:val="00272F4F"/>
    <w:rsid w:val="00274CAB"/>
    <w:rsid w:val="00292814"/>
    <w:rsid w:val="002B3256"/>
    <w:rsid w:val="002C6A6E"/>
    <w:rsid w:val="00312A29"/>
    <w:rsid w:val="003B1390"/>
    <w:rsid w:val="004227A8"/>
    <w:rsid w:val="0043248F"/>
    <w:rsid w:val="004735C8"/>
    <w:rsid w:val="004924F7"/>
    <w:rsid w:val="00497A1B"/>
    <w:rsid w:val="004A24D7"/>
    <w:rsid w:val="004D4A86"/>
    <w:rsid w:val="004E08D2"/>
    <w:rsid w:val="00512370"/>
    <w:rsid w:val="00513A5F"/>
    <w:rsid w:val="0051529C"/>
    <w:rsid w:val="00546DA0"/>
    <w:rsid w:val="00564A3B"/>
    <w:rsid w:val="005767A0"/>
    <w:rsid w:val="005E2704"/>
    <w:rsid w:val="005F3AA7"/>
    <w:rsid w:val="006014D6"/>
    <w:rsid w:val="0062360A"/>
    <w:rsid w:val="00665F35"/>
    <w:rsid w:val="00667D15"/>
    <w:rsid w:val="006723AA"/>
    <w:rsid w:val="00673C14"/>
    <w:rsid w:val="006B0B02"/>
    <w:rsid w:val="006D7838"/>
    <w:rsid w:val="00725854"/>
    <w:rsid w:val="00742700"/>
    <w:rsid w:val="00760CB8"/>
    <w:rsid w:val="00770230"/>
    <w:rsid w:val="007B2F8C"/>
    <w:rsid w:val="00802837"/>
    <w:rsid w:val="008161C6"/>
    <w:rsid w:val="00832EFF"/>
    <w:rsid w:val="00863405"/>
    <w:rsid w:val="008960FA"/>
    <w:rsid w:val="008C4C8B"/>
    <w:rsid w:val="008C5B86"/>
    <w:rsid w:val="008C726B"/>
    <w:rsid w:val="008F4C69"/>
    <w:rsid w:val="0092043A"/>
    <w:rsid w:val="00927378"/>
    <w:rsid w:val="009426A5"/>
    <w:rsid w:val="00965AE1"/>
    <w:rsid w:val="00993A74"/>
    <w:rsid w:val="00997D16"/>
    <w:rsid w:val="009A4699"/>
    <w:rsid w:val="009C3D89"/>
    <w:rsid w:val="009F5684"/>
    <w:rsid w:val="009F696A"/>
    <w:rsid w:val="00A04D41"/>
    <w:rsid w:val="00A13914"/>
    <w:rsid w:val="00A25C87"/>
    <w:rsid w:val="00A83BFE"/>
    <w:rsid w:val="00AB013E"/>
    <w:rsid w:val="00B72EE0"/>
    <w:rsid w:val="00B97227"/>
    <w:rsid w:val="00BD6F4C"/>
    <w:rsid w:val="00BE594A"/>
    <w:rsid w:val="00BF5663"/>
    <w:rsid w:val="00C34C1A"/>
    <w:rsid w:val="00CB5AE0"/>
    <w:rsid w:val="00CE0D2F"/>
    <w:rsid w:val="00CF347B"/>
    <w:rsid w:val="00D32CFC"/>
    <w:rsid w:val="00D503F2"/>
    <w:rsid w:val="00D82086"/>
    <w:rsid w:val="00D925DA"/>
    <w:rsid w:val="00DB3E8F"/>
    <w:rsid w:val="00DF0876"/>
    <w:rsid w:val="00DF6E67"/>
    <w:rsid w:val="00E1548E"/>
    <w:rsid w:val="00E24368"/>
    <w:rsid w:val="00E2702C"/>
    <w:rsid w:val="00E27762"/>
    <w:rsid w:val="00E310CF"/>
    <w:rsid w:val="00EF7077"/>
    <w:rsid w:val="00F0776E"/>
    <w:rsid w:val="00F4589F"/>
    <w:rsid w:val="00F83CEA"/>
    <w:rsid w:val="00F9388A"/>
    <w:rsid w:val="00FA03F1"/>
    <w:rsid w:val="00FA1AFB"/>
    <w:rsid w:val="00FF3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802837"/>
    <w:rPr>
      <w:sz w:val="16"/>
      <w:szCs w:val="16"/>
    </w:rPr>
  </w:style>
  <w:style w:type="paragraph" w:styleId="CommentText">
    <w:name w:val="annotation text"/>
    <w:basedOn w:val="Normal"/>
    <w:link w:val="CommentTextChar"/>
    <w:uiPriority w:val="99"/>
    <w:semiHidden/>
    <w:unhideWhenUsed/>
    <w:rsid w:val="00802837"/>
    <w:pPr>
      <w:spacing w:line="240" w:lineRule="auto"/>
    </w:pPr>
    <w:rPr>
      <w:sz w:val="20"/>
      <w:szCs w:val="20"/>
    </w:rPr>
  </w:style>
  <w:style w:type="character" w:customStyle="1" w:styleId="CommentTextChar">
    <w:name w:val="Comment Text Char"/>
    <w:basedOn w:val="DefaultParagraphFont"/>
    <w:link w:val="CommentText"/>
    <w:uiPriority w:val="99"/>
    <w:semiHidden/>
    <w:rsid w:val="00802837"/>
    <w:rPr>
      <w:sz w:val="20"/>
      <w:szCs w:val="20"/>
    </w:rPr>
  </w:style>
  <w:style w:type="paragraph" w:styleId="CommentSubject">
    <w:name w:val="annotation subject"/>
    <w:basedOn w:val="CommentText"/>
    <w:next w:val="CommentText"/>
    <w:link w:val="CommentSubjectChar"/>
    <w:uiPriority w:val="99"/>
    <w:semiHidden/>
    <w:unhideWhenUsed/>
    <w:rsid w:val="00802837"/>
    <w:rPr>
      <w:b/>
      <w:bCs/>
    </w:rPr>
  </w:style>
  <w:style w:type="character" w:customStyle="1" w:styleId="CommentSubjectChar">
    <w:name w:val="Comment Subject Char"/>
    <w:basedOn w:val="CommentTextChar"/>
    <w:link w:val="CommentSubject"/>
    <w:uiPriority w:val="99"/>
    <w:semiHidden/>
    <w:rsid w:val="00802837"/>
    <w:rPr>
      <w:b/>
      <w:bCs/>
    </w:rPr>
  </w:style>
  <w:style w:type="paragraph" w:styleId="BalloonText">
    <w:name w:val="Balloon Text"/>
    <w:basedOn w:val="Normal"/>
    <w:link w:val="BalloonTextChar"/>
    <w:uiPriority w:val="99"/>
    <w:semiHidden/>
    <w:unhideWhenUsed/>
    <w:rsid w:val="0080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837"/>
    <w:rPr>
      <w:rFonts w:ascii="Tahoma" w:hAnsi="Tahoma" w:cs="Tahoma"/>
      <w:sz w:val="16"/>
      <w:szCs w:val="16"/>
    </w:rPr>
  </w:style>
  <w:style w:type="character" w:styleId="Hyperlink">
    <w:name w:val="Hyperlink"/>
    <w:basedOn w:val="DefaultParagraphFont"/>
    <w:uiPriority w:val="99"/>
    <w:unhideWhenUsed/>
    <w:rsid w:val="0051529C"/>
    <w:rPr>
      <w:color w:val="043D66" w:themeColor="hyperlink"/>
      <w:u w:val="single"/>
    </w:rPr>
  </w:style>
  <w:style w:type="paragraph" w:styleId="NormalWeb">
    <w:name w:val="Normal (Web)"/>
    <w:basedOn w:val="Normal"/>
    <w:rsid w:val="00965A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qualityindicators@ahrq.hhs.gov" TargetMode="Externa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424211C0E86408F38DA7DA031D5F4" ma:contentTypeVersion="0" ma:contentTypeDescription="Create a new document." ma:contentTypeScope="" ma:versionID="8767cd07f8dd75c181fd1115380ce8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1E2F-C91F-41FC-83A2-F2DD08817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624458-2926-4527-BC59-533DC679FB5D}">
  <ds:schemaRefs>
    <ds:schemaRef ds:uri="http://schemas.microsoft.com/sharepoint/v3/contenttype/forms"/>
  </ds:schemaRefs>
</ds:datastoreItem>
</file>

<file path=customXml/itemProps3.xml><?xml version="1.0" encoding="utf-8"?>
<ds:datastoreItem xmlns:ds="http://schemas.openxmlformats.org/officeDocument/2006/customXml" ds:itemID="{4EB6E5D3-F346-4066-8216-1937ABB8852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AFF6AC4-AD9D-4C16-B6D6-C2770741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Chansky</dc:creator>
  <cp:lastModifiedBy>DHHS</cp:lastModifiedBy>
  <cp:revision>2</cp:revision>
  <cp:lastPrinted>2012-05-14T17:47:00Z</cp:lastPrinted>
  <dcterms:created xsi:type="dcterms:W3CDTF">2012-07-24T16:32:00Z</dcterms:created>
  <dcterms:modified xsi:type="dcterms:W3CDTF">2012-07-24T16:32:00Z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0x0101000DA424211C0E86408F38DA7DA031D5F4</vt:lpwstr>
  </property>
</Properties>
</file>