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CD2" w:rsidRPr="00A615BB" w:rsidRDefault="00486CD2" w:rsidP="00486CD2">
      <w:pPr>
        <w:pStyle w:val="Heading2"/>
        <w:rPr>
          <w:sz w:val="22"/>
        </w:rPr>
      </w:pPr>
      <w:r w:rsidRPr="00A615BB">
        <w:rPr>
          <w:sz w:val="22"/>
        </w:rPr>
        <w:t>ECU – OMB comment reply</w:t>
      </w:r>
      <w:r w:rsidR="00A615BB" w:rsidRPr="00A615BB">
        <w:rPr>
          <w:sz w:val="22"/>
        </w:rPr>
        <w:tab/>
      </w:r>
      <w:r w:rsidR="00A615BB" w:rsidRPr="00A615BB">
        <w:rPr>
          <w:sz w:val="22"/>
        </w:rPr>
        <w:tab/>
      </w:r>
      <w:r w:rsidR="00A615BB" w:rsidRPr="00A615BB">
        <w:rPr>
          <w:sz w:val="22"/>
        </w:rPr>
        <w:tab/>
      </w:r>
      <w:r w:rsidR="00A615BB" w:rsidRPr="00A615BB">
        <w:rPr>
          <w:sz w:val="22"/>
        </w:rPr>
        <w:tab/>
      </w:r>
      <w:r w:rsidR="00A615BB" w:rsidRPr="00A615BB">
        <w:rPr>
          <w:sz w:val="22"/>
        </w:rPr>
        <w:tab/>
        <w:t>May 1</w:t>
      </w:r>
      <w:r w:rsidR="00A615BB" w:rsidRPr="00A615BB">
        <w:rPr>
          <w:sz w:val="22"/>
          <w:vertAlign w:val="superscript"/>
        </w:rPr>
        <w:t>st</w:t>
      </w:r>
      <w:r w:rsidR="00A615BB" w:rsidRPr="00A615BB">
        <w:rPr>
          <w:sz w:val="22"/>
        </w:rPr>
        <w:t xml:space="preserve"> 2012</w:t>
      </w:r>
    </w:p>
    <w:p w:rsidR="00486CD2" w:rsidRPr="00A615BB" w:rsidRDefault="00486CD2">
      <w:pPr>
        <w:rPr>
          <w:sz w:val="22"/>
        </w:rPr>
      </w:pPr>
    </w:p>
    <w:p w:rsidR="00486CD2" w:rsidRPr="00A615BB" w:rsidRDefault="00486CD2" w:rsidP="00486CD2">
      <w:pPr>
        <w:pStyle w:val="Heading5"/>
        <w:rPr>
          <w:sz w:val="22"/>
        </w:rPr>
      </w:pPr>
      <w:r w:rsidRPr="00A615BB">
        <w:rPr>
          <w:sz w:val="22"/>
        </w:rPr>
        <w:t xml:space="preserve">NPS Supporting Document A </w:t>
      </w:r>
    </w:p>
    <w:p w:rsidR="00486CD2" w:rsidRPr="00A615BB" w:rsidRDefault="00486CD2" w:rsidP="00486CD2">
      <w:pPr>
        <w:pStyle w:val="ListParagraph"/>
        <w:numPr>
          <w:ilvl w:val="0"/>
          <w:numId w:val="1"/>
        </w:numPr>
        <w:rPr>
          <w:sz w:val="22"/>
        </w:rPr>
      </w:pPr>
      <w:r w:rsidRPr="00A615BB">
        <w:rPr>
          <w:sz w:val="22"/>
        </w:rPr>
        <w:t>No comments so no action required</w:t>
      </w:r>
    </w:p>
    <w:p w:rsidR="00486CD2" w:rsidRPr="00A615BB" w:rsidRDefault="00486CD2" w:rsidP="00486CD2">
      <w:pPr>
        <w:rPr>
          <w:sz w:val="22"/>
        </w:rPr>
      </w:pPr>
    </w:p>
    <w:p w:rsidR="00486CD2" w:rsidRPr="00A615BB" w:rsidRDefault="00486CD2" w:rsidP="00486CD2">
      <w:pPr>
        <w:pStyle w:val="Heading5"/>
        <w:rPr>
          <w:sz w:val="22"/>
        </w:rPr>
      </w:pPr>
      <w:r w:rsidRPr="00A615BB">
        <w:rPr>
          <w:sz w:val="22"/>
        </w:rPr>
        <w:t>NPS Supporting Document B</w:t>
      </w:r>
    </w:p>
    <w:p w:rsidR="00A615BB" w:rsidRPr="00A615BB" w:rsidRDefault="00A615BB" w:rsidP="00A615BB">
      <w:pPr>
        <w:pStyle w:val="ListParagraph"/>
        <w:numPr>
          <w:ilvl w:val="0"/>
          <w:numId w:val="1"/>
        </w:numPr>
        <w:rPr>
          <w:sz w:val="22"/>
        </w:rPr>
      </w:pPr>
      <w:r w:rsidRPr="00A615BB">
        <w:rPr>
          <w:sz w:val="22"/>
        </w:rPr>
        <w:t xml:space="preserve">Comment regarding the selection of the </w:t>
      </w:r>
      <w:r w:rsidRPr="00A615BB">
        <w:rPr>
          <w:i/>
          <w:sz w:val="22"/>
        </w:rPr>
        <w:t>nth</w:t>
      </w:r>
      <w:r w:rsidRPr="00A615BB">
        <w:rPr>
          <w:sz w:val="22"/>
        </w:rPr>
        <w:t xml:space="preserve"> visitor</w:t>
      </w:r>
    </w:p>
    <w:p w:rsidR="00A615BB" w:rsidRPr="00A615BB" w:rsidRDefault="00A615BB" w:rsidP="00A615BB">
      <w:pPr>
        <w:pStyle w:val="ListParagraph"/>
        <w:numPr>
          <w:ilvl w:val="0"/>
          <w:numId w:val="1"/>
        </w:numPr>
        <w:rPr>
          <w:sz w:val="22"/>
        </w:rPr>
      </w:pPr>
      <w:r w:rsidRPr="00A615BB">
        <w:rPr>
          <w:sz w:val="22"/>
        </w:rPr>
        <w:t>Issue – ensuring randomness of the sample</w:t>
      </w:r>
    </w:p>
    <w:p w:rsidR="00A615BB" w:rsidRPr="00A615BB" w:rsidRDefault="00A615BB" w:rsidP="00A615BB">
      <w:pPr>
        <w:rPr>
          <w:sz w:val="22"/>
        </w:rPr>
      </w:pPr>
    </w:p>
    <w:p w:rsidR="00A615BB" w:rsidRPr="00A615BB" w:rsidRDefault="00A615BB" w:rsidP="00A615BB">
      <w:pPr>
        <w:pStyle w:val="ListParagraph"/>
        <w:numPr>
          <w:ilvl w:val="0"/>
          <w:numId w:val="1"/>
        </w:numPr>
        <w:rPr>
          <w:sz w:val="22"/>
        </w:rPr>
      </w:pPr>
      <w:r w:rsidRPr="00A615BB">
        <w:rPr>
          <w:sz w:val="22"/>
        </w:rPr>
        <w:t>Action</w:t>
      </w:r>
    </w:p>
    <w:p w:rsidR="00E7234E" w:rsidRDefault="00E7234E" w:rsidP="00A615BB">
      <w:pPr>
        <w:pStyle w:val="ListParagraph"/>
        <w:numPr>
          <w:ilvl w:val="1"/>
          <w:numId w:val="1"/>
        </w:numPr>
        <w:rPr>
          <w:sz w:val="22"/>
        </w:rPr>
      </w:pPr>
      <w:r>
        <w:rPr>
          <w:sz w:val="22"/>
        </w:rPr>
        <w:t xml:space="preserve">The language in that paragraph </w:t>
      </w:r>
      <w:r w:rsidR="00047494">
        <w:rPr>
          <w:sz w:val="22"/>
        </w:rPr>
        <w:t xml:space="preserve">was </w:t>
      </w:r>
      <w:r>
        <w:rPr>
          <w:sz w:val="22"/>
        </w:rPr>
        <w:t xml:space="preserve">changed from </w:t>
      </w:r>
      <w:r w:rsidRPr="00E7234E">
        <w:rPr>
          <w:i/>
          <w:sz w:val="22"/>
        </w:rPr>
        <w:t>nth</w:t>
      </w:r>
      <w:r>
        <w:rPr>
          <w:sz w:val="22"/>
        </w:rPr>
        <w:t xml:space="preserve"> visitor to </w:t>
      </w:r>
      <w:r w:rsidRPr="00E7234E">
        <w:rPr>
          <w:i/>
          <w:sz w:val="22"/>
        </w:rPr>
        <w:t>nth</w:t>
      </w:r>
      <w:r>
        <w:rPr>
          <w:sz w:val="22"/>
        </w:rPr>
        <w:t xml:space="preserve"> group or individual to remove any notion of bias</w:t>
      </w:r>
    </w:p>
    <w:p w:rsidR="00E7234E" w:rsidRDefault="00E7234E" w:rsidP="00A615BB">
      <w:pPr>
        <w:pStyle w:val="ListParagraph"/>
        <w:numPr>
          <w:ilvl w:val="1"/>
          <w:numId w:val="1"/>
        </w:numPr>
        <w:rPr>
          <w:sz w:val="22"/>
        </w:rPr>
      </w:pPr>
      <w:r>
        <w:rPr>
          <w:sz w:val="22"/>
        </w:rPr>
        <w:t xml:space="preserve">Interceptors will be supplied with </w:t>
      </w:r>
      <w:r w:rsidR="00CB1028">
        <w:rPr>
          <w:sz w:val="22"/>
        </w:rPr>
        <w:t xml:space="preserve">clicker counters to make it easy to keep track  </w:t>
      </w:r>
    </w:p>
    <w:p w:rsidR="00CB1028" w:rsidRDefault="00A615BB" w:rsidP="00A615BB">
      <w:pPr>
        <w:pStyle w:val="ListParagraph"/>
        <w:numPr>
          <w:ilvl w:val="1"/>
          <w:numId w:val="1"/>
        </w:numPr>
        <w:rPr>
          <w:sz w:val="22"/>
        </w:rPr>
      </w:pPr>
      <w:r w:rsidRPr="00A615BB">
        <w:rPr>
          <w:sz w:val="22"/>
        </w:rPr>
        <w:t>As noted, interceptors will only take the contact details of one individual per g</w:t>
      </w:r>
      <w:r>
        <w:rPr>
          <w:sz w:val="22"/>
        </w:rPr>
        <w:t xml:space="preserve">roup if a group is intercepted which should remove some bias </w:t>
      </w:r>
    </w:p>
    <w:p w:rsidR="00CB1028" w:rsidRDefault="00CB1028" w:rsidP="00CB1028">
      <w:pPr>
        <w:rPr>
          <w:sz w:val="22"/>
        </w:rPr>
      </w:pPr>
    </w:p>
    <w:p w:rsidR="00CB1028" w:rsidRDefault="00CB1028" w:rsidP="00CB1028">
      <w:pPr>
        <w:rPr>
          <w:sz w:val="22"/>
        </w:rPr>
      </w:pPr>
    </w:p>
    <w:p w:rsidR="00CB1028" w:rsidRDefault="00CB1028" w:rsidP="00CB1028">
      <w:pPr>
        <w:rPr>
          <w:sz w:val="22"/>
        </w:rPr>
      </w:pPr>
      <w:r>
        <w:rPr>
          <w:sz w:val="22"/>
        </w:rPr>
        <w:t>Relevant paragraph from Document B reflecting changes:</w:t>
      </w:r>
    </w:p>
    <w:p w:rsidR="00CB1028" w:rsidRDefault="00CB1028" w:rsidP="00CB1028">
      <w:pPr>
        <w:rPr>
          <w:sz w:val="22"/>
        </w:rPr>
      </w:pPr>
    </w:p>
    <w:p w:rsidR="00CB1028" w:rsidRPr="00CF18AC" w:rsidRDefault="00CB1028" w:rsidP="00CB10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rPr>
      </w:pPr>
      <w:r w:rsidRPr="00CF18AC">
        <w:rPr>
          <w:sz w:val="22"/>
        </w:rPr>
        <w:t xml:space="preserve">Several strategies will be employed to ensure the randomness of each sample at each park. For intercepts at BISC all initial contacts will be face-to-face.  To ensure randomness every </w:t>
      </w:r>
      <w:r w:rsidRPr="00CF18AC">
        <w:rPr>
          <w:i/>
          <w:sz w:val="22"/>
        </w:rPr>
        <w:t>nth</w:t>
      </w:r>
      <w:r w:rsidRPr="00CF18AC">
        <w:rPr>
          <w:sz w:val="22"/>
        </w:rPr>
        <w:t xml:space="preserve"> </w:t>
      </w:r>
      <w:r>
        <w:rPr>
          <w:sz w:val="22"/>
        </w:rPr>
        <w:t>group or individual</w:t>
      </w:r>
      <w:r w:rsidRPr="00CF18AC">
        <w:rPr>
          <w:sz w:val="22"/>
        </w:rPr>
        <w:t xml:space="preserve"> will be intercepted. If groups are encountered, only one individual per group will be asked to participate. Asking the potential respondents who had the most recent birthday will assist in identifying that individual in a random way. </w:t>
      </w:r>
      <w:r>
        <w:rPr>
          <w:sz w:val="22"/>
        </w:rPr>
        <w:t xml:space="preserve">Interceptors will be supplied with clicker counters as a means of simplifying the counting process. </w:t>
      </w:r>
    </w:p>
    <w:p w:rsidR="00CB1028" w:rsidRDefault="00CB1028" w:rsidP="00CB1028">
      <w:pPr>
        <w:rPr>
          <w:sz w:val="22"/>
        </w:rPr>
      </w:pPr>
    </w:p>
    <w:p w:rsidR="00CB1028" w:rsidRDefault="00CB1028" w:rsidP="00CB1028">
      <w:pPr>
        <w:pStyle w:val="Heading5"/>
      </w:pPr>
    </w:p>
    <w:p w:rsidR="00CB1028" w:rsidRDefault="00CB1028" w:rsidP="00CB1028">
      <w:pPr>
        <w:pStyle w:val="Heading5"/>
      </w:pPr>
      <w:r>
        <w:t xml:space="preserve">GPS Tracker contact procedure </w:t>
      </w:r>
    </w:p>
    <w:p w:rsidR="00CB1028" w:rsidRPr="00CB1028" w:rsidRDefault="00CB1028" w:rsidP="00CB1028">
      <w:pPr>
        <w:pStyle w:val="ListParagraph"/>
        <w:numPr>
          <w:ilvl w:val="0"/>
          <w:numId w:val="1"/>
        </w:numPr>
        <w:rPr>
          <w:sz w:val="22"/>
        </w:rPr>
      </w:pPr>
      <w:r w:rsidRPr="00CB1028">
        <w:rPr>
          <w:sz w:val="22"/>
        </w:rPr>
        <w:t xml:space="preserve">Comment </w:t>
      </w:r>
      <w:r>
        <w:rPr>
          <w:sz w:val="22"/>
        </w:rPr>
        <w:t xml:space="preserve">concerning ocean zoning </w:t>
      </w:r>
    </w:p>
    <w:p w:rsidR="00CB1028" w:rsidRDefault="00CB1028" w:rsidP="00CB1028">
      <w:pPr>
        <w:pStyle w:val="ListParagraph"/>
        <w:numPr>
          <w:ilvl w:val="0"/>
          <w:numId w:val="1"/>
        </w:numPr>
        <w:rPr>
          <w:sz w:val="22"/>
        </w:rPr>
      </w:pPr>
      <w:r>
        <w:rPr>
          <w:sz w:val="22"/>
        </w:rPr>
        <w:t xml:space="preserve">Issue – allaying fears of possible zoning and management </w:t>
      </w:r>
    </w:p>
    <w:p w:rsidR="00CB1028" w:rsidRPr="00CB1028" w:rsidRDefault="00CB1028" w:rsidP="00CB1028">
      <w:pPr>
        <w:ind w:left="720"/>
        <w:rPr>
          <w:sz w:val="22"/>
        </w:rPr>
      </w:pPr>
    </w:p>
    <w:p w:rsidR="00CB1028" w:rsidRPr="00CB1028" w:rsidRDefault="00CB1028" w:rsidP="00CB1028">
      <w:pPr>
        <w:pStyle w:val="ListParagraph"/>
        <w:numPr>
          <w:ilvl w:val="0"/>
          <w:numId w:val="1"/>
        </w:numPr>
        <w:rPr>
          <w:sz w:val="22"/>
        </w:rPr>
      </w:pPr>
      <w:r w:rsidRPr="00CB1028">
        <w:rPr>
          <w:sz w:val="22"/>
        </w:rPr>
        <w:t xml:space="preserve">Action </w:t>
      </w:r>
    </w:p>
    <w:p w:rsidR="00EE5E72" w:rsidRDefault="00DD7CFB" w:rsidP="00CB1028">
      <w:pPr>
        <w:pStyle w:val="ListParagraph"/>
        <w:numPr>
          <w:ilvl w:val="1"/>
          <w:numId w:val="1"/>
        </w:numPr>
        <w:rPr>
          <w:sz w:val="22"/>
        </w:rPr>
      </w:pPr>
      <w:r>
        <w:rPr>
          <w:sz w:val="22"/>
        </w:rPr>
        <w:t>Include</w:t>
      </w:r>
      <w:r w:rsidR="00047494">
        <w:rPr>
          <w:sz w:val="22"/>
        </w:rPr>
        <w:t>d</w:t>
      </w:r>
      <w:bookmarkStart w:id="0" w:name="_GoBack"/>
      <w:bookmarkEnd w:id="0"/>
      <w:r>
        <w:rPr>
          <w:sz w:val="22"/>
        </w:rPr>
        <w:t xml:space="preserve"> a sentence that </w:t>
      </w:r>
      <w:r w:rsidR="00EE5E72">
        <w:rPr>
          <w:sz w:val="22"/>
        </w:rPr>
        <w:t>clarifies the purpose of the study</w:t>
      </w:r>
    </w:p>
    <w:p w:rsidR="00EE5E72" w:rsidRDefault="00EE5E72" w:rsidP="00EE5E72">
      <w:pPr>
        <w:rPr>
          <w:sz w:val="22"/>
        </w:rPr>
      </w:pPr>
    </w:p>
    <w:p w:rsidR="00EE5E72" w:rsidRDefault="00EE5E72" w:rsidP="00EE5E72">
      <w:pPr>
        <w:rPr>
          <w:sz w:val="22"/>
        </w:rPr>
      </w:pPr>
      <w:r>
        <w:rPr>
          <w:sz w:val="22"/>
        </w:rPr>
        <w:t>Relevant paragraph from contact procedures document reflecting changes:</w:t>
      </w:r>
    </w:p>
    <w:p w:rsidR="00EE5E72" w:rsidRDefault="00EE5E72" w:rsidP="00EE5E72">
      <w:pPr>
        <w:rPr>
          <w:sz w:val="22"/>
        </w:rPr>
      </w:pPr>
    </w:p>
    <w:p w:rsidR="00EE5E72" w:rsidRDefault="00EE5E72" w:rsidP="00EE5E72">
      <w:pPr>
        <w:tabs>
          <w:tab w:val="left" w:pos="7024"/>
        </w:tabs>
        <w:rPr>
          <w:rFonts w:cs="Times New Roman"/>
        </w:rPr>
      </w:pPr>
      <w:r w:rsidRPr="00F77587">
        <w:rPr>
          <w:rFonts w:cs="Times New Roman"/>
        </w:rPr>
        <w:t xml:space="preserve">Hi my name is ___ and I am with East Carolina University.  We are conducting a survey of visitors here at Biscayne National Park.  This study will help the park managers better understand </w:t>
      </w:r>
      <w:r>
        <w:rPr>
          <w:rFonts w:cs="Times New Roman"/>
        </w:rPr>
        <w:t xml:space="preserve">how </w:t>
      </w:r>
      <w:r w:rsidRPr="00F77587">
        <w:rPr>
          <w:rFonts w:cs="Times New Roman"/>
        </w:rPr>
        <w:t>visitor</w:t>
      </w:r>
      <w:r>
        <w:rPr>
          <w:rFonts w:cs="Times New Roman"/>
        </w:rPr>
        <w:t xml:space="preserve">s are using the park for </w:t>
      </w:r>
      <w:r w:rsidRPr="00F77587">
        <w:rPr>
          <w:rFonts w:cs="Times New Roman"/>
        </w:rPr>
        <w:t xml:space="preserve">recreational </w:t>
      </w:r>
      <w:r>
        <w:rPr>
          <w:rFonts w:cs="Times New Roman"/>
        </w:rPr>
        <w:t>trips and the diverse range of activities that are happening within the park.  Managers</w:t>
      </w:r>
      <w:r w:rsidRPr="00F77587">
        <w:rPr>
          <w:rFonts w:cs="Times New Roman"/>
        </w:rPr>
        <w:t xml:space="preserve"> need this information to</w:t>
      </w:r>
      <w:r w:rsidRPr="00F77587">
        <w:t xml:space="preserve"> understand visitor attitudes, and perceptions concerning marine resources</w:t>
      </w:r>
      <w:r>
        <w:t xml:space="preserve"> around the park. </w:t>
      </w:r>
      <w:r w:rsidRPr="00F77587">
        <w:rPr>
          <w:rFonts w:cs="Times New Roman"/>
        </w:rPr>
        <w:t>Would you be willing to participate in our study?</w:t>
      </w:r>
    </w:p>
    <w:p w:rsidR="00EE5E72" w:rsidRDefault="00EE5E72" w:rsidP="00EE5E72">
      <w:pPr>
        <w:tabs>
          <w:tab w:val="left" w:pos="7024"/>
        </w:tabs>
        <w:rPr>
          <w:rFonts w:cs="Times New Roman"/>
        </w:rPr>
      </w:pPr>
    </w:p>
    <w:p w:rsidR="00E007B0" w:rsidRDefault="00F54E61" w:rsidP="00E007B0">
      <w:pPr>
        <w:pStyle w:val="Heading5"/>
      </w:pPr>
      <w:r>
        <w:lastRenderedPageBreak/>
        <w:t>Biscayne Marine R</w:t>
      </w:r>
      <w:r w:rsidR="00EE5E72">
        <w:t xml:space="preserve">eserve </w:t>
      </w:r>
      <w:r>
        <w:t>S</w:t>
      </w:r>
      <w:r w:rsidR="00EE5E72">
        <w:t>urvey</w:t>
      </w:r>
    </w:p>
    <w:p w:rsidR="00EE5E72" w:rsidRPr="00E007B0" w:rsidRDefault="00EE5E72" w:rsidP="00E007B0"/>
    <w:p w:rsidR="00E007B0" w:rsidRPr="00E007B0" w:rsidRDefault="00E007B0" w:rsidP="00E007B0">
      <w:pPr>
        <w:pStyle w:val="Style4"/>
      </w:pPr>
      <w:r w:rsidRPr="00E007B0">
        <w:t>Question 10</w:t>
      </w:r>
    </w:p>
    <w:p w:rsidR="00E007B0" w:rsidRPr="00E007B0" w:rsidRDefault="00E007B0" w:rsidP="00E007B0">
      <w:pPr>
        <w:pStyle w:val="ListParagraph"/>
        <w:numPr>
          <w:ilvl w:val="0"/>
          <w:numId w:val="1"/>
        </w:numPr>
        <w:tabs>
          <w:tab w:val="left" w:pos="720"/>
        </w:tabs>
        <w:rPr>
          <w:rFonts w:cs="Times New Roman"/>
          <w:sz w:val="22"/>
        </w:rPr>
      </w:pPr>
      <w:r w:rsidRPr="00E007B0">
        <w:rPr>
          <w:rFonts w:cs="Times New Roman"/>
          <w:sz w:val="22"/>
        </w:rPr>
        <w:t>Issue - Possible to simplify?</w:t>
      </w:r>
    </w:p>
    <w:p w:rsidR="00E007B0" w:rsidRPr="00E007B0" w:rsidRDefault="00E007B0" w:rsidP="00E007B0">
      <w:pPr>
        <w:pStyle w:val="ListParagraph"/>
        <w:tabs>
          <w:tab w:val="left" w:pos="720"/>
        </w:tabs>
        <w:ind w:left="1800"/>
        <w:rPr>
          <w:rFonts w:cs="Times New Roman"/>
          <w:sz w:val="22"/>
        </w:rPr>
      </w:pPr>
    </w:p>
    <w:p w:rsidR="00E007B0" w:rsidRPr="00E007B0" w:rsidRDefault="00E007B0" w:rsidP="00E007B0">
      <w:pPr>
        <w:pStyle w:val="ListParagraph"/>
        <w:numPr>
          <w:ilvl w:val="0"/>
          <w:numId w:val="1"/>
        </w:numPr>
        <w:tabs>
          <w:tab w:val="left" w:pos="720"/>
        </w:tabs>
        <w:rPr>
          <w:rFonts w:cs="Times New Roman"/>
          <w:sz w:val="22"/>
        </w:rPr>
      </w:pPr>
      <w:r w:rsidRPr="00E007B0">
        <w:rPr>
          <w:rFonts w:cs="Times New Roman"/>
          <w:sz w:val="22"/>
        </w:rPr>
        <w:t>Response</w:t>
      </w:r>
    </w:p>
    <w:p w:rsidR="00E007B0" w:rsidRPr="00E007B0" w:rsidRDefault="00E007B0" w:rsidP="00E007B0">
      <w:pPr>
        <w:pStyle w:val="ListParagraph"/>
        <w:numPr>
          <w:ilvl w:val="1"/>
          <w:numId w:val="1"/>
        </w:numPr>
        <w:tabs>
          <w:tab w:val="left" w:pos="720"/>
        </w:tabs>
        <w:rPr>
          <w:rFonts w:cs="Times New Roman"/>
          <w:sz w:val="22"/>
        </w:rPr>
      </w:pPr>
      <w:r w:rsidRPr="00E007B0">
        <w:rPr>
          <w:rFonts w:cs="Times New Roman"/>
          <w:sz w:val="22"/>
        </w:rPr>
        <w:t>The first part of the question (items a-d) are to do with the natural populations and their ability to recover, the other items are to do with cause of, and blame for, damage to the resource. These are not the same constructs that are being examined</w:t>
      </w:r>
    </w:p>
    <w:p w:rsidR="00E007B0" w:rsidRPr="00E007B0" w:rsidRDefault="00E007B0" w:rsidP="00E007B0">
      <w:pPr>
        <w:pStyle w:val="ListParagraph"/>
        <w:tabs>
          <w:tab w:val="left" w:pos="720"/>
        </w:tabs>
        <w:ind w:left="1800"/>
        <w:rPr>
          <w:rFonts w:cs="Times New Roman"/>
          <w:sz w:val="22"/>
        </w:rPr>
      </w:pPr>
    </w:p>
    <w:p w:rsidR="00E007B0" w:rsidRPr="00E007B0" w:rsidRDefault="00E007B0" w:rsidP="00E007B0">
      <w:pPr>
        <w:pStyle w:val="ListParagraph"/>
        <w:numPr>
          <w:ilvl w:val="0"/>
          <w:numId w:val="1"/>
        </w:numPr>
        <w:tabs>
          <w:tab w:val="left" w:pos="720"/>
        </w:tabs>
        <w:rPr>
          <w:rFonts w:cs="Times New Roman"/>
          <w:sz w:val="22"/>
        </w:rPr>
      </w:pPr>
      <w:r w:rsidRPr="00E007B0">
        <w:rPr>
          <w:rFonts w:cs="Times New Roman"/>
          <w:sz w:val="22"/>
        </w:rPr>
        <w:t>Action</w:t>
      </w:r>
    </w:p>
    <w:p w:rsidR="00E007B0" w:rsidRPr="00E007B0" w:rsidRDefault="00E007B0" w:rsidP="00E007B0">
      <w:pPr>
        <w:pStyle w:val="ListParagraph"/>
        <w:numPr>
          <w:ilvl w:val="1"/>
          <w:numId w:val="1"/>
        </w:numPr>
        <w:tabs>
          <w:tab w:val="left" w:pos="720"/>
        </w:tabs>
        <w:rPr>
          <w:rFonts w:cs="Times New Roman"/>
          <w:sz w:val="22"/>
        </w:rPr>
      </w:pPr>
      <w:r w:rsidRPr="00E007B0">
        <w:rPr>
          <w:rFonts w:cs="Times New Roman"/>
          <w:sz w:val="22"/>
        </w:rPr>
        <w:t>None</w:t>
      </w:r>
    </w:p>
    <w:p w:rsidR="00EE5E72" w:rsidRPr="00E007B0" w:rsidRDefault="00EE5E72" w:rsidP="00E007B0">
      <w:pPr>
        <w:tabs>
          <w:tab w:val="left" w:pos="720"/>
        </w:tabs>
        <w:rPr>
          <w:rFonts w:cs="Times New Roman"/>
          <w:sz w:val="22"/>
        </w:rPr>
      </w:pPr>
    </w:p>
    <w:p w:rsidR="00E007B0" w:rsidRPr="00E007B0" w:rsidRDefault="00E007B0" w:rsidP="00E007B0">
      <w:pPr>
        <w:pStyle w:val="Style4"/>
      </w:pPr>
      <w:r w:rsidRPr="00E007B0">
        <w:t>Question 11</w:t>
      </w:r>
    </w:p>
    <w:p w:rsidR="00E007B0" w:rsidRPr="00E007B0" w:rsidRDefault="00E007B0" w:rsidP="00E007B0">
      <w:pPr>
        <w:pStyle w:val="ListParagraph"/>
        <w:numPr>
          <w:ilvl w:val="0"/>
          <w:numId w:val="1"/>
        </w:numPr>
        <w:rPr>
          <w:sz w:val="22"/>
        </w:rPr>
      </w:pPr>
      <w:r w:rsidRPr="00E007B0">
        <w:rPr>
          <w:sz w:val="22"/>
        </w:rPr>
        <w:t>Issue - Knowledge base</w:t>
      </w:r>
    </w:p>
    <w:p w:rsidR="00E007B0" w:rsidRPr="00E007B0" w:rsidRDefault="00E007B0" w:rsidP="00E007B0">
      <w:pPr>
        <w:pStyle w:val="ListParagraph"/>
        <w:ind w:left="1800"/>
        <w:rPr>
          <w:sz w:val="22"/>
        </w:rPr>
      </w:pPr>
    </w:p>
    <w:p w:rsidR="00E007B0" w:rsidRPr="00E007B0" w:rsidRDefault="00E007B0" w:rsidP="00E007B0">
      <w:pPr>
        <w:pStyle w:val="ListParagraph"/>
        <w:numPr>
          <w:ilvl w:val="0"/>
          <w:numId w:val="1"/>
        </w:numPr>
        <w:rPr>
          <w:sz w:val="22"/>
        </w:rPr>
      </w:pPr>
      <w:r w:rsidRPr="00E007B0">
        <w:rPr>
          <w:sz w:val="22"/>
        </w:rPr>
        <w:t>Response</w:t>
      </w:r>
    </w:p>
    <w:p w:rsidR="00E007B0" w:rsidRPr="00E007B0" w:rsidRDefault="00E007B0" w:rsidP="00E007B0">
      <w:pPr>
        <w:pStyle w:val="ListParagraph"/>
        <w:numPr>
          <w:ilvl w:val="1"/>
          <w:numId w:val="1"/>
        </w:numPr>
        <w:rPr>
          <w:sz w:val="22"/>
        </w:rPr>
      </w:pPr>
      <w:r w:rsidRPr="00E007B0">
        <w:rPr>
          <w:sz w:val="22"/>
        </w:rPr>
        <w:t>The point is that users of the park have opinions and positions that need to be understood, even if they are factually wrong. This is an important baseline to understand for interpretive programs and education campaigns</w:t>
      </w:r>
    </w:p>
    <w:p w:rsidR="00E007B0" w:rsidRPr="00E007B0" w:rsidRDefault="00E007B0" w:rsidP="00E007B0">
      <w:pPr>
        <w:pStyle w:val="ListParagraph"/>
        <w:ind w:left="1800"/>
        <w:rPr>
          <w:sz w:val="22"/>
        </w:rPr>
      </w:pPr>
    </w:p>
    <w:p w:rsidR="00E007B0" w:rsidRPr="00E007B0" w:rsidRDefault="00E007B0" w:rsidP="00E007B0">
      <w:pPr>
        <w:pStyle w:val="ListParagraph"/>
        <w:numPr>
          <w:ilvl w:val="0"/>
          <w:numId w:val="1"/>
        </w:numPr>
        <w:rPr>
          <w:sz w:val="22"/>
        </w:rPr>
      </w:pPr>
      <w:r w:rsidRPr="00E007B0">
        <w:rPr>
          <w:sz w:val="22"/>
        </w:rPr>
        <w:t xml:space="preserve"> Action</w:t>
      </w:r>
    </w:p>
    <w:p w:rsidR="00E007B0" w:rsidRDefault="00E007B0" w:rsidP="00E007B0">
      <w:pPr>
        <w:pStyle w:val="ListParagraph"/>
        <w:numPr>
          <w:ilvl w:val="1"/>
          <w:numId w:val="1"/>
        </w:numPr>
        <w:rPr>
          <w:sz w:val="22"/>
        </w:rPr>
      </w:pPr>
      <w:r w:rsidRPr="00E007B0">
        <w:rPr>
          <w:sz w:val="22"/>
        </w:rPr>
        <w:t>None</w:t>
      </w:r>
    </w:p>
    <w:p w:rsidR="00E007B0" w:rsidRDefault="00E007B0" w:rsidP="00E007B0">
      <w:pPr>
        <w:rPr>
          <w:sz w:val="22"/>
        </w:rPr>
      </w:pPr>
    </w:p>
    <w:p w:rsidR="00E007B0" w:rsidRDefault="00E007B0" w:rsidP="00E007B0">
      <w:pPr>
        <w:pStyle w:val="Style4"/>
      </w:pPr>
      <w:r>
        <w:t>Question 15</w:t>
      </w:r>
    </w:p>
    <w:p w:rsidR="00E007B0" w:rsidRDefault="00E007B0" w:rsidP="00E007B0">
      <w:pPr>
        <w:pStyle w:val="ListParagraph"/>
        <w:numPr>
          <w:ilvl w:val="0"/>
          <w:numId w:val="1"/>
        </w:numPr>
        <w:rPr>
          <w:sz w:val="22"/>
        </w:rPr>
      </w:pPr>
      <w:r w:rsidRPr="00E007B0">
        <w:rPr>
          <w:sz w:val="22"/>
        </w:rPr>
        <w:t>Issue – word inclusion</w:t>
      </w:r>
    </w:p>
    <w:p w:rsidR="00E007B0" w:rsidRPr="00E007B0" w:rsidRDefault="00E007B0" w:rsidP="00E007B0">
      <w:pPr>
        <w:pStyle w:val="ListParagraph"/>
        <w:ind w:left="1080"/>
        <w:rPr>
          <w:sz w:val="22"/>
        </w:rPr>
      </w:pPr>
    </w:p>
    <w:p w:rsidR="00E007B0" w:rsidRDefault="00E007B0" w:rsidP="00E007B0">
      <w:pPr>
        <w:pStyle w:val="ListParagraph"/>
        <w:numPr>
          <w:ilvl w:val="0"/>
          <w:numId w:val="1"/>
        </w:numPr>
        <w:rPr>
          <w:sz w:val="22"/>
        </w:rPr>
      </w:pPr>
      <w:r>
        <w:rPr>
          <w:sz w:val="22"/>
        </w:rPr>
        <w:t>Action – include</w:t>
      </w:r>
      <w:r w:rsidR="00047494">
        <w:rPr>
          <w:sz w:val="22"/>
        </w:rPr>
        <w:t>d</w:t>
      </w:r>
      <w:r>
        <w:rPr>
          <w:sz w:val="22"/>
        </w:rPr>
        <w:t xml:space="preserve"> word ‘surrounding’ in items c, d, and e</w:t>
      </w:r>
    </w:p>
    <w:p w:rsidR="00E007B0" w:rsidRPr="00E007B0" w:rsidRDefault="00E007B0" w:rsidP="00E007B0">
      <w:pPr>
        <w:rPr>
          <w:sz w:val="22"/>
        </w:rPr>
      </w:pPr>
    </w:p>
    <w:p w:rsidR="00E007B0" w:rsidRDefault="00E007B0" w:rsidP="00E007B0">
      <w:pPr>
        <w:rPr>
          <w:sz w:val="22"/>
        </w:rPr>
      </w:pPr>
    </w:p>
    <w:p w:rsidR="00E007B0" w:rsidRDefault="00E007B0" w:rsidP="00602E89">
      <w:pPr>
        <w:pStyle w:val="Style4"/>
      </w:pPr>
      <w:r>
        <w:t>Question 17</w:t>
      </w:r>
    </w:p>
    <w:p w:rsidR="00E007B0" w:rsidRDefault="00E007B0" w:rsidP="00E007B0">
      <w:pPr>
        <w:pStyle w:val="ListParagraph"/>
        <w:numPr>
          <w:ilvl w:val="0"/>
          <w:numId w:val="1"/>
        </w:numPr>
        <w:rPr>
          <w:sz w:val="22"/>
        </w:rPr>
      </w:pPr>
      <w:r w:rsidRPr="00E007B0">
        <w:rPr>
          <w:sz w:val="22"/>
        </w:rPr>
        <w:t>Issue – item d</w:t>
      </w:r>
    </w:p>
    <w:p w:rsidR="00E007B0" w:rsidRPr="00E007B0" w:rsidRDefault="00E007B0" w:rsidP="00E007B0">
      <w:pPr>
        <w:pStyle w:val="ListParagraph"/>
        <w:ind w:left="1080"/>
        <w:rPr>
          <w:sz w:val="22"/>
        </w:rPr>
      </w:pPr>
    </w:p>
    <w:p w:rsidR="00E007B0" w:rsidRDefault="00E007B0" w:rsidP="00E007B0">
      <w:pPr>
        <w:pStyle w:val="ListParagraph"/>
        <w:numPr>
          <w:ilvl w:val="0"/>
          <w:numId w:val="1"/>
        </w:numPr>
        <w:rPr>
          <w:sz w:val="22"/>
        </w:rPr>
      </w:pPr>
      <w:r>
        <w:rPr>
          <w:sz w:val="22"/>
        </w:rPr>
        <w:t>Response</w:t>
      </w:r>
    </w:p>
    <w:p w:rsidR="00602E89" w:rsidRDefault="00E007B0" w:rsidP="00E007B0">
      <w:pPr>
        <w:pStyle w:val="ListParagraph"/>
        <w:numPr>
          <w:ilvl w:val="1"/>
          <w:numId w:val="1"/>
        </w:numPr>
        <w:rPr>
          <w:sz w:val="22"/>
        </w:rPr>
      </w:pPr>
      <w:r>
        <w:rPr>
          <w:sz w:val="22"/>
        </w:rPr>
        <w:t xml:space="preserve">Asking about who should decide </w:t>
      </w:r>
      <w:r w:rsidR="00602E89">
        <w:rPr>
          <w:sz w:val="22"/>
        </w:rPr>
        <w:t>about the creation of MPAs not whether or not they should be created. This goes to procedural justice issues and issues of informational input</w:t>
      </w:r>
    </w:p>
    <w:p w:rsidR="00602E89" w:rsidRDefault="00602E89" w:rsidP="00602E89">
      <w:pPr>
        <w:pStyle w:val="ListParagraph"/>
        <w:ind w:left="1800"/>
        <w:rPr>
          <w:sz w:val="22"/>
        </w:rPr>
      </w:pPr>
    </w:p>
    <w:p w:rsidR="00602E89" w:rsidRDefault="00602E89" w:rsidP="00602E89">
      <w:pPr>
        <w:pStyle w:val="ListParagraph"/>
        <w:numPr>
          <w:ilvl w:val="0"/>
          <w:numId w:val="1"/>
        </w:numPr>
        <w:rPr>
          <w:sz w:val="22"/>
        </w:rPr>
      </w:pPr>
      <w:r>
        <w:rPr>
          <w:sz w:val="22"/>
        </w:rPr>
        <w:t>Action</w:t>
      </w:r>
    </w:p>
    <w:p w:rsidR="00E007B0" w:rsidRPr="00E007B0" w:rsidRDefault="00602E89" w:rsidP="00602E89">
      <w:pPr>
        <w:pStyle w:val="ListParagraph"/>
        <w:numPr>
          <w:ilvl w:val="1"/>
          <w:numId w:val="1"/>
        </w:numPr>
        <w:rPr>
          <w:sz w:val="22"/>
        </w:rPr>
      </w:pPr>
      <w:r>
        <w:rPr>
          <w:sz w:val="22"/>
        </w:rPr>
        <w:t>None</w:t>
      </w:r>
    </w:p>
    <w:p w:rsidR="00602E89" w:rsidRDefault="00602E89" w:rsidP="00E007B0">
      <w:pPr>
        <w:rPr>
          <w:sz w:val="22"/>
        </w:rPr>
      </w:pPr>
    </w:p>
    <w:p w:rsidR="00602E89" w:rsidRDefault="00602E89" w:rsidP="00E007B0">
      <w:pPr>
        <w:rPr>
          <w:sz w:val="22"/>
        </w:rPr>
      </w:pPr>
    </w:p>
    <w:p w:rsidR="00602E89" w:rsidRDefault="00602E89" w:rsidP="00602E89">
      <w:pPr>
        <w:pStyle w:val="Style4"/>
      </w:pPr>
      <w:r>
        <w:t>Question 22</w:t>
      </w:r>
    </w:p>
    <w:p w:rsidR="00602E89" w:rsidRDefault="00602E89" w:rsidP="00602E89">
      <w:pPr>
        <w:pStyle w:val="ListParagraph"/>
        <w:numPr>
          <w:ilvl w:val="0"/>
          <w:numId w:val="1"/>
        </w:numPr>
        <w:rPr>
          <w:sz w:val="22"/>
        </w:rPr>
      </w:pPr>
      <w:r w:rsidRPr="00602E89">
        <w:rPr>
          <w:sz w:val="22"/>
        </w:rPr>
        <w:t>Issue – use of the word ‘temporary’</w:t>
      </w:r>
      <w:r>
        <w:rPr>
          <w:sz w:val="22"/>
        </w:rPr>
        <w:tab/>
      </w:r>
    </w:p>
    <w:p w:rsidR="00602E89" w:rsidRPr="00602E89" w:rsidRDefault="00602E89" w:rsidP="00602E89">
      <w:pPr>
        <w:pStyle w:val="ListParagraph"/>
        <w:ind w:left="1080"/>
        <w:rPr>
          <w:sz w:val="22"/>
        </w:rPr>
      </w:pPr>
    </w:p>
    <w:p w:rsidR="00602E89" w:rsidRDefault="00602E89" w:rsidP="00602E89">
      <w:pPr>
        <w:pStyle w:val="ListParagraph"/>
        <w:numPr>
          <w:ilvl w:val="0"/>
          <w:numId w:val="1"/>
        </w:numPr>
        <w:rPr>
          <w:sz w:val="22"/>
        </w:rPr>
      </w:pPr>
      <w:r>
        <w:rPr>
          <w:sz w:val="22"/>
        </w:rPr>
        <w:t>Response</w:t>
      </w:r>
    </w:p>
    <w:p w:rsidR="00602E89" w:rsidRDefault="00602E89" w:rsidP="00602E89">
      <w:pPr>
        <w:pStyle w:val="ListParagraph"/>
        <w:numPr>
          <w:ilvl w:val="1"/>
          <w:numId w:val="1"/>
        </w:numPr>
        <w:rPr>
          <w:sz w:val="22"/>
        </w:rPr>
      </w:pPr>
      <w:r>
        <w:rPr>
          <w:sz w:val="22"/>
        </w:rPr>
        <w:t>The use of ‘temporary’ in the way has standing in the recreational literature. In this case we are asking about temporary vs a long term postponement of activities, independent of future access</w:t>
      </w:r>
    </w:p>
    <w:p w:rsidR="00602E89" w:rsidRDefault="00602E89" w:rsidP="00602E89">
      <w:pPr>
        <w:pStyle w:val="ListParagraph"/>
        <w:ind w:left="1800"/>
        <w:rPr>
          <w:sz w:val="22"/>
        </w:rPr>
      </w:pPr>
    </w:p>
    <w:p w:rsidR="00602E89" w:rsidRDefault="00602E89" w:rsidP="00602E89">
      <w:pPr>
        <w:pStyle w:val="ListParagraph"/>
        <w:numPr>
          <w:ilvl w:val="0"/>
          <w:numId w:val="1"/>
        </w:numPr>
        <w:rPr>
          <w:sz w:val="22"/>
        </w:rPr>
      </w:pPr>
      <w:r>
        <w:rPr>
          <w:sz w:val="22"/>
        </w:rPr>
        <w:t>Action</w:t>
      </w:r>
    </w:p>
    <w:p w:rsidR="00602E89" w:rsidRDefault="00602E89" w:rsidP="00602E89">
      <w:pPr>
        <w:pStyle w:val="ListParagraph"/>
        <w:numPr>
          <w:ilvl w:val="1"/>
          <w:numId w:val="1"/>
        </w:numPr>
        <w:rPr>
          <w:sz w:val="22"/>
        </w:rPr>
      </w:pPr>
      <w:r>
        <w:rPr>
          <w:sz w:val="22"/>
        </w:rPr>
        <w:t>None</w:t>
      </w:r>
    </w:p>
    <w:p w:rsidR="00602E89" w:rsidRDefault="00602E89" w:rsidP="00602E89">
      <w:pPr>
        <w:rPr>
          <w:sz w:val="22"/>
        </w:rPr>
      </w:pPr>
    </w:p>
    <w:p w:rsidR="00602E89" w:rsidRDefault="00602E89" w:rsidP="00602E89">
      <w:pPr>
        <w:rPr>
          <w:sz w:val="22"/>
        </w:rPr>
      </w:pPr>
    </w:p>
    <w:p w:rsidR="00602E89" w:rsidRDefault="00602E89" w:rsidP="00602E89">
      <w:pPr>
        <w:pStyle w:val="Style4"/>
      </w:pPr>
      <w:r>
        <w:t>Question 26</w:t>
      </w:r>
    </w:p>
    <w:p w:rsidR="00602E89" w:rsidRDefault="00602E89" w:rsidP="00602E89">
      <w:pPr>
        <w:pStyle w:val="ListParagraph"/>
        <w:numPr>
          <w:ilvl w:val="0"/>
          <w:numId w:val="1"/>
        </w:numPr>
        <w:rPr>
          <w:sz w:val="22"/>
        </w:rPr>
      </w:pPr>
      <w:r w:rsidRPr="00602E89">
        <w:rPr>
          <w:sz w:val="22"/>
        </w:rPr>
        <w:t xml:space="preserve">Issue – use of word ecological </w:t>
      </w:r>
    </w:p>
    <w:p w:rsidR="00602E89" w:rsidRPr="00602E89" w:rsidRDefault="00602E89" w:rsidP="00602E89">
      <w:pPr>
        <w:pStyle w:val="ListParagraph"/>
        <w:ind w:left="1080"/>
        <w:rPr>
          <w:sz w:val="22"/>
        </w:rPr>
      </w:pPr>
    </w:p>
    <w:p w:rsidR="00602E89" w:rsidRDefault="00602E89" w:rsidP="00602E89">
      <w:pPr>
        <w:pStyle w:val="ListParagraph"/>
        <w:numPr>
          <w:ilvl w:val="0"/>
          <w:numId w:val="1"/>
        </w:numPr>
        <w:rPr>
          <w:sz w:val="22"/>
        </w:rPr>
      </w:pPr>
      <w:r>
        <w:rPr>
          <w:sz w:val="22"/>
        </w:rPr>
        <w:t>Action – substitute</w:t>
      </w:r>
      <w:r w:rsidR="00047494">
        <w:rPr>
          <w:sz w:val="22"/>
        </w:rPr>
        <w:t>d</w:t>
      </w:r>
      <w:r>
        <w:rPr>
          <w:sz w:val="22"/>
        </w:rPr>
        <w:t xml:space="preserve"> environmental as suggested</w:t>
      </w:r>
    </w:p>
    <w:p w:rsidR="00602E89" w:rsidRPr="00602E89" w:rsidRDefault="00602E89" w:rsidP="00602E89">
      <w:pPr>
        <w:rPr>
          <w:sz w:val="22"/>
        </w:rPr>
      </w:pPr>
    </w:p>
    <w:p w:rsidR="00602E89" w:rsidRDefault="00602E89" w:rsidP="00602E89">
      <w:pPr>
        <w:rPr>
          <w:sz w:val="22"/>
        </w:rPr>
      </w:pPr>
    </w:p>
    <w:p w:rsidR="00602E89" w:rsidRDefault="00602E89" w:rsidP="008F46F0">
      <w:pPr>
        <w:pStyle w:val="Style4"/>
      </w:pPr>
      <w:r>
        <w:t>Question 39</w:t>
      </w:r>
    </w:p>
    <w:p w:rsidR="00602E89" w:rsidRDefault="00602E89" w:rsidP="00602E89">
      <w:pPr>
        <w:pStyle w:val="ListParagraph"/>
        <w:numPr>
          <w:ilvl w:val="0"/>
          <w:numId w:val="1"/>
        </w:numPr>
        <w:rPr>
          <w:sz w:val="22"/>
        </w:rPr>
      </w:pPr>
      <w:r w:rsidRPr="00602E89">
        <w:rPr>
          <w:sz w:val="22"/>
        </w:rPr>
        <w:t>Issue – use of multiple income categories</w:t>
      </w:r>
    </w:p>
    <w:p w:rsidR="00602E89" w:rsidRPr="00602E89" w:rsidRDefault="00602E89" w:rsidP="00602E89">
      <w:pPr>
        <w:pStyle w:val="ListParagraph"/>
        <w:ind w:left="1080"/>
        <w:rPr>
          <w:sz w:val="22"/>
        </w:rPr>
      </w:pPr>
    </w:p>
    <w:p w:rsidR="00602E89" w:rsidRDefault="00602E89" w:rsidP="00602E89">
      <w:pPr>
        <w:pStyle w:val="ListParagraph"/>
        <w:numPr>
          <w:ilvl w:val="0"/>
          <w:numId w:val="1"/>
        </w:numPr>
        <w:rPr>
          <w:sz w:val="22"/>
        </w:rPr>
      </w:pPr>
      <w:r>
        <w:rPr>
          <w:sz w:val="22"/>
        </w:rPr>
        <w:t>Response</w:t>
      </w:r>
    </w:p>
    <w:p w:rsidR="008F46F0" w:rsidRDefault="00602E89" w:rsidP="00602E89">
      <w:pPr>
        <w:pStyle w:val="ListParagraph"/>
        <w:numPr>
          <w:ilvl w:val="1"/>
          <w:numId w:val="1"/>
        </w:numPr>
        <w:rPr>
          <w:sz w:val="22"/>
        </w:rPr>
      </w:pPr>
      <w:r>
        <w:rPr>
          <w:sz w:val="22"/>
        </w:rPr>
        <w:t xml:space="preserve">Listing multiple categories </w:t>
      </w:r>
      <w:r w:rsidR="008F46F0">
        <w:rPr>
          <w:sz w:val="22"/>
        </w:rPr>
        <w:t xml:space="preserve">imposes no extra burden on the respondent but provides more detail for us. They can be combined during analysis if necessary. These categories have been used on surveys in the area before and so this provides consistency across instruments. </w:t>
      </w:r>
    </w:p>
    <w:p w:rsidR="008F46F0" w:rsidRDefault="008F46F0" w:rsidP="008F46F0">
      <w:pPr>
        <w:pStyle w:val="ListParagraph"/>
        <w:ind w:left="1800"/>
        <w:rPr>
          <w:sz w:val="22"/>
        </w:rPr>
      </w:pPr>
    </w:p>
    <w:p w:rsidR="008F46F0" w:rsidRDefault="008F46F0" w:rsidP="008F46F0">
      <w:pPr>
        <w:pStyle w:val="ListParagraph"/>
        <w:numPr>
          <w:ilvl w:val="0"/>
          <w:numId w:val="1"/>
        </w:numPr>
        <w:rPr>
          <w:sz w:val="22"/>
        </w:rPr>
      </w:pPr>
      <w:r>
        <w:rPr>
          <w:sz w:val="22"/>
        </w:rPr>
        <w:t xml:space="preserve">Action </w:t>
      </w:r>
    </w:p>
    <w:p w:rsidR="008F46F0" w:rsidRDefault="008F46F0" w:rsidP="008F46F0">
      <w:pPr>
        <w:pStyle w:val="ListParagraph"/>
        <w:numPr>
          <w:ilvl w:val="1"/>
          <w:numId w:val="1"/>
        </w:numPr>
        <w:rPr>
          <w:sz w:val="22"/>
        </w:rPr>
      </w:pPr>
      <w:r>
        <w:rPr>
          <w:sz w:val="22"/>
        </w:rPr>
        <w:t>None</w:t>
      </w:r>
    </w:p>
    <w:p w:rsidR="008F46F0" w:rsidRDefault="008F46F0" w:rsidP="008F46F0">
      <w:pPr>
        <w:rPr>
          <w:sz w:val="22"/>
        </w:rPr>
      </w:pPr>
    </w:p>
    <w:p w:rsidR="008F46F0" w:rsidRDefault="008F46F0" w:rsidP="008F46F0">
      <w:pPr>
        <w:rPr>
          <w:sz w:val="22"/>
        </w:rPr>
      </w:pPr>
    </w:p>
    <w:p w:rsidR="008F46F0" w:rsidRDefault="008F46F0" w:rsidP="008F46F0">
      <w:pPr>
        <w:pStyle w:val="Heading5"/>
      </w:pPr>
      <w:r>
        <w:t xml:space="preserve">Biscayne </w:t>
      </w:r>
      <w:r w:rsidR="00F54E61">
        <w:t>F</w:t>
      </w:r>
      <w:r>
        <w:t xml:space="preserve">ishing </w:t>
      </w:r>
      <w:r w:rsidR="00F54E61">
        <w:t>S</w:t>
      </w:r>
      <w:r>
        <w:t>urvey</w:t>
      </w:r>
    </w:p>
    <w:p w:rsidR="008F46F0" w:rsidRDefault="008F46F0" w:rsidP="008F46F0"/>
    <w:p w:rsidR="008F46F0" w:rsidRPr="008F46F0" w:rsidRDefault="008F46F0" w:rsidP="008F46F0">
      <w:pPr>
        <w:pStyle w:val="Style4"/>
      </w:pPr>
      <w:r w:rsidRPr="008F46F0">
        <w:t>Questions 15-18</w:t>
      </w:r>
    </w:p>
    <w:p w:rsidR="008F46F0" w:rsidRPr="008F46F0" w:rsidRDefault="008F46F0" w:rsidP="008F46F0">
      <w:pPr>
        <w:pStyle w:val="ListParagraph"/>
        <w:numPr>
          <w:ilvl w:val="0"/>
          <w:numId w:val="2"/>
        </w:numPr>
        <w:rPr>
          <w:sz w:val="22"/>
        </w:rPr>
      </w:pPr>
      <w:r w:rsidRPr="008F46F0">
        <w:rPr>
          <w:sz w:val="22"/>
        </w:rPr>
        <w:t>Issue – possibility of deleting?</w:t>
      </w:r>
    </w:p>
    <w:p w:rsidR="008F46F0" w:rsidRPr="008F46F0" w:rsidRDefault="008F46F0" w:rsidP="008F46F0">
      <w:pPr>
        <w:rPr>
          <w:sz w:val="22"/>
        </w:rPr>
      </w:pPr>
    </w:p>
    <w:p w:rsidR="008F46F0" w:rsidRPr="008F46F0" w:rsidRDefault="008F46F0" w:rsidP="008F46F0">
      <w:pPr>
        <w:pStyle w:val="ListParagraph"/>
        <w:numPr>
          <w:ilvl w:val="0"/>
          <w:numId w:val="2"/>
        </w:numPr>
        <w:rPr>
          <w:sz w:val="22"/>
        </w:rPr>
      </w:pPr>
      <w:r w:rsidRPr="008F46F0">
        <w:rPr>
          <w:sz w:val="22"/>
        </w:rPr>
        <w:t>Response</w:t>
      </w:r>
    </w:p>
    <w:p w:rsidR="008F46F0" w:rsidRDefault="008F46F0" w:rsidP="008F46F0">
      <w:pPr>
        <w:pStyle w:val="ListParagraph"/>
        <w:numPr>
          <w:ilvl w:val="1"/>
          <w:numId w:val="2"/>
        </w:numPr>
        <w:rPr>
          <w:sz w:val="22"/>
        </w:rPr>
      </w:pPr>
      <w:r>
        <w:rPr>
          <w:sz w:val="22"/>
        </w:rPr>
        <w:t>These questions are all part of the recreation specialization index (Salz et al, 2001). This index has been repeated validated and shown to be reliable. The deletion of any these items would impact the results significantly and render the index invalid</w:t>
      </w:r>
    </w:p>
    <w:p w:rsidR="008F46F0" w:rsidRDefault="008F46F0" w:rsidP="008F46F0">
      <w:pPr>
        <w:pStyle w:val="ListParagraph"/>
        <w:ind w:left="1440"/>
        <w:rPr>
          <w:sz w:val="22"/>
        </w:rPr>
      </w:pPr>
    </w:p>
    <w:p w:rsidR="008F46F0" w:rsidRDefault="008F46F0" w:rsidP="008F46F0">
      <w:pPr>
        <w:pStyle w:val="ListParagraph"/>
        <w:numPr>
          <w:ilvl w:val="0"/>
          <w:numId w:val="2"/>
        </w:numPr>
        <w:rPr>
          <w:sz w:val="22"/>
        </w:rPr>
      </w:pPr>
      <w:r>
        <w:rPr>
          <w:sz w:val="22"/>
        </w:rPr>
        <w:t>Action</w:t>
      </w:r>
    </w:p>
    <w:p w:rsidR="008F46F0" w:rsidRPr="008F46F0" w:rsidRDefault="008F46F0" w:rsidP="008F46F0">
      <w:pPr>
        <w:pStyle w:val="ListParagraph"/>
        <w:numPr>
          <w:ilvl w:val="1"/>
          <w:numId w:val="2"/>
        </w:numPr>
        <w:rPr>
          <w:sz w:val="22"/>
        </w:rPr>
      </w:pPr>
      <w:r>
        <w:rPr>
          <w:sz w:val="22"/>
        </w:rPr>
        <w:t>None</w:t>
      </w:r>
    </w:p>
    <w:p w:rsidR="008F46F0" w:rsidRDefault="008F46F0" w:rsidP="008F46F0">
      <w:pPr>
        <w:rPr>
          <w:sz w:val="22"/>
        </w:rPr>
      </w:pPr>
    </w:p>
    <w:p w:rsidR="008F46F0" w:rsidRDefault="008F46F0" w:rsidP="008F46F0">
      <w:pPr>
        <w:rPr>
          <w:sz w:val="22"/>
        </w:rPr>
      </w:pPr>
    </w:p>
    <w:p w:rsidR="008F46F0" w:rsidRDefault="008F46F0" w:rsidP="008F46F0">
      <w:pPr>
        <w:pStyle w:val="Style4"/>
      </w:pPr>
      <w:r>
        <w:t>Question 24</w:t>
      </w:r>
    </w:p>
    <w:p w:rsidR="008F46F0" w:rsidRDefault="008F46F0" w:rsidP="008F46F0">
      <w:pPr>
        <w:pStyle w:val="ListParagraph"/>
        <w:numPr>
          <w:ilvl w:val="0"/>
          <w:numId w:val="2"/>
        </w:numPr>
        <w:rPr>
          <w:sz w:val="22"/>
        </w:rPr>
      </w:pPr>
      <w:r w:rsidRPr="008F46F0">
        <w:rPr>
          <w:sz w:val="22"/>
        </w:rPr>
        <w:t>Issue – is this a repeat of question 23?</w:t>
      </w:r>
    </w:p>
    <w:p w:rsidR="008F46F0" w:rsidRDefault="008F46F0" w:rsidP="008F46F0">
      <w:pPr>
        <w:rPr>
          <w:sz w:val="22"/>
        </w:rPr>
      </w:pPr>
    </w:p>
    <w:p w:rsidR="008F46F0" w:rsidRDefault="008F46F0" w:rsidP="008F46F0">
      <w:pPr>
        <w:pStyle w:val="ListParagraph"/>
        <w:numPr>
          <w:ilvl w:val="0"/>
          <w:numId w:val="2"/>
        </w:numPr>
        <w:rPr>
          <w:sz w:val="22"/>
        </w:rPr>
      </w:pPr>
      <w:r>
        <w:rPr>
          <w:sz w:val="22"/>
        </w:rPr>
        <w:t>Response</w:t>
      </w:r>
    </w:p>
    <w:p w:rsidR="008F46F0" w:rsidRPr="00E007B0" w:rsidRDefault="008F46F0" w:rsidP="008F46F0">
      <w:pPr>
        <w:pStyle w:val="ListParagraph"/>
        <w:numPr>
          <w:ilvl w:val="1"/>
          <w:numId w:val="1"/>
        </w:numPr>
        <w:rPr>
          <w:sz w:val="22"/>
        </w:rPr>
      </w:pPr>
      <w:r>
        <w:rPr>
          <w:sz w:val="22"/>
        </w:rPr>
        <w:t>The use of sources of information and the usefulness of those sources are two different things. This is an</w:t>
      </w:r>
      <w:r w:rsidRPr="00E007B0">
        <w:rPr>
          <w:sz w:val="22"/>
        </w:rPr>
        <w:t xml:space="preserve"> important </w:t>
      </w:r>
      <w:r>
        <w:rPr>
          <w:sz w:val="22"/>
        </w:rPr>
        <w:t xml:space="preserve">question that will provide avenues to maximize </w:t>
      </w:r>
      <w:r w:rsidRPr="00E007B0">
        <w:rPr>
          <w:sz w:val="22"/>
        </w:rPr>
        <w:t xml:space="preserve">interpretive </w:t>
      </w:r>
      <w:r>
        <w:rPr>
          <w:sz w:val="22"/>
        </w:rPr>
        <w:t>programs and education campaign materials</w:t>
      </w:r>
    </w:p>
    <w:p w:rsidR="008F46F0" w:rsidRDefault="008F46F0" w:rsidP="008F46F0">
      <w:pPr>
        <w:rPr>
          <w:sz w:val="22"/>
        </w:rPr>
      </w:pPr>
    </w:p>
    <w:p w:rsidR="008F46F0" w:rsidRPr="008F46F0" w:rsidRDefault="008F46F0" w:rsidP="008F46F0">
      <w:pPr>
        <w:pStyle w:val="ListParagraph"/>
        <w:numPr>
          <w:ilvl w:val="0"/>
          <w:numId w:val="1"/>
        </w:numPr>
        <w:rPr>
          <w:sz w:val="22"/>
        </w:rPr>
      </w:pPr>
      <w:r w:rsidRPr="008F46F0">
        <w:rPr>
          <w:sz w:val="22"/>
        </w:rPr>
        <w:t>Action</w:t>
      </w:r>
    </w:p>
    <w:p w:rsidR="008F46F0" w:rsidRDefault="008F46F0" w:rsidP="008F46F0">
      <w:pPr>
        <w:pStyle w:val="ListParagraph"/>
        <w:numPr>
          <w:ilvl w:val="1"/>
          <w:numId w:val="1"/>
        </w:numPr>
        <w:rPr>
          <w:sz w:val="22"/>
        </w:rPr>
      </w:pPr>
      <w:r>
        <w:rPr>
          <w:sz w:val="22"/>
        </w:rPr>
        <w:t>None</w:t>
      </w:r>
    </w:p>
    <w:p w:rsidR="008F46F0" w:rsidRDefault="008F46F0" w:rsidP="008F46F0">
      <w:pPr>
        <w:rPr>
          <w:sz w:val="22"/>
        </w:rPr>
      </w:pPr>
    </w:p>
    <w:p w:rsidR="008F46F0" w:rsidRDefault="008F46F0" w:rsidP="008F46F0">
      <w:pPr>
        <w:rPr>
          <w:sz w:val="22"/>
        </w:rPr>
      </w:pPr>
    </w:p>
    <w:p w:rsidR="008F46F0" w:rsidRDefault="008F46F0" w:rsidP="008F46F0">
      <w:pPr>
        <w:pStyle w:val="Style4"/>
      </w:pPr>
      <w:r>
        <w:t>Question 35</w:t>
      </w:r>
    </w:p>
    <w:p w:rsidR="008F46F0" w:rsidRPr="008F46F0" w:rsidRDefault="008F46F0" w:rsidP="008F46F0">
      <w:pPr>
        <w:pStyle w:val="ListParagraph"/>
        <w:numPr>
          <w:ilvl w:val="0"/>
          <w:numId w:val="1"/>
        </w:numPr>
        <w:rPr>
          <w:sz w:val="22"/>
        </w:rPr>
      </w:pPr>
      <w:r w:rsidRPr="008F46F0">
        <w:rPr>
          <w:sz w:val="22"/>
        </w:rPr>
        <w:t>Issue – can this be inferred from question 34?</w:t>
      </w:r>
    </w:p>
    <w:p w:rsidR="008F46F0" w:rsidRDefault="008F46F0" w:rsidP="008F46F0">
      <w:pPr>
        <w:rPr>
          <w:sz w:val="22"/>
        </w:rPr>
      </w:pPr>
    </w:p>
    <w:p w:rsidR="008F46F0" w:rsidRPr="008F46F0" w:rsidRDefault="008F46F0" w:rsidP="008F46F0">
      <w:pPr>
        <w:pStyle w:val="ListParagraph"/>
        <w:numPr>
          <w:ilvl w:val="0"/>
          <w:numId w:val="1"/>
        </w:numPr>
        <w:rPr>
          <w:sz w:val="22"/>
        </w:rPr>
      </w:pPr>
      <w:r w:rsidRPr="008F46F0">
        <w:rPr>
          <w:sz w:val="22"/>
        </w:rPr>
        <w:t>Response</w:t>
      </w:r>
    </w:p>
    <w:p w:rsidR="007B41BB" w:rsidRDefault="00813F7B" w:rsidP="008F46F0">
      <w:pPr>
        <w:pStyle w:val="ListParagraph"/>
        <w:numPr>
          <w:ilvl w:val="1"/>
          <w:numId w:val="1"/>
        </w:numPr>
        <w:rPr>
          <w:sz w:val="22"/>
        </w:rPr>
      </w:pPr>
      <w:r>
        <w:rPr>
          <w:sz w:val="22"/>
        </w:rPr>
        <w:t xml:space="preserve">The theories of obligation and embarrassment </w:t>
      </w:r>
      <w:r w:rsidR="007B41BB">
        <w:rPr>
          <w:sz w:val="22"/>
        </w:rPr>
        <w:t xml:space="preserve">have to do with personal and social norms. You cannot infer one from the other, therefore </w:t>
      </w:r>
      <w:r w:rsidR="00047494">
        <w:rPr>
          <w:sz w:val="22"/>
        </w:rPr>
        <w:t xml:space="preserve">we feel that </w:t>
      </w:r>
      <w:r w:rsidR="007B41BB">
        <w:rPr>
          <w:sz w:val="22"/>
        </w:rPr>
        <w:t>both questions are necessary</w:t>
      </w:r>
    </w:p>
    <w:p w:rsidR="007B41BB" w:rsidRDefault="007B41BB" w:rsidP="007B41BB">
      <w:pPr>
        <w:pStyle w:val="ListParagraph"/>
        <w:ind w:left="1800"/>
        <w:rPr>
          <w:sz w:val="22"/>
        </w:rPr>
      </w:pPr>
    </w:p>
    <w:p w:rsidR="007B41BB" w:rsidRDefault="007B41BB" w:rsidP="007B41BB">
      <w:pPr>
        <w:pStyle w:val="ListParagraph"/>
        <w:numPr>
          <w:ilvl w:val="0"/>
          <w:numId w:val="1"/>
        </w:numPr>
        <w:rPr>
          <w:sz w:val="22"/>
        </w:rPr>
      </w:pPr>
      <w:r>
        <w:rPr>
          <w:sz w:val="22"/>
        </w:rPr>
        <w:t>Action</w:t>
      </w:r>
    </w:p>
    <w:p w:rsidR="007B41BB" w:rsidRDefault="007B41BB" w:rsidP="007B41BB">
      <w:pPr>
        <w:pStyle w:val="ListParagraph"/>
        <w:numPr>
          <w:ilvl w:val="1"/>
          <w:numId w:val="1"/>
        </w:numPr>
        <w:rPr>
          <w:sz w:val="22"/>
        </w:rPr>
      </w:pPr>
      <w:r>
        <w:rPr>
          <w:sz w:val="22"/>
        </w:rPr>
        <w:t>None</w:t>
      </w:r>
    </w:p>
    <w:p w:rsidR="007B41BB" w:rsidRDefault="007B41BB" w:rsidP="007B41BB">
      <w:pPr>
        <w:rPr>
          <w:sz w:val="22"/>
        </w:rPr>
      </w:pPr>
    </w:p>
    <w:p w:rsidR="008F46F0" w:rsidRPr="007B41BB" w:rsidRDefault="008F46F0" w:rsidP="007B41BB">
      <w:pPr>
        <w:rPr>
          <w:sz w:val="22"/>
        </w:rPr>
      </w:pPr>
    </w:p>
    <w:p w:rsidR="00AB59C6" w:rsidRDefault="00AB59C6" w:rsidP="00AB59C6">
      <w:pPr>
        <w:pStyle w:val="Style4"/>
      </w:pPr>
      <w:r>
        <w:t xml:space="preserve">Question 44 </w:t>
      </w:r>
    </w:p>
    <w:p w:rsidR="004D5E34" w:rsidRPr="004D5E34" w:rsidRDefault="00AB59C6" w:rsidP="004D5E34">
      <w:pPr>
        <w:pStyle w:val="ListParagraph"/>
        <w:numPr>
          <w:ilvl w:val="0"/>
          <w:numId w:val="1"/>
        </w:numPr>
        <w:rPr>
          <w:sz w:val="22"/>
        </w:rPr>
      </w:pPr>
      <w:r w:rsidRPr="004D5E34">
        <w:rPr>
          <w:sz w:val="22"/>
        </w:rPr>
        <w:t>See marine reserve question 10 (recovery ability vs cause and blame)</w:t>
      </w:r>
    </w:p>
    <w:p w:rsidR="00AB59C6" w:rsidRPr="004D5E34" w:rsidRDefault="00AB59C6" w:rsidP="004D5E34">
      <w:pPr>
        <w:pStyle w:val="ListParagraph"/>
        <w:ind w:left="1080"/>
        <w:rPr>
          <w:sz w:val="22"/>
        </w:rPr>
      </w:pPr>
    </w:p>
    <w:p w:rsidR="00AB59C6" w:rsidRDefault="00AB59C6" w:rsidP="008F46F0">
      <w:pPr>
        <w:rPr>
          <w:sz w:val="22"/>
        </w:rPr>
      </w:pPr>
    </w:p>
    <w:p w:rsidR="00AB59C6" w:rsidRDefault="00AB59C6" w:rsidP="008F46F0">
      <w:pPr>
        <w:rPr>
          <w:sz w:val="22"/>
        </w:rPr>
      </w:pPr>
    </w:p>
    <w:p w:rsidR="00AB59C6" w:rsidRDefault="00AB59C6" w:rsidP="00AB59C6">
      <w:pPr>
        <w:pStyle w:val="Style4"/>
      </w:pPr>
      <w:r>
        <w:t xml:space="preserve">Question 43 </w:t>
      </w:r>
    </w:p>
    <w:p w:rsidR="00AB59C6" w:rsidRDefault="00AB59C6" w:rsidP="00AB59C6">
      <w:pPr>
        <w:pStyle w:val="ListParagraph"/>
        <w:numPr>
          <w:ilvl w:val="0"/>
          <w:numId w:val="1"/>
        </w:numPr>
        <w:rPr>
          <w:sz w:val="22"/>
        </w:rPr>
      </w:pPr>
      <w:r w:rsidRPr="00AB59C6">
        <w:rPr>
          <w:sz w:val="22"/>
        </w:rPr>
        <w:t>Issue – water clarity for anglers?</w:t>
      </w:r>
    </w:p>
    <w:p w:rsidR="00AB59C6" w:rsidRPr="00AB59C6" w:rsidRDefault="00AB59C6" w:rsidP="00AB59C6">
      <w:pPr>
        <w:pStyle w:val="ListParagraph"/>
        <w:ind w:left="1080"/>
        <w:rPr>
          <w:sz w:val="22"/>
        </w:rPr>
      </w:pPr>
    </w:p>
    <w:p w:rsidR="00AB59C6" w:rsidRDefault="00AB59C6" w:rsidP="00AB59C6">
      <w:pPr>
        <w:pStyle w:val="ListParagraph"/>
        <w:numPr>
          <w:ilvl w:val="0"/>
          <w:numId w:val="1"/>
        </w:numPr>
        <w:rPr>
          <w:sz w:val="22"/>
        </w:rPr>
      </w:pPr>
      <w:r>
        <w:rPr>
          <w:sz w:val="22"/>
        </w:rPr>
        <w:t>Response</w:t>
      </w:r>
    </w:p>
    <w:p w:rsidR="00AB59C6" w:rsidRDefault="00AB59C6" w:rsidP="00AB59C6">
      <w:pPr>
        <w:pStyle w:val="ListParagraph"/>
        <w:numPr>
          <w:ilvl w:val="1"/>
          <w:numId w:val="1"/>
        </w:numPr>
        <w:rPr>
          <w:sz w:val="22"/>
        </w:rPr>
      </w:pPr>
      <w:r>
        <w:rPr>
          <w:sz w:val="22"/>
        </w:rPr>
        <w:t>Not only relevant to spearfishing, especially if think of the enjoyment of the activity rather than just the ability to harvest fish. This goes to the values we attach to environmental quality overall</w:t>
      </w:r>
    </w:p>
    <w:p w:rsidR="00AB59C6" w:rsidRDefault="00AB59C6" w:rsidP="00AB59C6">
      <w:pPr>
        <w:pStyle w:val="ListParagraph"/>
        <w:ind w:left="1800"/>
        <w:rPr>
          <w:sz w:val="22"/>
        </w:rPr>
      </w:pPr>
    </w:p>
    <w:p w:rsidR="00AB59C6" w:rsidRDefault="00AB59C6" w:rsidP="00AB59C6">
      <w:pPr>
        <w:pStyle w:val="ListParagraph"/>
        <w:numPr>
          <w:ilvl w:val="0"/>
          <w:numId w:val="1"/>
        </w:numPr>
        <w:rPr>
          <w:sz w:val="22"/>
        </w:rPr>
      </w:pPr>
      <w:r>
        <w:rPr>
          <w:sz w:val="22"/>
        </w:rPr>
        <w:t xml:space="preserve">Action </w:t>
      </w:r>
    </w:p>
    <w:p w:rsidR="00AB59C6" w:rsidRDefault="00AB59C6" w:rsidP="00AB59C6">
      <w:pPr>
        <w:pStyle w:val="ListParagraph"/>
        <w:numPr>
          <w:ilvl w:val="1"/>
          <w:numId w:val="1"/>
        </w:numPr>
        <w:rPr>
          <w:sz w:val="22"/>
        </w:rPr>
      </w:pPr>
      <w:r>
        <w:rPr>
          <w:sz w:val="22"/>
        </w:rPr>
        <w:t>None</w:t>
      </w:r>
    </w:p>
    <w:p w:rsidR="00AB59C6" w:rsidRDefault="00AB59C6" w:rsidP="00AB59C6">
      <w:pPr>
        <w:rPr>
          <w:sz w:val="22"/>
        </w:rPr>
      </w:pPr>
    </w:p>
    <w:p w:rsidR="001C18F8" w:rsidRDefault="001C18F8" w:rsidP="001C18F8">
      <w:pPr>
        <w:pStyle w:val="Style4"/>
      </w:pPr>
      <w:r>
        <w:t>Question 48 and 49</w:t>
      </w:r>
    </w:p>
    <w:p w:rsidR="00AB59C6" w:rsidRPr="00AB59C6" w:rsidRDefault="001C18F8" w:rsidP="00AB59C6">
      <w:pPr>
        <w:rPr>
          <w:sz w:val="22"/>
        </w:rPr>
      </w:pPr>
      <w:r>
        <w:rPr>
          <w:sz w:val="22"/>
        </w:rPr>
        <w:tab/>
        <w:t>- Do they mirror question 46?</w:t>
      </w:r>
    </w:p>
    <w:p w:rsidR="001C18F8" w:rsidRDefault="001C18F8" w:rsidP="008F46F0">
      <w:pPr>
        <w:rPr>
          <w:sz w:val="22"/>
        </w:rPr>
      </w:pPr>
    </w:p>
    <w:p w:rsidR="001C18F8" w:rsidRPr="001C18F8" w:rsidRDefault="001C18F8" w:rsidP="001C18F8">
      <w:pPr>
        <w:pStyle w:val="ListParagraph"/>
        <w:numPr>
          <w:ilvl w:val="0"/>
          <w:numId w:val="1"/>
        </w:numPr>
        <w:rPr>
          <w:sz w:val="22"/>
        </w:rPr>
      </w:pPr>
      <w:r w:rsidRPr="001C18F8">
        <w:rPr>
          <w:sz w:val="22"/>
        </w:rPr>
        <w:t>Response</w:t>
      </w:r>
    </w:p>
    <w:p w:rsidR="001C18F8" w:rsidRDefault="001C18F8" w:rsidP="001C18F8">
      <w:pPr>
        <w:pStyle w:val="ListParagraph"/>
        <w:numPr>
          <w:ilvl w:val="1"/>
          <w:numId w:val="1"/>
        </w:numPr>
        <w:rPr>
          <w:sz w:val="22"/>
        </w:rPr>
      </w:pPr>
      <w:r>
        <w:rPr>
          <w:sz w:val="22"/>
        </w:rPr>
        <w:t xml:space="preserve">No, these items are asking about impressions of the overall park vs fish populations, which are different. </w:t>
      </w:r>
    </w:p>
    <w:p w:rsidR="001C18F8" w:rsidRDefault="001C18F8" w:rsidP="001C18F8">
      <w:pPr>
        <w:pStyle w:val="ListParagraph"/>
        <w:numPr>
          <w:ilvl w:val="1"/>
          <w:numId w:val="1"/>
        </w:numPr>
        <w:rPr>
          <w:sz w:val="22"/>
        </w:rPr>
      </w:pPr>
      <w:r>
        <w:rPr>
          <w:sz w:val="22"/>
        </w:rPr>
        <w:t xml:space="preserve">Question 49 speaks to the perceptions of a trend over time </w:t>
      </w:r>
    </w:p>
    <w:p w:rsidR="001C18F8" w:rsidRDefault="001C18F8" w:rsidP="001C18F8">
      <w:pPr>
        <w:pStyle w:val="ListParagraph"/>
        <w:ind w:left="1800"/>
        <w:rPr>
          <w:sz w:val="22"/>
        </w:rPr>
      </w:pPr>
    </w:p>
    <w:p w:rsidR="001C18F8" w:rsidRDefault="001C18F8" w:rsidP="001C18F8">
      <w:pPr>
        <w:pStyle w:val="ListParagraph"/>
        <w:numPr>
          <w:ilvl w:val="0"/>
          <w:numId w:val="1"/>
        </w:numPr>
        <w:rPr>
          <w:sz w:val="22"/>
        </w:rPr>
      </w:pPr>
      <w:r>
        <w:rPr>
          <w:sz w:val="22"/>
        </w:rPr>
        <w:lastRenderedPageBreak/>
        <w:t>Action</w:t>
      </w:r>
    </w:p>
    <w:p w:rsidR="001C18F8" w:rsidRDefault="001C18F8" w:rsidP="001C18F8">
      <w:pPr>
        <w:pStyle w:val="ListParagraph"/>
        <w:numPr>
          <w:ilvl w:val="1"/>
          <w:numId w:val="1"/>
        </w:numPr>
        <w:rPr>
          <w:sz w:val="22"/>
        </w:rPr>
      </w:pPr>
      <w:r>
        <w:rPr>
          <w:sz w:val="22"/>
        </w:rPr>
        <w:t>None</w:t>
      </w:r>
    </w:p>
    <w:p w:rsidR="001C18F8" w:rsidRDefault="001C18F8" w:rsidP="001C18F8">
      <w:pPr>
        <w:rPr>
          <w:sz w:val="22"/>
        </w:rPr>
      </w:pPr>
    </w:p>
    <w:p w:rsidR="001C18F8" w:rsidRDefault="001C18F8" w:rsidP="001C18F8">
      <w:pPr>
        <w:rPr>
          <w:sz w:val="22"/>
        </w:rPr>
      </w:pPr>
    </w:p>
    <w:p w:rsidR="001C18F8" w:rsidRDefault="001C18F8" w:rsidP="004D5E34">
      <w:pPr>
        <w:pStyle w:val="Style4"/>
      </w:pPr>
      <w:r>
        <w:t>Question 50</w:t>
      </w:r>
    </w:p>
    <w:p w:rsidR="001C18F8" w:rsidRDefault="001C18F8" w:rsidP="001C18F8">
      <w:pPr>
        <w:pStyle w:val="ListParagraph"/>
        <w:numPr>
          <w:ilvl w:val="0"/>
          <w:numId w:val="1"/>
        </w:numPr>
        <w:rPr>
          <w:sz w:val="22"/>
        </w:rPr>
      </w:pPr>
      <w:r w:rsidRPr="001C18F8">
        <w:rPr>
          <w:sz w:val="22"/>
        </w:rPr>
        <w:t>No take zones</w:t>
      </w:r>
    </w:p>
    <w:p w:rsidR="001C18F8" w:rsidRPr="001C18F8" w:rsidRDefault="001C18F8" w:rsidP="001C18F8">
      <w:pPr>
        <w:pStyle w:val="ListParagraph"/>
        <w:ind w:left="1080"/>
        <w:rPr>
          <w:sz w:val="22"/>
        </w:rPr>
      </w:pPr>
    </w:p>
    <w:p w:rsidR="001C18F8" w:rsidRDefault="001C18F8" w:rsidP="001C18F8">
      <w:pPr>
        <w:pStyle w:val="ListParagraph"/>
        <w:numPr>
          <w:ilvl w:val="0"/>
          <w:numId w:val="1"/>
        </w:numPr>
        <w:rPr>
          <w:sz w:val="22"/>
        </w:rPr>
      </w:pPr>
      <w:r>
        <w:rPr>
          <w:sz w:val="22"/>
        </w:rPr>
        <w:t>Response</w:t>
      </w:r>
    </w:p>
    <w:p w:rsidR="004D5E34" w:rsidRDefault="004D5E34" w:rsidP="001C18F8">
      <w:pPr>
        <w:pStyle w:val="ListParagraph"/>
        <w:numPr>
          <w:ilvl w:val="1"/>
          <w:numId w:val="1"/>
        </w:numPr>
        <w:rPr>
          <w:sz w:val="22"/>
        </w:rPr>
      </w:pPr>
      <w:r>
        <w:rPr>
          <w:sz w:val="22"/>
        </w:rPr>
        <w:t xml:space="preserve">This can be argued either way </w:t>
      </w:r>
    </w:p>
    <w:p w:rsidR="004D5E34" w:rsidRDefault="004D5E34" w:rsidP="004D5E34">
      <w:pPr>
        <w:pStyle w:val="ListParagraph"/>
        <w:ind w:left="1800"/>
        <w:rPr>
          <w:sz w:val="22"/>
        </w:rPr>
      </w:pPr>
    </w:p>
    <w:p w:rsidR="004D5E34" w:rsidRDefault="004D5E34" w:rsidP="004D5E34">
      <w:pPr>
        <w:pStyle w:val="ListParagraph"/>
        <w:numPr>
          <w:ilvl w:val="0"/>
          <w:numId w:val="1"/>
        </w:numPr>
        <w:rPr>
          <w:sz w:val="22"/>
        </w:rPr>
      </w:pPr>
      <w:r>
        <w:rPr>
          <w:sz w:val="22"/>
        </w:rPr>
        <w:t>Action</w:t>
      </w:r>
    </w:p>
    <w:p w:rsidR="004D5E34" w:rsidRDefault="00047494" w:rsidP="004D5E34">
      <w:pPr>
        <w:pStyle w:val="ListParagraph"/>
        <w:numPr>
          <w:ilvl w:val="1"/>
          <w:numId w:val="1"/>
        </w:numPr>
        <w:rPr>
          <w:sz w:val="22"/>
        </w:rPr>
      </w:pPr>
      <w:r>
        <w:rPr>
          <w:sz w:val="22"/>
        </w:rPr>
        <w:t>C</w:t>
      </w:r>
      <w:r w:rsidR="004D5E34">
        <w:rPr>
          <w:sz w:val="22"/>
        </w:rPr>
        <w:t xml:space="preserve">hanges </w:t>
      </w:r>
      <w:r>
        <w:rPr>
          <w:sz w:val="22"/>
        </w:rPr>
        <w:t xml:space="preserve">were made </w:t>
      </w:r>
      <w:r w:rsidR="004D5E34">
        <w:rPr>
          <w:sz w:val="22"/>
        </w:rPr>
        <w:t xml:space="preserve">as suggested by contracting items a and b </w:t>
      </w:r>
    </w:p>
    <w:p w:rsidR="004D5E34" w:rsidRDefault="004D5E34" w:rsidP="004D5E34">
      <w:pPr>
        <w:rPr>
          <w:sz w:val="22"/>
        </w:rPr>
      </w:pPr>
    </w:p>
    <w:p w:rsidR="004D5E34" w:rsidRDefault="004D5E34" w:rsidP="004D5E34">
      <w:pPr>
        <w:rPr>
          <w:sz w:val="22"/>
        </w:rPr>
      </w:pPr>
    </w:p>
    <w:p w:rsidR="004D5E34" w:rsidRDefault="004D5E34" w:rsidP="004D5E34">
      <w:pPr>
        <w:pStyle w:val="Style4"/>
      </w:pPr>
      <w:r>
        <w:t>Question 60</w:t>
      </w:r>
    </w:p>
    <w:p w:rsidR="004D5E34" w:rsidRPr="004D5E34" w:rsidRDefault="004D5E34" w:rsidP="004D5E34">
      <w:pPr>
        <w:pStyle w:val="ListParagraph"/>
        <w:numPr>
          <w:ilvl w:val="0"/>
          <w:numId w:val="1"/>
        </w:numPr>
        <w:rPr>
          <w:sz w:val="22"/>
        </w:rPr>
      </w:pPr>
      <w:r w:rsidRPr="004D5E34">
        <w:rPr>
          <w:sz w:val="22"/>
        </w:rPr>
        <w:t xml:space="preserve">See marine reserve question </w:t>
      </w:r>
      <w:r>
        <w:rPr>
          <w:sz w:val="22"/>
        </w:rPr>
        <w:t>39</w:t>
      </w:r>
    </w:p>
    <w:p w:rsidR="004D5E34" w:rsidRDefault="004D5E34" w:rsidP="004D5E34">
      <w:pPr>
        <w:rPr>
          <w:sz w:val="22"/>
        </w:rPr>
      </w:pPr>
    </w:p>
    <w:p w:rsidR="004D5E34" w:rsidRDefault="004D5E34" w:rsidP="004D5E34">
      <w:pPr>
        <w:rPr>
          <w:sz w:val="22"/>
        </w:rPr>
      </w:pPr>
    </w:p>
    <w:p w:rsidR="004D5E34" w:rsidRDefault="004D5E34" w:rsidP="004D5E34">
      <w:pPr>
        <w:rPr>
          <w:sz w:val="22"/>
        </w:rPr>
      </w:pPr>
    </w:p>
    <w:p w:rsidR="004D5E34" w:rsidRDefault="004D5E34" w:rsidP="004D5E34">
      <w:pPr>
        <w:rPr>
          <w:sz w:val="22"/>
        </w:rPr>
      </w:pPr>
    </w:p>
    <w:p w:rsidR="004D5E34" w:rsidRDefault="004D5E34" w:rsidP="004D5E34">
      <w:pPr>
        <w:pStyle w:val="Heading5"/>
        <w:rPr>
          <w:sz w:val="22"/>
        </w:rPr>
      </w:pPr>
      <w:r>
        <w:t xml:space="preserve">Biscayne </w:t>
      </w:r>
      <w:r w:rsidR="00F54E61">
        <w:t>D</w:t>
      </w:r>
      <w:r>
        <w:t xml:space="preserve">iving </w:t>
      </w:r>
      <w:r w:rsidR="00F54E61">
        <w:t>S</w:t>
      </w:r>
      <w:r>
        <w:t>urvey</w:t>
      </w:r>
    </w:p>
    <w:p w:rsidR="004D5E34" w:rsidRDefault="004D5E34" w:rsidP="004D5E34">
      <w:pPr>
        <w:rPr>
          <w:sz w:val="22"/>
        </w:rPr>
      </w:pPr>
    </w:p>
    <w:p w:rsidR="004D5E34" w:rsidRDefault="004D5E34" w:rsidP="005705AE">
      <w:pPr>
        <w:pStyle w:val="Style4"/>
      </w:pPr>
      <w:r>
        <w:t xml:space="preserve">Question 12 </w:t>
      </w:r>
    </w:p>
    <w:p w:rsidR="004D5E34" w:rsidRDefault="004D5E34" w:rsidP="004D5E34">
      <w:pPr>
        <w:pStyle w:val="ListParagraph"/>
        <w:numPr>
          <w:ilvl w:val="0"/>
          <w:numId w:val="1"/>
        </w:numPr>
        <w:rPr>
          <w:sz w:val="22"/>
        </w:rPr>
      </w:pPr>
      <w:r w:rsidRPr="004D5E34">
        <w:rPr>
          <w:sz w:val="22"/>
        </w:rPr>
        <w:t>Issue – average cost of SCUBA equipment</w:t>
      </w:r>
    </w:p>
    <w:p w:rsidR="004D5E34" w:rsidRPr="004D5E34" w:rsidRDefault="004D5E34" w:rsidP="004D5E34">
      <w:pPr>
        <w:pStyle w:val="ListParagraph"/>
        <w:ind w:left="1080"/>
        <w:rPr>
          <w:sz w:val="22"/>
        </w:rPr>
      </w:pPr>
    </w:p>
    <w:p w:rsidR="004D5E34" w:rsidRDefault="004D5E34" w:rsidP="004D5E34">
      <w:pPr>
        <w:pStyle w:val="ListParagraph"/>
        <w:numPr>
          <w:ilvl w:val="0"/>
          <w:numId w:val="1"/>
        </w:numPr>
        <w:rPr>
          <w:sz w:val="22"/>
        </w:rPr>
      </w:pPr>
      <w:r>
        <w:rPr>
          <w:sz w:val="22"/>
        </w:rPr>
        <w:t>Response</w:t>
      </w:r>
    </w:p>
    <w:p w:rsidR="005705AE" w:rsidRDefault="004D5E34" w:rsidP="004D5E34">
      <w:pPr>
        <w:pStyle w:val="ListParagraph"/>
        <w:numPr>
          <w:ilvl w:val="1"/>
          <w:numId w:val="1"/>
        </w:numPr>
        <w:rPr>
          <w:sz w:val="22"/>
        </w:rPr>
      </w:pPr>
      <w:r>
        <w:rPr>
          <w:sz w:val="22"/>
        </w:rPr>
        <w:t xml:space="preserve">As people become more involved in a sport the value of their equipment increases. </w:t>
      </w:r>
      <w:r w:rsidR="005705AE">
        <w:rPr>
          <w:sz w:val="22"/>
        </w:rPr>
        <w:t>The national average that is calculated really does not allow the amount of detail needed to fully understand the diving population in BISC</w:t>
      </w:r>
    </w:p>
    <w:p w:rsidR="005705AE" w:rsidRDefault="005705AE" w:rsidP="005705AE">
      <w:pPr>
        <w:pStyle w:val="ListParagraph"/>
        <w:ind w:left="1800"/>
        <w:rPr>
          <w:sz w:val="22"/>
        </w:rPr>
      </w:pPr>
    </w:p>
    <w:p w:rsidR="005705AE" w:rsidRDefault="005705AE" w:rsidP="005705AE">
      <w:pPr>
        <w:pStyle w:val="ListParagraph"/>
        <w:numPr>
          <w:ilvl w:val="0"/>
          <w:numId w:val="1"/>
        </w:numPr>
        <w:rPr>
          <w:sz w:val="22"/>
        </w:rPr>
      </w:pPr>
      <w:r>
        <w:rPr>
          <w:sz w:val="22"/>
        </w:rPr>
        <w:t>Action</w:t>
      </w:r>
    </w:p>
    <w:p w:rsidR="005705AE" w:rsidRDefault="005705AE" w:rsidP="005705AE">
      <w:pPr>
        <w:pStyle w:val="ListParagraph"/>
        <w:numPr>
          <w:ilvl w:val="1"/>
          <w:numId w:val="1"/>
        </w:numPr>
        <w:rPr>
          <w:sz w:val="22"/>
        </w:rPr>
      </w:pPr>
      <w:r>
        <w:rPr>
          <w:sz w:val="22"/>
        </w:rPr>
        <w:t>None</w:t>
      </w:r>
    </w:p>
    <w:p w:rsidR="005705AE" w:rsidRDefault="005705AE" w:rsidP="005705AE">
      <w:pPr>
        <w:rPr>
          <w:sz w:val="22"/>
        </w:rPr>
      </w:pPr>
    </w:p>
    <w:p w:rsidR="004D5E34" w:rsidRPr="005705AE" w:rsidRDefault="004D5E34" w:rsidP="005705AE">
      <w:pPr>
        <w:rPr>
          <w:sz w:val="22"/>
        </w:rPr>
      </w:pPr>
    </w:p>
    <w:p w:rsidR="00A028FC" w:rsidRDefault="00A028FC" w:rsidP="00A028FC">
      <w:pPr>
        <w:pStyle w:val="Style4"/>
      </w:pPr>
      <w:r>
        <w:t>Questions 13-16</w:t>
      </w:r>
    </w:p>
    <w:p w:rsidR="00A028FC" w:rsidRDefault="00A028FC" w:rsidP="00A028FC">
      <w:pPr>
        <w:pStyle w:val="ListParagraph"/>
        <w:numPr>
          <w:ilvl w:val="0"/>
          <w:numId w:val="1"/>
        </w:numPr>
        <w:rPr>
          <w:sz w:val="22"/>
        </w:rPr>
      </w:pPr>
      <w:r>
        <w:rPr>
          <w:sz w:val="22"/>
        </w:rPr>
        <w:t xml:space="preserve">See fishing question 15-18 response (specialization theory) </w:t>
      </w:r>
    </w:p>
    <w:p w:rsidR="00A028FC" w:rsidRDefault="00A028FC" w:rsidP="00A028FC">
      <w:pPr>
        <w:rPr>
          <w:sz w:val="22"/>
        </w:rPr>
      </w:pPr>
    </w:p>
    <w:p w:rsidR="00A028FC" w:rsidRDefault="00A028FC" w:rsidP="00A028FC">
      <w:pPr>
        <w:rPr>
          <w:sz w:val="22"/>
        </w:rPr>
      </w:pPr>
    </w:p>
    <w:p w:rsidR="00A028FC" w:rsidRDefault="00A028FC" w:rsidP="00A028FC">
      <w:pPr>
        <w:pStyle w:val="Style4"/>
      </w:pPr>
      <w:r>
        <w:t>Question 22</w:t>
      </w:r>
    </w:p>
    <w:p w:rsidR="00A028FC" w:rsidRPr="00A028FC" w:rsidRDefault="00A028FC" w:rsidP="00A028FC">
      <w:pPr>
        <w:pStyle w:val="ListParagraph"/>
        <w:numPr>
          <w:ilvl w:val="0"/>
          <w:numId w:val="1"/>
        </w:numPr>
        <w:rPr>
          <w:sz w:val="22"/>
        </w:rPr>
      </w:pPr>
      <w:r w:rsidRPr="00A028FC">
        <w:rPr>
          <w:sz w:val="22"/>
        </w:rPr>
        <w:t xml:space="preserve">See fishing question 24 response </w:t>
      </w:r>
    </w:p>
    <w:p w:rsidR="00A028FC" w:rsidRDefault="00A028FC" w:rsidP="00A028FC">
      <w:pPr>
        <w:rPr>
          <w:sz w:val="22"/>
        </w:rPr>
      </w:pPr>
    </w:p>
    <w:p w:rsidR="00A028FC" w:rsidRDefault="00A028FC" w:rsidP="00A028FC">
      <w:pPr>
        <w:rPr>
          <w:sz w:val="22"/>
        </w:rPr>
      </w:pPr>
    </w:p>
    <w:p w:rsidR="00A028FC" w:rsidRDefault="00A028FC" w:rsidP="00A028FC">
      <w:pPr>
        <w:pStyle w:val="Style4"/>
      </w:pPr>
      <w:r>
        <w:lastRenderedPageBreak/>
        <w:t>Question 33</w:t>
      </w:r>
    </w:p>
    <w:p w:rsidR="00A028FC" w:rsidRPr="00A028FC" w:rsidRDefault="00A028FC" w:rsidP="00A028FC">
      <w:pPr>
        <w:pStyle w:val="ListParagraph"/>
        <w:numPr>
          <w:ilvl w:val="0"/>
          <w:numId w:val="1"/>
        </w:numPr>
        <w:rPr>
          <w:sz w:val="22"/>
        </w:rPr>
      </w:pPr>
      <w:r w:rsidRPr="00A028FC">
        <w:rPr>
          <w:sz w:val="22"/>
        </w:rPr>
        <w:t xml:space="preserve">See fishing question </w:t>
      </w:r>
      <w:r>
        <w:rPr>
          <w:sz w:val="22"/>
        </w:rPr>
        <w:t>35</w:t>
      </w:r>
      <w:r w:rsidRPr="00A028FC">
        <w:rPr>
          <w:sz w:val="22"/>
        </w:rPr>
        <w:t xml:space="preserve"> response </w:t>
      </w:r>
      <w:r>
        <w:rPr>
          <w:sz w:val="22"/>
        </w:rPr>
        <w:t>(obligation vs embarrassment)</w:t>
      </w:r>
    </w:p>
    <w:p w:rsidR="00A028FC" w:rsidRDefault="00A028FC" w:rsidP="00A028FC">
      <w:pPr>
        <w:rPr>
          <w:sz w:val="22"/>
        </w:rPr>
      </w:pPr>
    </w:p>
    <w:p w:rsidR="00A028FC" w:rsidRDefault="00A028FC" w:rsidP="00A028FC">
      <w:pPr>
        <w:rPr>
          <w:sz w:val="22"/>
        </w:rPr>
      </w:pPr>
    </w:p>
    <w:p w:rsidR="00A028FC" w:rsidRDefault="00A028FC" w:rsidP="00A028FC">
      <w:pPr>
        <w:pStyle w:val="Style4"/>
      </w:pPr>
      <w:r>
        <w:t xml:space="preserve">Question 43 </w:t>
      </w:r>
    </w:p>
    <w:p w:rsidR="00A028FC" w:rsidRPr="00A028FC" w:rsidRDefault="00A028FC" w:rsidP="00A028FC">
      <w:pPr>
        <w:pStyle w:val="ListParagraph"/>
        <w:numPr>
          <w:ilvl w:val="0"/>
          <w:numId w:val="1"/>
        </w:numPr>
        <w:rPr>
          <w:sz w:val="22"/>
        </w:rPr>
      </w:pPr>
      <w:r w:rsidRPr="00A028FC">
        <w:rPr>
          <w:sz w:val="22"/>
        </w:rPr>
        <w:t xml:space="preserve">See fishing question </w:t>
      </w:r>
      <w:r>
        <w:rPr>
          <w:sz w:val="22"/>
        </w:rPr>
        <w:t>4</w:t>
      </w:r>
      <w:r w:rsidRPr="00A028FC">
        <w:rPr>
          <w:sz w:val="22"/>
        </w:rPr>
        <w:t xml:space="preserve">4 response </w:t>
      </w:r>
      <w:r w:rsidRPr="004D5E34">
        <w:rPr>
          <w:sz w:val="22"/>
        </w:rPr>
        <w:t>(recovery ability vs cause and blame)</w:t>
      </w:r>
    </w:p>
    <w:p w:rsidR="00A028FC" w:rsidRDefault="00A028FC" w:rsidP="00A028FC">
      <w:pPr>
        <w:rPr>
          <w:sz w:val="22"/>
        </w:rPr>
      </w:pPr>
    </w:p>
    <w:p w:rsidR="00A028FC" w:rsidRDefault="00A028FC" w:rsidP="00A028FC">
      <w:pPr>
        <w:rPr>
          <w:sz w:val="22"/>
        </w:rPr>
      </w:pPr>
    </w:p>
    <w:p w:rsidR="00A028FC" w:rsidRDefault="00A028FC" w:rsidP="00A028FC">
      <w:pPr>
        <w:pStyle w:val="Style4"/>
      </w:pPr>
      <w:r>
        <w:t>Question 48-49</w:t>
      </w:r>
    </w:p>
    <w:p w:rsidR="00A028FC" w:rsidRDefault="00A028FC" w:rsidP="00A028FC">
      <w:pPr>
        <w:pStyle w:val="ListParagraph"/>
        <w:numPr>
          <w:ilvl w:val="0"/>
          <w:numId w:val="1"/>
        </w:numPr>
        <w:rPr>
          <w:sz w:val="22"/>
        </w:rPr>
      </w:pPr>
      <w:r w:rsidRPr="00A028FC">
        <w:rPr>
          <w:sz w:val="22"/>
        </w:rPr>
        <w:t>See fishing question 4</w:t>
      </w:r>
      <w:r>
        <w:rPr>
          <w:sz w:val="22"/>
        </w:rPr>
        <w:t>8-49</w:t>
      </w:r>
      <w:r w:rsidRPr="00A028FC">
        <w:rPr>
          <w:sz w:val="22"/>
        </w:rPr>
        <w:t xml:space="preserve"> response </w:t>
      </w:r>
      <w:r>
        <w:rPr>
          <w:sz w:val="22"/>
        </w:rPr>
        <w:t>(overall park vs fish populations, trends over time)</w:t>
      </w:r>
    </w:p>
    <w:p w:rsidR="00A028FC" w:rsidRDefault="00A028FC" w:rsidP="00A028FC">
      <w:pPr>
        <w:rPr>
          <w:sz w:val="22"/>
        </w:rPr>
      </w:pPr>
    </w:p>
    <w:p w:rsidR="00A028FC" w:rsidRDefault="00A028FC" w:rsidP="00A028FC">
      <w:pPr>
        <w:rPr>
          <w:sz w:val="22"/>
        </w:rPr>
      </w:pPr>
    </w:p>
    <w:p w:rsidR="00F54E61" w:rsidRDefault="00F54E61" w:rsidP="00E11B04">
      <w:pPr>
        <w:pStyle w:val="Heading5"/>
      </w:pPr>
      <w:r>
        <w:t>Dry Tortugas Ferry Boat</w:t>
      </w:r>
    </w:p>
    <w:p w:rsidR="00F54E61" w:rsidRDefault="00F54E61" w:rsidP="00F54E61"/>
    <w:p w:rsidR="00F54E61" w:rsidRPr="00F54E61" w:rsidRDefault="00F54E61" w:rsidP="00F54E61">
      <w:pPr>
        <w:pStyle w:val="ListParagraph"/>
        <w:numPr>
          <w:ilvl w:val="0"/>
          <w:numId w:val="1"/>
        </w:numPr>
        <w:rPr>
          <w:sz w:val="22"/>
        </w:rPr>
      </w:pPr>
      <w:r w:rsidRPr="00F54E61">
        <w:rPr>
          <w:sz w:val="22"/>
        </w:rPr>
        <w:t>No additional comments</w:t>
      </w:r>
    </w:p>
    <w:p w:rsidR="00F54E61" w:rsidRDefault="00F54E61" w:rsidP="00F54E61"/>
    <w:p w:rsidR="00F54E61" w:rsidRPr="00F54E61" w:rsidRDefault="00F54E61" w:rsidP="00F54E61"/>
    <w:p w:rsidR="00F54E61" w:rsidRDefault="00F54E61" w:rsidP="00F54E61">
      <w:pPr>
        <w:pStyle w:val="Heading5"/>
      </w:pPr>
      <w:r>
        <w:t>Dry Tortugas Private Boat</w:t>
      </w:r>
    </w:p>
    <w:p w:rsidR="00E11B04" w:rsidRPr="00F54E61" w:rsidRDefault="00E11B04" w:rsidP="00F54E61"/>
    <w:p w:rsidR="00F54E61" w:rsidRDefault="00F54E61" w:rsidP="00F54E61">
      <w:pPr>
        <w:pStyle w:val="Style4"/>
      </w:pPr>
      <w:r>
        <w:t>Question 26</w:t>
      </w:r>
    </w:p>
    <w:p w:rsidR="00F54E61" w:rsidRDefault="00F54E61" w:rsidP="00F54E61">
      <w:pPr>
        <w:pStyle w:val="ListParagraph"/>
        <w:numPr>
          <w:ilvl w:val="0"/>
          <w:numId w:val="1"/>
        </w:numPr>
        <w:rPr>
          <w:sz w:val="22"/>
        </w:rPr>
      </w:pPr>
      <w:r w:rsidRPr="00F54E61">
        <w:rPr>
          <w:sz w:val="22"/>
        </w:rPr>
        <w:t xml:space="preserve">Issue – inclusion of </w:t>
      </w:r>
      <w:r>
        <w:rPr>
          <w:sz w:val="22"/>
        </w:rPr>
        <w:t>snorkeling</w:t>
      </w:r>
    </w:p>
    <w:p w:rsidR="00F54E61" w:rsidRPr="00F54E61" w:rsidRDefault="00F54E61" w:rsidP="00F54E61">
      <w:pPr>
        <w:pStyle w:val="ListParagraph"/>
        <w:ind w:left="1080"/>
        <w:rPr>
          <w:sz w:val="22"/>
        </w:rPr>
      </w:pPr>
    </w:p>
    <w:p w:rsidR="00A028FC" w:rsidRPr="00F54E61" w:rsidRDefault="00F54E61" w:rsidP="00F54E61">
      <w:pPr>
        <w:pStyle w:val="ListParagraph"/>
        <w:numPr>
          <w:ilvl w:val="0"/>
          <w:numId w:val="1"/>
        </w:numPr>
        <w:rPr>
          <w:sz w:val="22"/>
        </w:rPr>
      </w:pPr>
      <w:r>
        <w:rPr>
          <w:sz w:val="22"/>
        </w:rPr>
        <w:t xml:space="preserve">Action – questions 25 and 26 </w:t>
      </w:r>
      <w:r w:rsidR="00047494">
        <w:rPr>
          <w:sz w:val="22"/>
        </w:rPr>
        <w:t xml:space="preserve">were </w:t>
      </w:r>
      <w:r>
        <w:rPr>
          <w:sz w:val="22"/>
        </w:rPr>
        <w:t xml:space="preserve"> modified to reflect snorkelers too</w:t>
      </w:r>
    </w:p>
    <w:p w:rsidR="00A615BB" w:rsidRPr="00A028FC" w:rsidRDefault="00A615BB" w:rsidP="00A028FC">
      <w:pPr>
        <w:rPr>
          <w:sz w:val="22"/>
        </w:rPr>
      </w:pPr>
    </w:p>
    <w:sectPr w:rsidR="00A615BB" w:rsidRPr="00A028FC" w:rsidSect="00A615BB">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5DA" w:rsidRDefault="00D155DA">
      <w:r>
        <w:separator/>
      </w:r>
    </w:p>
  </w:endnote>
  <w:endnote w:type="continuationSeparator" w:id="0">
    <w:p w:rsidR="00D155DA" w:rsidRDefault="00D1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61" w:rsidRDefault="00F54E61" w:rsidP="005331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4E61" w:rsidRDefault="00F54E61" w:rsidP="00F54E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61" w:rsidRDefault="00F54E61" w:rsidP="005331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7494">
      <w:rPr>
        <w:rStyle w:val="PageNumber"/>
        <w:noProof/>
      </w:rPr>
      <w:t>6</w:t>
    </w:r>
    <w:r>
      <w:rPr>
        <w:rStyle w:val="PageNumber"/>
      </w:rPr>
      <w:fldChar w:fldCharType="end"/>
    </w:r>
  </w:p>
  <w:p w:rsidR="00F54E61" w:rsidRDefault="00F54E61" w:rsidP="00F54E6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5DA" w:rsidRDefault="00D155DA">
      <w:r>
        <w:separator/>
      </w:r>
    </w:p>
  </w:footnote>
  <w:footnote w:type="continuationSeparator" w:id="0">
    <w:p w:rsidR="00D155DA" w:rsidRDefault="00D15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DB6"/>
    <w:multiLevelType w:val="hybridMultilevel"/>
    <w:tmpl w:val="82B4CC9E"/>
    <w:lvl w:ilvl="0" w:tplc="2FB6B16A">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37D3A"/>
    <w:multiLevelType w:val="hybridMultilevel"/>
    <w:tmpl w:val="3AC0454E"/>
    <w:lvl w:ilvl="0" w:tplc="2FB6B16A">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CD2"/>
    <w:rsid w:val="00047494"/>
    <w:rsid w:val="001C18F8"/>
    <w:rsid w:val="00320691"/>
    <w:rsid w:val="00486CD2"/>
    <w:rsid w:val="004D5E34"/>
    <w:rsid w:val="005705AE"/>
    <w:rsid w:val="00602E89"/>
    <w:rsid w:val="007B41BB"/>
    <w:rsid w:val="00813F7B"/>
    <w:rsid w:val="008F46F0"/>
    <w:rsid w:val="00A028FC"/>
    <w:rsid w:val="00A615BB"/>
    <w:rsid w:val="00AB59C6"/>
    <w:rsid w:val="00CB1028"/>
    <w:rsid w:val="00D155DA"/>
    <w:rsid w:val="00DD7CFB"/>
    <w:rsid w:val="00E007B0"/>
    <w:rsid w:val="00E11B04"/>
    <w:rsid w:val="00E7234E"/>
    <w:rsid w:val="00EE5E72"/>
    <w:rsid w:val="00F54E6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2B0C12"/>
  </w:style>
  <w:style w:type="paragraph" w:styleId="Heading2">
    <w:name w:val="heading 2"/>
    <w:basedOn w:val="Normal"/>
    <w:next w:val="Normal"/>
    <w:link w:val="Heading2Char"/>
    <w:uiPriority w:val="9"/>
    <w:unhideWhenUsed/>
    <w:qFormat/>
    <w:rsid w:val="00486C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472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rsid w:val="006472EE"/>
    <w:pPr>
      <w:outlineLvl w:val="4"/>
    </w:pPr>
    <w:rPr>
      <w:rFonts w:ascii="Times New Roman" w:hAnsi="Times New Roman"/>
      <w:b w:val="0"/>
    </w:rPr>
  </w:style>
  <w:style w:type="paragraph" w:styleId="Heading7">
    <w:name w:val="heading 7"/>
    <w:basedOn w:val="Normal"/>
    <w:next w:val="Normal"/>
    <w:link w:val="Heading7Char"/>
    <w:uiPriority w:val="9"/>
    <w:semiHidden/>
    <w:unhideWhenUsed/>
    <w:qFormat/>
    <w:rsid w:val="00BE29C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472EE"/>
    <w:rPr>
      <w:rFonts w:ascii="Times New Roman" w:eastAsiaTheme="majorEastAsia" w:hAnsi="Times New Roman" w:cstheme="majorBidi"/>
      <w:bCs/>
      <w:i/>
      <w:iCs/>
      <w:color w:val="4F81BD" w:themeColor="accent1"/>
      <w:szCs w:val="24"/>
      <w:lang w:val="en-US"/>
    </w:rPr>
  </w:style>
  <w:style w:type="character" w:customStyle="1" w:styleId="Heading4Char">
    <w:name w:val="Heading 4 Char"/>
    <w:basedOn w:val="DefaultParagraphFont"/>
    <w:link w:val="Heading4"/>
    <w:uiPriority w:val="9"/>
    <w:semiHidden/>
    <w:rsid w:val="006472EE"/>
    <w:rPr>
      <w:rFonts w:asciiTheme="majorHAnsi" w:eastAsiaTheme="majorEastAsia" w:hAnsiTheme="majorHAnsi" w:cstheme="majorBidi"/>
      <w:b/>
      <w:bCs/>
      <w:i/>
      <w:iCs/>
      <w:color w:val="4F81BD" w:themeColor="accent1"/>
    </w:rPr>
  </w:style>
  <w:style w:type="paragraph" w:customStyle="1" w:styleId="Style4">
    <w:name w:val="Style4"/>
    <w:basedOn w:val="Heading7"/>
    <w:qFormat/>
    <w:rsid w:val="00BE29CC"/>
    <w:rPr>
      <w:rFonts w:ascii="Times New Roman" w:hAnsi="Times New Roman"/>
      <w:sz w:val="22"/>
      <w:u w:val="single"/>
    </w:rPr>
  </w:style>
  <w:style w:type="character" w:customStyle="1" w:styleId="Heading7Char">
    <w:name w:val="Heading 7 Char"/>
    <w:basedOn w:val="DefaultParagraphFont"/>
    <w:link w:val="Heading7"/>
    <w:uiPriority w:val="9"/>
    <w:semiHidden/>
    <w:rsid w:val="00BE29CC"/>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486CD2"/>
    <w:pPr>
      <w:ind w:left="720"/>
      <w:contextualSpacing/>
    </w:pPr>
  </w:style>
  <w:style w:type="character" w:customStyle="1" w:styleId="Heading2Char">
    <w:name w:val="Heading 2 Char"/>
    <w:basedOn w:val="DefaultParagraphFont"/>
    <w:link w:val="Heading2"/>
    <w:uiPriority w:val="9"/>
    <w:rsid w:val="00486CD2"/>
    <w:rPr>
      <w:rFonts w:asciiTheme="majorHAnsi" w:eastAsiaTheme="majorEastAsia" w:hAnsiTheme="majorHAnsi" w:cstheme="majorBidi"/>
      <w:b/>
      <w:bCs/>
      <w:color w:val="4F81BD" w:themeColor="accent1"/>
      <w:sz w:val="26"/>
      <w:szCs w:val="26"/>
    </w:rPr>
  </w:style>
  <w:style w:type="character" w:customStyle="1" w:styleId="CommentTextChar">
    <w:name w:val="Comment Text Char"/>
    <w:basedOn w:val="DefaultParagraphFont"/>
    <w:link w:val="CommentText"/>
    <w:semiHidden/>
    <w:rsid w:val="00CB1028"/>
    <w:rPr>
      <w:rFonts w:ascii="Times New Roman" w:eastAsia="Times New Roman" w:hAnsi="Times New Roman" w:cs="Times New Roman"/>
      <w:sz w:val="20"/>
      <w:szCs w:val="20"/>
    </w:rPr>
  </w:style>
  <w:style w:type="paragraph" w:styleId="CommentText">
    <w:name w:val="annotation text"/>
    <w:basedOn w:val="Normal"/>
    <w:link w:val="CommentTextChar"/>
    <w:semiHidden/>
    <w:rsid w:val="00CB1028"/>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CB1028"/>
  </w:style>
  <w:style w:type="character" w:styleId="CommentReference">
    <w:name w:val="annotation reference"/>
    <w:basedOn w:val="DefaultParagraphFont"/>
    <w:rsid w:val="00CB1028"/>
    <w:rPr>
      <w:sz w:val="16"/>
      <w:szCs w:val="16"/>
    </w:rPr>
  </w:style>
  <w:style w:type="paragraph" w:styleId="BalloonText">
    <w:name w:val="Balloon Text"/>
    <w:basedOn w:val="Normal"/>
    <w:link w:val="BalloonTextChar"/>
    <w:uiPriority w:val="99"/>
    <w:semiHidden/>
    <w:unhideWhenUsed/>
    <w:rsid w:val="00CB10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B1028"/>
    <w:rPr>
      <w:rFonts w:ascii="Lucida Grande" w:hAnsi="Lucida Grande"/>
      <w:sz w:val="18"/>
      <w:szCs w:val="18"/>
    </w:rPr>
  </w:style>
  <w:style w:type="paragraph" w:styleId="CommentSubject">
    <w:name w:val="annotation subject"/>
    <w:basedOn w:val="CommentText"/>
    <w:next w:val="CommentText"/>
    <w:link w:val="CommentSubjectChar"/>
    <w:rsid w:val="00AB59C6"/>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AB59C6"/>
    <w:rPr>
      <w:rFonts w:ascii="Times New Roman" w:eastAsia="Times New Roman" w:hAnsi="Times New Roman" w:cs="Times New Roman"/>
      <w:b/>
      <w:bCs/>
      <w:sz w:val="20"/>
      <w:szCs w:val="20"/>
    </w:rPr>
  </w:style>
  <w:style w:type="paragraph" w:styleId="Footer">
    <w:name w:val="footer"/>
    <w:basedOn w:val="Normal"/>
    <w:link w:val="FooterChar"/>
    <w:rsid w:val="00F54E61"/>
    <w:pPr>
      <w:tabs>
        <w:tab w:val="center" w:pos="4320"/>
        <w:tab w:val="right" w:pos="8640"/>
      </w:tabs>
    </w:pPr>
  </w:style>
  <w:style w:type="character" w:customStyle="1" w:styleId="FooterChar">
    <w:name w:val="Footer Char"/>
    <w:basedOn w:val="DefaultParagraphFont"/>
    <w:link w:val="Footer"/>
    <w:rsid w:val="00F54E61"/>
  </w:style>
  <w:style w:type="character" w:styleId="PageNumber">
    <w:name w:val="page number"/>
    <w:basedOn w:val="DefaultParagraphFont"/>
    <w:rsid w:val="00F54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2B0C12"/>
  </w:style>
  <w:style w:type="paragraph" w:styleId="Heading2">
    <w:name w:val="heading 2"/>
    <w:basedOn w:val="Normal"/>
    <w:next w:val="Normal"/>
    <w:link w:val="Heading2Char"/>
    <w:uiPriority w:val="9"/>
    <w:unhideWhenUsed/>
    <w:qFormat/>
    <w:rsid w:val="00486C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472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rsid w:val="006472EE"/>
    <w:pPr>
      <w:outlineLvl w:val="4"/>
    </w:pPr>
    <w:rPr>
      <w:rFonts w:ascii="Times New Roman" w:hAnsi="Times New Roman"/>
      <w:b w:val="0"/>
    </w:rPr>
  </w:style>
  <w:style w:type="paragraph" w:styleId="Heading7">
    <w:name w:val="heading 7"/>
    <w:basedOn w:val="Normal"/>
    <w:next w:val="Normal"/>
    <w:link w:val="Heading7Char"/>
    <w:uiPriority w:val="9"/>
    <w:semiHidden/>
    <w:unhideWhenUsed/>
    <w:qFormat/>
    <w:rsid w:val="00BE29C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472EE"/>
    <w:rPr>
      <w:rFonts w:ascii="Times New Roman" w:eastAsiaTheme="majorEastAsia" w:hAnsi="Times New Roman" w:cstheme="majorBidi"/>
      <w:bCs/>
      <w:i/>
      <w:iCs/>
      <w:color w:val="4F81BD" w:themeColor="accent1"/>
      <w:szCs w:val="24"/>
      <w:lang w:val="en-US"/>
    </w:rPr>
  </w:style>
  <w:style w:type="character" w:customStyle="1" w:styleId="Heading4Char">
    <w:name w:val="Heading 4 Char"/>
    <w:basedOn w:val="DefaultParagraphFont"/>
    <w:link w:val="Heading4"/>
    <w:uiPriority w:val="9"/>
    <w:semiHidden/>
    <w:rsid w:val="006472EE"/>
    <w:rPr>
      <w:rFonts w:asciiTheme="majorHAnsi" w:eastAsiaTheme="majorEastAsia" w:hAnsiTheme="majorHAnsi" w:cstheme="majorBidi"/>
      <w:b/>
      <w:bCs/>
      <w:i/>
      <w:iCs/>
      <w:color w:val="4F81BD" w:themeColor="accent1"/>
    </w:rPr>
  </w:style>
  <w:style w:type="paragraph" w:customStyle="1" w:styleId="Style4">
    <w:name w:val="Style4"/>
    <w:basedOn w:val="Heading7"/>
    <w:qFormat/>
    <w:rsid w:val="00BE29CC"/>
    <w:rPr>
      <w:rFonts w:ascii="Times New Roman" w:hAnsi="Times New Roman"/>
      <w:sz w:val="22"/>
      <w:u w:val="single"/>
    </w:rPr>
  </w:style>
  <w:style w:type="character" w:customStyle="1" w:styleId="Heading7Char">
    <w:name w:val="Heading 7 Char"/>
    <w:basedOn w:val="DefaultParagraphFont"/>
    <w:link w:val="Heading7"/>
    <w:uiPriority w:val="9"/>
    <w:semiHidden/>
    <w:rsid w:val="00BE29CC"/>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486CD2"/>
    <w:pPr>
      <w:ind w:left="720"/>
      <w:contextualSpacing/>
    </w:pPr>
  </w:style>
  <w:style w:type="character" w:customStyle="1" w:styleId="Heading2Char">
    <w:name w:val="Heading 2 Char"/>
    <w:basedOn w:val="DefaultParagraphFont"/>
    <w:link w:val="Heading2"/>
    <w:uiPriority w:val="9"/>
    <w:rsid w:val="00486CD2"/>
    <w:rPr>
      <w:rFonts w:asciiTheme="majorHAnsi" w:eastAsiaTheme="majorEastAsia" w:hAnsiTheme="majorHAnsi" w:cstheme="majorBidi"/>
      <w:b/>
      <w:bCs/>
      <w:color w:val="4F81BD" w:themeColor="accent1"/>
      <w:sz w:val="26"/>
      <w:szCs w:val="26"/>
    </w:rPr>
  </w:style>
  <w:style w:type="character" w:customStyle="1" w:styleId="CommentTextChar">
    <w:name w:val="Comment Text Char"/>
    <w:basedOn w:val="DefaultParagraphFont"/>
    <w:link w:val="CommentText"/>
    <w:semiHidden/>
    <w:rsid w:val="00CB1028"/>
    <w:rPr>
      <w:rFonts w:ascii="Times New Roman" w:eastAsia="Times New Roman" w:hAnsi="Times New Roman" w:cs="Times New Roman"/>
      <w:sz w:val="20"/>
      <w:szCs w:val="20"/>
    </w:rPr>
  </w:style>
  <w:style w:type="paragraph" w:styleId="CommentText">
    <w:name w:val="annotation text"/>
    <w:basedOn w:val="Normal"/>
    <w:link w:val="CommentTextChar"/>
    <w:semiHidden/>
    <w:rsid w:val="00CB1028"/>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CB1028"/>
  </w:style>
  <w:style w:type="character" w:styleId="CommentReference">
    <w:name w:val="annotation reference"/>
    <w:basedOn w:val="DefaultParagraphFont"/>
    <w:rsid w:val="00CB1028"/>
    <w:rPr>
      <w:sz w:val="16"/>
      <w:szCs w:val="16"/>
    </w:rPr>
  </w:style>
  <w:style w:type="paragraph" w:styleId="BalloonText">
    <w:name w:val="Balloon Text"/>
    <w:basedOn w:val="Normal"/>
    <w:link w:val="BalloonTextChar"/>
    <w:uiPriority w:val="99"/>
    <w:semiHidden/>
    <w:unhideWhenUsed/>
    <w:rsid w:val="00CB10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B1028"/>
    <w:rPr>
      <w:rFonts w:ascii="Lucida Grande" w:hAnsi="Lucida Grande"/>
      <w:sz w:val="18"/>
      <w:szCs w:val="18"/>
    </w:rPr>
  </w:style>
  <w:style w:type="paragraph" w:styleId="CommentSubject">
    <w:name w:val="annotation subject"/>
    <w:basedOn w:val="CommentText"/>
    <w:next w:val="CommentText"/>
    <w:link w:val="CommentSubjectChar"/>
    <w:rsid w:val="00AB59C6"/>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AB59C6"/>
    <w:rPr>
      <w:rFonts w:ascii="Times New Roman" w:eastAsia="Times New Roman" w:hAnsi="Times New Roman" w:cs="Times New Roman"/>
      <w:b/>
      <w:bCs/>
      <w:sz w:val="20"/>
      <w:szCs w:val="20"/>
    </w:rPr>
  </w:style>
  <w:style w:type="paragraph" w:styleId="Footer">
    <w:name w:val="footer"/>
    <w:basedOn w:val="Normal"/>
    <w:link w:val="FooterChar"/>
    <w:rsid w:val="00F54E61"/>
    <w:pPr>
      <w:tabs>
        <w:tab w:val="center" w:pos="4320"/>
        <w:tab w:val="right" w:pos="8640"/>
      </w:tabs>
    </w:pPr>
  </w:style>
  <w:style w:type="character" w:customStyle="1" w:styleId="FooterChar">
    <w:name w:val="Footer Char"/>
    <w:basedOn w:val="DefaultParagraphFont"/>
    <w:link w:val="Footer"/>
    <w:rsid w:val="00F54E61"/>
  </w:style>
  <w:style w:type="character" w:styleId="PageNumber">
    <w:name w:val="page number"/>
    <w:basedOn w:val="DefaultParagraphFont"/>
    <w:rsid w:val="00F5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1120</Words>
  <Characters>5087</Characters>
  <Application>Microsoft Office Word</Application>
  <DocSecurity>0</DocSecurity>
  <Lines>221</Lines>
  <Paragraphs>78</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2</cp:revision>
  <dcterms:created xsi:type="dcterms:W3CDTF">2012-05-08T16:18:00Z</dcterms:created>
  <dcterms:modified xsi:type="dcterms:W3CDTF">2012-05-08T16:18:00Z</dcterms:modified>
</cp:coreProperties>
</file>