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F70" w:rsidRPr="00B278B6" w:rsidRDefault="009B1F70" w:rsidP="009B1F70">
      <w:pPr>
        <w:jc w:val="center"/>
        <w:rPr>
          <w:rFonts w:cs="Calibri"/>
          <w:b/>
          <w:szCs w:val="22"/>
        </w:rPr>
      </w:pPr>
      <w:r w:rsidRPr="00B278B6">
        <w:rPr>
          <w:rFonts w:cs="Calibri"/>
          <w:b/>
          <w:szCs w:val="22"/>
        </w:rPr>
        <w:t xml:space="preserve">Appendix </w:t>
      </w:r>
      <w:r>
        <w:rPr>
          <w:rFonts w:cs="Calibri"/>
          <w:b/>
          <w:szCs w:val="22"/>
        </w:rPr>
        <w:t>A</w:t>
      </w:r>
      <w:r w:rsidRPr="00B278B6">
        <w:rPr>
          <w:rFonts w:cs="Calibri"/>
          <w:b/>
          <w:szCs w:val="22"/>
        </w:rPr>
        <w:t>: CIS Focus Group Information/Screening Form</w:t>
      </w:r>
    </w:p>
    <w:p w:rsidR="009B1F70" w:rsidRPr="00B278B6" w:rsidRDefault="009B1F70" w:rsidP="009B1F70">
      <w:pPr>
        <w:rPr>
          <w:rFonts w:cs="Calibri"/>
          <w:szCs w:val="22"/>
        </w:rPr>
      </w:pPr>
    </w:p>
    <w:p w:rsidR="009B1F70" w:rsidRPr="00B278B6" w:rsidRDefault="009B1F70" w:rsidP="009B1F70">
      <w:pPr>
        <w:rPr>
          <w:rFonts w:cs="Calibri"/>
          <w:szCs w:val="22"/>
        </w:rPr>
      </w:pPr>
      <w:r>
        <w:rPr>
          <w:rFonts w:cs="Calibri"/>
          <w:szCs w:val="22"/>
        </w:rPr>
        <w:t xml:space="preserve">Hello. My name is: _______________ and </w:t>
      </w:r>
      <w:r w:rsidRPr="00B278B6">
        <w:rPr>
          <w:rFonts w:cs="Calibri"/>
          <w:szCs w:val="22"/>
        </w:rPr>
        <w:t xml:space="preserve">I’m calling from ICF International, a </w:t>
      </w:r>
      <w:r>
        <w:rPr>
          <w:rFonts w:cs="Calibri"/>
          <w:szCs w:val="22"/>
        </w:rPr>
        <w:t xml:space="preserve">firm </w:t>
      </w:r>
      <w:r w:rsidRPr="00B278B6">
        <w:rPr>
          <w:rFonts w:cs="Calibri"/>
          <w:szCs w:val="22"/>
        </w:rPr>
        <w:t xml:space="preserve">contracted by the </w:t>
      </w:r>
      <w:r>
        <w:rPr>
          <w:rFonts w:cs="Calibri"/>
          <w:szCs w:val="22"/>
        </w:rPr>
        <w:t xml:space="preserve">U.S. </w:t>
      </w:r>
      <w:r w:rsidRPr="00B278B6">
        <w:rPr>
          <w:rFonts w:cs="Calibri"/>
          <w:szCs w:val="22"/>
        </w:rPr>
        <w:t xml:space="preserve">Census Bureau to conduct focus groups related to their Census in Schools program. We are conducting focus groups to gather information </w:t>
      </w:r>
      <w:r>
        <w:rPr>
          <w:rFonts w:cs="Calibri"/>
          <w:szCs w:val="22"/>
        </w:rPr>
        <w:t>to help shape the Census in Schools program for the 2020</w:t>
      </w:r>
      <w:r w:rsidRPr="00B278B6">
        <w:rPr>
          <w:rFonts w:cs="Calibri"/>
          <w:szCs w:val="22"/>
        </w:rPr>
        <w:t xml:space="preserve"> Census.  Census Bureau records show that your school participated in the </w:t>
      </w:r>
      <w:r>
        <w:rPr>
          <w:rFonts w:cs="Calibri"/>
          <w:szCs w:val="22"/>
        </w:rPr>
        <w:t>Census in Schools</w:t>
      </w:r>
      <w:r w:rsidRPr="00B278B6">
        <w:rPr>
          <w:rFonts w:cs="Calibri"/>
          <w:szCs w:val="22"/>
        </w:rPr>
        <w:t xml:space="preserve"> program.  We need to identify individuals at your school who have first-hand knowledge of your school’s participation. Do you have first-hand knowledge of the </w:t>
      </w:r>
      <w:r>
        <w:rPr>
          <w:rFonts w:cs="Calibri"/>
          <w:szCs w:val="22"/>
        </w:rPr>
        <w:t>Census in Schools</w:t>
      </w:r>
      <w:r w:rsidRPr="00B278B6">
        <w:rPr>
          <w:rFonts w:cs="Calibri"/>
          <w:szCs w:val="22"/>
        </w:rPr>
        <w:t xml:space="preserve"> program at your school?</w:t>
      </w:r>
    </w:p>
    <w:p w:rsidR="009B1F70" w:rsidRPr="00B278B6" w:rsidRDefault="009B1F70" w:rsidP="009B1F70">
      <w:pPr>
        <w:rPr>
          <w:rFonts w:cs="Calibri"/>
          <w:szCs w:val="22"/>
        </w:rPr>
      </w:pPr>
    </w:p>
    <w:p w:rsidR="009B1F70" w:rsidRDefault="009B1F70" w:rsidP="009B1F70">
      <w:pPr>
        <w:rPr>
          <w:rFonts w:cs="Calibri"/>
          <w:i/>
          <w:szCs w:val="22"/>
        </w:rPr>
      </w:pPr>
      <w:r w:rsidRPr="0062676E">
        <w:rPr>
          <w:rFonts w:cs="Calibri"/>
          <w:i/>
          <w:szCs w:val="22"/>
        </w:rPr>
        <w:t>[</w:t>
      </w:r>
      <w:r w:rsidRPr="0062676E">
        <w:rPr>
          <w:rFonts w:cs="Calibri"/>
          <w:b/>
          <w:i/>
          <w:szCs w:val="22"/>
        </w:rPr>
        <w:t>Caller</w:t>
      </w:r>
      <w:r w:rsidRPr="0062676E">
        <w:rPr>
          <w:rFonts w:cs="Calibri"/>
          <w:i/>
          <w:szCs w:val="22"/>
        </w:rPr>
        <w:t xml:space="preserve">: respond to any questions the potential respondent asks. If the potential respondent believes he/she may remember the program but is not sure, prompt </w:t>
      </w:r>
    </w:p>
    <w:p w:rsidR="009B1F70" w:rsidRDefault="009B1F70" w:rsidP="009B1F70">
      <w:pPr>
        <w:rPr>
          <w:rFonts w:cs="Calibri"/>
          <w:i/>
          <w:szCs w:val="22"/>
        </w:rPr>
      </w:pPr>
    </w:p>
    <w:p w:rsidR="009B1F70" w:rsidRDefault="009B1F70" w:rsidP="009B1F70">
      <w:pPr>
        <w:rPr>
          <w:rFonts w:cs="Calibri"/>
          <w:szCs w:val="22"/>
        </w:rPr>
      </w:pPr>
      <w:r w:rsidRPr="00331D34">
        <w:rPr>
          <w:rFonts w:cs="Calibri"/>
          <w:szCs w:val="22"/>
        </w:rPr>
        <w:t>This program took place during the year before the 2010 Census. Participating schools worked with the Census Bureau to distribute informational materials about the Census and to include Census-related content in lesson plans and school-wide events and announcements.</w:t>
      </w:r>
    </w:p>
    <w:p w:rsidR="009B1F70" w:rsidRPr="000742C2" w:rsidRDefault="009B1F70" w:rsidP="009B1F70">
      <w:pPr>
        <w:rPr>
          <w:rFonts w:cs="Calibri"/>
          <w:szCs w:val="22"/>
        </w:rPr>
      </w:pPr>
    </w:p>
    <w:p w:rsidR="009B1F70" w:rsidRPr="000742C2" w:rsidRDefault="006E4CF8" w:rsidP="009B1F70">
      <w:pPr>
        <w:rPr>
          <w:szCs w:val="22"/>
        </w:rPr>
      </w:pPr>
      <w:r w:rsidRPr="006E4CF8">
        <w:rPr>
          <w:szCs w:val="22"/>
        </w:rPr>
        <w:t xml:space="preserve">Schools received large wall maps that may have been distributed to social studies, math, </w:t>
      </w:r>
      <w:proofErr w:type="gramStart"/>
      <w:r w:rsidRPr="006E4CF8">
        <w:rPr>
          <w:szCs w:val="22"/>
        </w:rPr>
        <w:t>geography</w:t>
      </w:r>
      <w:proofErr w:type="gramEnd"/>
      <w:r w:rsidRPr="006E4CF8">
        <w:rPr>
          <w:szCs w:val="22"/>
        </w:rPr>
        <w:t>, history, or civics teachers.</w:t>
      </w:r>
    </w:p>
    <w:p w:rsidR="009B1F70" w:rsidRPr="00B278B6" w:rsidRDefault="009B1F70" w:rsidP="009B1F70">
      <w:pPr>
        <w:rPr>
          <w:rFonts w:cs="Calibri"/>
          <w:szCs w:val="22"/>
        </w:rPr>
      </w:pPr>
    </w:p>
    <w:p w:rsidR="009B1F70" w:rsidRDefault="009B1F70" w:rsidP="009B1F70">
      <w:pPr>
        <w:rPr>
          <w:rFonts w:cs="Calibri"/>
          <w:szCs w:val="22"/>
        </w:rPr>
      </w:pPr>
      <w:r w:rsidRPr="0062676E">
        <w:rPr>
          <w:rFonts w:cs="Calibri"/>
          <w:i/>
          <w:szCs w:val="22"/>
        </w:rPr>
        <w:t xml:space="preserve">If the potential respondent </w:t>
      </w:r>
      <w:r w:rsidRPr="0062676E">
        <w:rPr>
          <w:rFonts w:cs="Calibri"/>
          <w:i/>
          <w:szCs w:val="22"/>
          <w:u w:val="single"/>
        </w:rPr>
        <w:t>does not</w:t>
      </w:r>
      <w:r w:rsidRPr="0062676E">
        <w:rPr>
          <w:rFonts w:cs="Calibri"/>
          <w:i/>
          <w:szCs w:val="22"/>
        </w:rPr>
        <w:t xml:space="preserve"> have first-hand knowledge of the program, ask</w:t>
      </w:r>
      <w:r w:rsidRPr="00B278B6">
        <w:rPr>
          <w:rFonts w:cs="Calibri"/>
          <w:szCs w:val="22"/>
        </w:rPr>
        <w:t xml:space="preserve"> </w:t>
      </w:r>
    </w:p>
    <w:p w:rsidR="009B1F70" w:rsidRDefault="009B1F70" w:rsidP="009B1F70">
      <w:pPr>
        <w:rPr>
          <w:rFonts w:cs="Calibri"/>
          <w:szCs w:val="22"/>
        </w:rPr>
      </w:pPr>
    </w:p>
    <w:p w:rsidR="009B1F70" w:rsidRDefault="009B1F70" w:rsidP="009B1F70">
      <w:pPr>
        <w:rPr>
          <w:rFonts w:cs="Calibri"/>
          <w:szCs w:val="22"/>
        </w:rPr>
      </w:pPr>
      <w:r>
        <w:rPr>
          <w:rFonts w:cs="Calibri"/>
          <w:szCs w:val="22"/>
        </w:rPr>
        <w:t>C</w:t>
      </w:r>
      <w:r w:rsidRPr="00B278B6">
        <w:rPr>
          <w:rFonts w:cs="Calibri"/>
          <w:szCs w:val="22"/>
        </w:rPr>
        <w:t xml:space="preserve">an you give us the name and contact information of anyone at your school </w:t>
      </w:r>
      <w:proofErr w:type="gramStart"/>
      <w:r w:rsidRPr="00B278B6">
        <w:rPr>
          <w:rFonts w:cs="Calibri"/>
          <w:szCs w:val="22"/>
        </w:rPr>
        <w:t>who</w:t>
      </w:r>
      <w:proofErr w:type="gramEnd"/>
      <w:r>
        <w:rPr>
          <w:rFonts w:cs="Calibri"/>
          <w:szCs w:val="22"/>
        </w:rPr>
        <w:t xml:space="preserve"> may have first-hand knowledge?</w:t>
      </w:r>
    </w:p>
    <w:p w:rsidR="009B1F70" w:rsidRDefault="009B1F70" w:rsidP="009B1F70">
      <w:pPr>
        <w:rPr>
          <w:rFonts w:cs="Calibri"/>
          <w:szCs w:val="22"/>
        </w:rPr>
      </w:pPr>
    </w:p>
    <w:p w:rsidR="0039698F" w:rsidRDefault="0039698F" w:rsidP="0039698F">
      <w:pPr>
        <w:ind w:firstLine="720"/>
        <w:rPr>
          <w:rFonts w:cs="Calibri"/>
          <w:i/>
          <w:szCs w:val="22"/>
        </w:rPr>
      </w:pPr>
      <w:r w:rsidRPr="00231EC8">
        <w:rPr>
          <w:rFonts w:cs="Calibri"/>
          <w:i/>
          <w:szCs w:val="22"/>
        </w:rPr>
        <w:t>Record information given by respondent</w:t>
      </w:r>
    </w:p>
    <w:p w:rsidR="0039698F" w:rsidRDefault="0039698F" w:rsidP="0039698F">
      <w:pPr>
        <w:ind w:firstLine="720"/>
        <w:rPr>
          <w:rFonts w:cs="Calibri"/>
          <w:i/>
          <w:szCs w:val="22"/>
        </w:rPr>
      </w:pPr>
    </w:p>
    <w:p w:rsidR="0039698F" w:rsidRDefault="0039698F" w:rsidP="0039698F">
      <w:pPr>
        <w:rPr>
          <w:rFonts w:cs="Calibri"/>
          <w:szCs w:val="22"/>
        </w:rPr>
      </w:pPr>
      <w:r>
        <w:rPr>
          <w:rFonts w:cs="Calibri"/>
          <w:szCs w:val="22"/>
        </w:rPr>
        <w:tab/>
        <w:t>Thank you very much for the information and for taking my call</w:t>
      </w:r>
      <w:proofErr w:type="gramStart"/>
      <w:r>
        <w:rPr>
          <w:rFonts w:cs="Calibri"/>
          <w:szCs w:val="22"/>
        </w:rPr>
        <w:t xml:space="preserve">. </w:t>
      </w:r>
      <w:proofErr w:type="gramEnd"/>
      <w:r>
        <w:rPr>
          <w:rFonts w:cs="Calibri"/>
          <w:szCs w:val="22"/>
        </w:rPr>
        <w:t xml:space="preserve">Have a pleasant day. </w:t>
      </w:r>
    </w:p>
    <w:p w:rsidR="0039698F" w:rsidRDefault="0039698F" w:rsidP="0039698F">
      <w:pPr>
        <w:rPr>
          <w:rFonts w:cs="Calibri"/>
          <w:szCs w:val="22"/>
        </w:rPr>
      </w:pPr>
      <w:r>
        <w:rPr>
          <w:rFonts w:cs="Calibri"/>
          <w:szCs w:val="22"/>
        </w:rPr>
        <w:tab/>
      </w:r>
    </w:p>
    <w:p w:rsidR="0039698F" w:rsidRPr="00231EC8" w:rsidRDefault="0039698F" w:rsidP="0039698F">
      <w:pPr>
        <w:ind w:firstLine="720"/>
        <w:rPr>
          <w:rFonts w:cs="Calibri"/>
          <w:i/>
          <w:szCs w:val="22"/>
        </w:rPr>
      </w:pPr>
      <w:r w:rsidRPr="00231EC8">
        <w:rPr>
          <w:rFonts w:cs="Calibri"/>
          <w:i/>
          <w:szCs w:val="22"/>
        </w:rPr>
        <w:t>END INTERVIEW</w:t>
      </w:r>
    </w:p>
    <w:p w:rsidR="0039698F" w:rsidRPr="00B278B6" w:rsidRDefault="0039698F" w:rsidP="009B1F70">
      <w:pPr>
        <w:rPr>
          <w:rFonts w:cs="Calibri"/>
          <w:szCs w:val="22"/>
        </w:rPr>
      </w:pPr>
    </w:p>
    <w:p w:rsidR="009B1F70" w:rsidRPr="0062676E" w:rsidRDefault="009B1F70" w:rsidP="009B1F70">
      <w:pPr>
        <w:rPr>
          <w:rFonts w:cs="Calibri"/>
          <w:i/>
          <w:szCs w:val="22"/>
        </w:rPr>
      </w:pPr>
      <w:r w:rsidRPr="0062676E">
        <w:rPr>
          <w:rFonts w:cs="Calibri"/>
          <w:i/>
          <w:szCs w:val="22"/>
        </w:rPr>
        <w:t xml:space="preserve">If the potential respondent </w:t>
      </w:r>
      <w:r w:rsidRPr="0062676E">
        <w:rPr>
          <w:rFonts w:cs="Calibri"/>
          <w:i/>
          <w:szCs w:val="22"/>
          <w:u w:val="single"/>
        </w:rPr>
        <w:t>does</w:t>
      </w:r>
      <w:r w:rsidRPr="0062676E">
        <w:rPr>
          <w:rFonts w:cs="Calibri"/>
          <w:i/>
          <w:szCs w:val="22"/>
        </w:rPr>
        <w:t xml:space="preserve"> have first-hand knowledge of the program, ask </w:t>
      </w:r>
    </w:p>
    <w:p w:rsidR="009B1F70" w:rsidRDefault="009B1F70" w:rsidP="009B1F70">
      <w:pPr>
        <w:rPr>
          <w:rFonts w:cs="Calibri"/>
          <w:szCs w:val="22"/>
        </w:rPr>
      </w:pPr>
    </w:p>
    <w:p w:rsidR="009B1F70" w:rsidRPr="00B278B6" w:rsidRDefault="009B1F70" w:rsidP="009B1F70">
      <w:pPr>
        <w:rPr>
          <w:rFonts w:cs="Calibri"/>
          <w:szCs w:val="22"/>
        </w:rPr>
      </w:pPr>
      <w:r w:rsidRPr="00B278B6">
        <w:rPr>
          <w:rFonts w:cs="Calibri"/>
          <w:szCs w:val="22"/>
        </w:rPr>
        <w:t xml:space="preserve">ICF is planning to hold a focus group on [prospective dates] in your geographic area and we would like to find out if you would </w:t>
      </w:r>
      <w:r>
        <w:rPr>
          <w:rFonts w:cs="Calibri"/>
          <w:szCs w:val="22"/>
        </w:rPr>
        <w:t xml:space="preserve">be willing to </w:t>
      </w:r>
      <w:r w:rsidRPr="00B278B6">
        <w:rPr>
          <w:rFonts w:cs="Calibri"/>
          <w:szCs w:val="22"/>
        </w:rPr>
        <w:t xml:space="preserve">participate. The </w:t>
      </w:r>
      <w:r w:rsidR="00D501D8">
        <w:rPr>
          <w:rFonts w:cs="Calibri"/>
          <w:szCs w:val="22"/>
        </w:rPr>
        <w:t>session</w:t>
      </w:r>
      <w:r w:rsidRPr="00B278B6">
        <w:rPr>
          <w:rFonts w:cs="Calibri"/>
          <w:szCs w:val="22"/>
        </w:rPr>
        <w:t xml:space="preserve"> will take 90 minutes and will be held at a location within 25 miles of your school</w:t>
      </w:r>
      <w:proofErr w:type="gramStart"/>
      <w:r w:rsidRPr="00B278B6">
        <w:rPr>
          <w:rFonts w:cs="Calibri"/>
          <w:szCs w:val="22"/>
        </w:rPr>
        <w:t xml:space="preserve">. </w:t>
      </w:r>
      <w:proofErr w:type="gramEnd"/>
      <w:r w:rsidRPr="00B278B6">
        <w:rPr>
          <w:rFonts w:cs="Calibri"/>
          <w:szCs w:val="22"/>
        </w:rPr>
        <w:t>ICF will make every effort to schedule the group at a time that is most convenient for</w:t>
      </w:r>
      <w:r>
        <w:rPr>
          <w:rFonts w:cs="Calibri"/>
          <w:szCs w:val="22"/>
        </w:rPr>
        <w:t xml:space="preserve"> all</w:t>
      </w:r>
      <w:r w:rsidRPr="00B278B6">
        <w:rPr>
          <w:rFonts w:cs="Calibri"/>
          <w:szCs w:val="22"/>
        </w:rPr>
        <w:t xml:space="preserve"> the participants. </w:t>
      </w:r>
      <w:r>
        <w:rPr>
          <w:rFonts w:cs="Calibri"/>
          <w:szCs w:val="22"/>
        </w:rPr>
        <w:t xml:space="preserve">We will offer a $50 payment to each focus group participant. Your participation would provide valuable insight into the program. </w:t>
      </w:r>
      <w:r w:rsidRPr="00B278B6">
        <w:rPr>
          <w:rFonts w:cs="Calibri"/>
          <w:szCs w:val="22"/>
        </w:rPr>
        <w:t xml:space="preserve">Would you </w:t>
      </w:r>
      <w:r>
        <w:rPr>
          <w:rFonts w:cs="Calibri"/>
          <w:szCs w:val="22"/>
        </w:rPr>
        <w:t>be available to join the group?</w:t>
      </w:r>
    </w:p>
    <w:p w:rsidR="009B1F70" w:rsidRDefault="009B1F70" w:rsidP="009B1F70">
      <w:pPr>
        <w:rPr>
          <w:rFonts w:cs="Calibri"/>
          <w:szCs w:val="22"/>
        </w:rPr>
      </w:pPr>
    </w:p>
    <w:p w:rsidR="0039698F" w:rsidRPr="00231EC8" w:rsidRDefault="0039698F" w:rsidP="0039698F">
      <w:pPr>
        <w:rPr>
          <w:rFonts w:cs="Calibri"/>
          <w:b/>
          <w:i/>
          <w:szCs w:val="22"/>
        </w:rPr>
      </w:pPr>
      <w:r w:rsidRPr="00231EC8">
        <w:rPr>
          <w:rFonts w:cs="Calibri"/>
          <w:b/>
          <w:i/>
          <w:szCs w:val="22"/>
        </w:rPr>
        <w:t xml:space="preserve">If </w:t>
      </w:r>
      <w:r>
        <w:rPr>
          <w:rFonts w:cs="Calibri"/>
          <w:b/>
          <w:i/>
          <w:szCs w:val="22"/>
        </w:rPr>
        <w:t>the respondent does not agree</w:t>
      </w:r>
      <w:r w:rsidRPr="00231EC8">
        <w:rPr>
          <w:rFonts w:cs="Calibri"/>
          <w:b/>
          <w:i/>
          <w:szCs w:val="22"/>
        </w:rPr>
        <w:t xml:space="preserve">, </w:t>
      </w:r>
    </w:p>
    <w:p w:rsidR="0039698F" w:rsidRDefault="0039698F" w:rsidP="0039698F">
      <w:pPr>
        <w:rPr>
          <w:rFonts w:cs="Calibri"/>
          <w:szCs w:val="22"/>
        </w:rPr>
      </w:pPr>
    </w:p>
    <w:p w:rsidR="0039698F" w:rsidRDefault="0039698F" w:rsidP="0039698F">
      <w:pPr>
        <w:rPr>
          <w:rFonts w:cs="Calibri"/>
          <w:szCs w:val="22"/>
        </w:rPr>
      </w:pPr>
      <w:r>
        <w:rPr>
          <w:rFonts w:cs="Calibri"/>
          <w:szCs w:val="22"/>
        </w:rPr>
        <w:tab/>
        <w:t>Thank you very much for the information and for taking my call</w:t>
      </w:r>
      <w:proofErr w:type="gramStart"/>
      <w:r>
        <w:rPr>
          <w:rFonts w:cs="Calibri"/>
          <w:szCs w:val="22"/>
        </w:rPr>
        <w:t xml:space="preserve">. </w:t>
      </w:r>
      <w:proofErr w:type="gramEnd"/>
      <w:r>
        <w:rPr>
          <w:rFonts w:cs="Calibri"/>
          <w:szCs w:val="22"/>
        </w:rPr>
        <w:t xml:space="preserve">Have a pleasant day. </w:t>
      </w:r>
    </w:p>
    <w:p w:rsidR="0039698F" w:rsidRDefault="0039698F" w:rsidP="0039698F">
      <w:pPr>
        <w:rPr>
          <w:rFonts w:cs="Calibri"/>
          <w:szCs w:val="22"/>
        </w:rPr>
      </w:pPr>
      <w:r>
        <w:rPr>
          <w:rFonts w:cs="Calibri"/>
          <w:szCs w:val="22"/>
        </w:rPr>
        <w:tab/>
      </w:r>
    </w:p>
    <w:p w:rsidR="0039698F" w:rsidRPr="00231EC8" w:rsidRDefault="0039698F" w:rsidP="0039698F">
      <w:pPr>
        <w:ind w:firstLine="720"/>
        <w:rPr>
          <w:rFonts w:cs="Calibri"/>
          <w:i/>
          <w:szCs w:val="22"/>
        </w:rPr>
      </w:pPr>
      <w:r w:rsidRPr="00231EC8">
        <w:rPr>
          <w:rFonts w:cs="Calibri"/>
          <w:i/>
          <w:szCs w:val="22"/>
        </w:rPr>
        <w:t>END INTERVIEW</w:t>
      </w:r>
    </w:p>
    <w:p w:rsidR="0039698F" w:rsidRDefault="0039698F" w:rsidP="0039698F">
      <w:pPr>
        <w:ind w:left="720"/>
        <w:rPr>
          <w:rFonts w:cs="Calibri"/>
          <w:szCs w:val="22"/>
        </w:rPr>
      </w:pPr>
    </w:p>
    <w:p w:rsidR="0039698F" w:rsidRPr="00B278B6" w:rsidRDefault="0039698F" w:rsidP="009B1F70">
      <w:pPr>
        <w:rPr>
          <w:rFonts w:cs="Calibri"/>
          <w:szCs w:val="22"/>
        </w:rPr>
      </w:pPr>
    </w:p>
    <w:p w:rsidR="009B1F70" w:rsidRPr="0039698F" w:rsidRDefault="009B1F70" w:rsidP="009B1F70">
      <w:pPr>
        <w:rPr>
          <w:rFonts w:cs="Calibri"/>
          <w:b/>
          <w:i/>
          <w:szCs w:val="22"/>
        </w:rPr>
      </w:pPr>
      <w:r w:rsidRPr="0039698F">
        <w:rPr>
          <w:rFonts w:cs="Calibri"/>
          <w:b/>
          <w:i/>
          <w:szCs w:val="22"/>
        </w:rPr>
        <w:t>If the potential respondent agrees to participate,</w:t>
      </w:r>
    </w:p>
    <w:p w:rsidR="009B1F70" w:rsidRPr="00B278B6" w:rsidRDefault="009B1F70" w:rsidP="009B1F70">
      <w:pPr>
        <w:rPr>
          <w:rFonts w:cs="Calibri"/>
          <w:szCs w:val="22"/>
        </w:rPr>
      </w:pPr>
    </w:p>
    <w:p w:rsidR="009B1F70" w:rsidRPr="00B278B6" w:rsidRDefault="009B1F70" w:rsidP="009B1F70">
      <w:pPr>
        <w:numPr>
          <w:ilvl w:val="0"/>
          <w:numId w:val="1"/>
        </w:numPr>
        <w:rPr>
          <w:rFonts w:cs="Calibri"/>
          <w:szCs w:val="22"/>
        </w:rPr>
      </w:pPr>
      <w:r w:rsidRPr="00B278B6">
        <w:rPr>
          <w:rFonts w:cs="Calibri"/>
          <w:szCs w:val="22"/>
        </w:rPr>
        <w:lastRenderedPageBreak/>
        <w:t xml:space="preserve">Verify name and location of </w:t>
      </w:r>
      <w:r>
        <w:rPr>
          <w:rFonts w:cs="Calibri"/>
          <w:szCs w:val="22"/>
        </w:rPr>
        <w:t xml:space="preserve"> his/her</w:t>
      </w:r>
      <w:r w:rsidRPr="00B278B6">
        <w:rPr>
          <w:rFonts w:cs="Calibri"/>
          <w:szCs w:val="22"/>
        </w:rPr>
        <w:t xml:space="preserve"> school</w:t>
      </w:r>
    </w:p>
    <w:p w:rsidR="009B1F70" w:rsidRPr="00B278B6" w:rsidRDefault="009B1F70" w:rsidP="009B1F70">
      <w:pPr>
        <w:numPr>
          <w:ilvl w:val="0"/>
          <w:numId w:val="1"/>
        </w:numPr>
        <w:rPr>
          <w:rFonts w:cs="Calibri"/>
          <w:szCs w:val="22"/>
        </w:rPr>
      </w:pPr>
      <w:r w:rsidRPr="00B278B6">
        <w:rPr>
          <w:rFonts w:cs="Calibri"/>
          <w:szCs w:val="22"/>
        </w:rPr>
        <w:t>Verify position (teacher, administrator, other) of respondent</w:t>
      </w:r>
    </w:p>
    <w:p w:rsidR="009B1F70" w:rsidRPr="00B278B6" w:rsidRDefault="009B1F70" w:rsidP="009B1F70">
      <w:pPr>
        <w:numPr>
          <w:ilvl w:val="0"/>
          <w:numId w:val="1"/>
        </w:numPr>
        <w:rPr>
          <w:rFonts w:cs="Calibri"/>
          <w:szCs w:val="22"/>
        </w:rPr>
      </w:pPr>
      <w:r w:rsidRPr="00B278B6">
        <w:rPr>
          <w:rFonts w:cs="Calibri"/>
          <w:szCs w:val="22"/>
        </w:rPr>
        <w:t>Ask best days and times for the respondent</w:t>
      </w:r>
    </w:p>
    <w:p w:rsidR="009B1F70" w:rsidRPr="00B278B6" w:rsidRDefault="009B1F70" w:rsidP="009B1F70">
      <w:pPr>
        <w:numPr>
          <w:ilvl w:val="0"/>
          <w:numId w:val="1"/>
        </w:numPr>
        <w:rPr>
          <w:rFonts w:cs="Calibri"/>
          <w:szCs w:val="22"/>
        </w:rPr>
      </w:pPr>
      <w:r w:rsidRPr="00B278B6">
        <w:rPr>
          <w:rFonts w:cs="Calibri"/>
          <w:szCs w:val="22"/>
        </w:rPr>
        <w:t>Request any corrections/additions to respondent’s contact information</w:t>
      </w:r>
      <w:r>
        <w:rPr>
          <w:rFonts w:cs="Calibri"/>
          <w:szCs w:val="22"/>
        </w:rPr>
        <w:t xml:space="preserve"> including email address</w:t>
      </w:r>
    </w:p>
    <w:p w:rsidR="009B1F70" w:rsidRPr="00B278B6" w:rsidRDefault="009B1F70" w:rsidP="009B1F70">
      <w:pPr>
        <w:numPr>
          <w:ilvl w:val="0"/>
          <w:numId w:val="1"/>
        </w:numPr>
        <w:rPr>
          <w:rFonts w:cs="Calibri"/>
          <w:szCs w:val="22"/>
        </w:rPr>
      </w:pPr>
      <w:r w:rsidRPr="00B278B6">
        <w:rPr>
          <w:rFonts w:cs="Calibri"/>
          <w:szCs w:val="22"/>
        </w:rPr>
        <w:t>Ask respondent to recommend additional participants from his/her school (names, contact information)</w:t>
      </w:r>
    </w:p>
    <w:p w:rsidR="009B1F70" w:rsidRPr="00B278B6" w:rsidRDefault="009B1F70" w:rsidP="009B1F70">
      <w:pPr>
        <w:rPr>
          <w:rFonts w:cs="Calibri"/>
          <w:szCs w:val="22"/>
        </w:rPr>
      </w:pPr>
    </w:p>
    <w:p w:rsidR="009B1F70" w:rsidRPr="0062676E" w:rsidRDefault="009B1F70" w:rsidP="009B1F70">
      <w:pPr>
        <w:rPr>
          <w:rFonts w:cs="Calibri"/>
          <w:i/>
          <w:szCs w:val="22"/>
        </w:rPr>
      </w:pPr>
      <w:r w:rsidRPr="0062676E">
        <w:rPr>
          <w:rFonts w:cs="Calibri"/>
          <w:i/>
          <w:szCs w:val="22"/>
        </w:rPr>
        <w:t>Read this statement to the participant:</w:t>
      </w:r>
    </w:p>
    <w:p w:rsidR="009B1F70" w:rsidRDefault="009B1F70" w:rsidP="009B1F70">
      <w:pPr>
        <w:rPr>
          <w:rFonts w:cs="Calibri"/>
          <w:szCs w:val="22"/>
        </w:rPr>
      </w:pPr>
    </w:p>
    <w:p w:rsidR="008719F8" w:rsidRPr="00B278B6" w:rsidRDefault="008719F8" w:rsidP="008719F8">
      <w:pPr>
        <w:pStyle w:val="BodyTextIndent2"/>
        <w:tabs>
          <w:tab w:val="left" w:pos="720"/>
        </w:tabs>
        <w:ind w:left="0"/>
        <w:rPr>
          <w:rFonts w:ascii="Calibri" w:hAnsi="Calibri" w:cs="Calibri"/>
          <w:sz w:val="22"/>
          <w:szCs w:val="22"/>
        </w:rPr>
      </w:pPr>
      <w:r>
        <w:rPr>
          <w:rFonts w:ascii="Calibri" w:hAnsi="Calibri" w:cs="Calibri"/>
          <w:sz w:val="22"/>
          <w:szCs w:val="22"/>
        </w:rPr>
        <w:t>Please note that we cannot conduct this focus group unless the protocol and the informed consent forms display valid OMB Control Numbers. Furthermore, you do not need to participate unless the protocols and forms have a valid OMB Control Number</w:t>
      </w:r>
      <w:proofErr w:type="gramStart"/>
      <w:r>
        <w:rPr>
          <w:rFonts w:ascii="Calibri" w:hAnsi="Calibri" w:cs="Calibri"/>
          <w:sz w:val="22"/>
          <w:szCs w:val="22"/>
        </w:rPr>
        <w:t xml:space="preserve">. </w:t>
      </w:r>
      <w:proofErr w:type="gramEnd"/>
      <w:r>
        <w:rPr>
          <w:rFonts w:ascii="Calibri" w:hAnsi="Calibri" w:cs="Calibri"/>
          <w:sz w:val="22"/>
          <w:szCs w:val="22"/>
        </w:rPr>
        <w:t xml:space="preserve">The OMB Control Number is: </w:t>
      </w:r>
      <w:r w:rsidR="0089117B">
        <w:rPr>
          <w:rFonts w:ascii="Calibri" w:hAnsi="Calibri" w:cs="Calibri"/>
          <w:sz w:val="22"/>
          <w:szCs w:val="22"/>
        </w:rPr>
        <w:t>0607-</w:t>
      </w:r>
      <w:proofErr w:type="spellStart"/>
      <w:r w:rsidR="0089117B">
        <w:rPr>
          <w:rFonts w:ascii="Calibri" w:hAnsi="Calibri" w:cs="Calibri"/>
          <w:sz w:val="22"/>
          <w:szCs w:val="22"/>
        </w:rPr>
        <w:t>XXXX</w:t>
      </w:r>
      <w:proofErr w:type="spellEnd"/>
      <w:proofErr w:type="gramStart"/>
      <w:r>
        <w:rPr>
          <w:rFonts w:ascii="Calibri" w:hAnsi="Calibri" w:cs="Calibri"/>
          <w:sz w:val="22"/>
          <w:szCs w:val="22"/>
        </w:rPr>
        <w:t xml:space="preserve">. </w:t>
      </w:r>
      <w:proofErr w:type="gramEnd"/>
      <w:r w:rsidR="005D5980">
        <w:rPr>
          <w:rFonts w:ascii="Calibri" w:hAnsi="Calibri" w:cs="Calibri"/>
          <w:sz w:val="22"/>
          <w:szCs w:val="22"/>
        </w:rPr>
        <w:t>This collection expires September 30, 2011.</w:t>
      </w:r>
    </w:p>
    <w:p w:rsidR="008719F8" w:rsidRPr="00B278B6" w:rsidRDefault="008719F8" w:rsidP="008719F8">
      <w:pPr>
        <w:rPr>
          <w:rFonts w:cs="Calibri"/>
          <w:szCs w:val="22"/>
        </w:rPr>
      </w:pPr>
    </w:p>
    <w:p w:rsidR="009B1F70" w:rsidRPr="00B278B6" w:rsidRDefault="009B1F70" w:rsidP="009B1F70">
      <w:pPr>
        <w:autoSpaceDE w:val="0"/>
        <w:autoSpaceDN w:val="0"/>
        <w:adjustRightInd w:val="0"/>
        <w:rPr>
          <w:rFonts w:cs="Calibri"/>
          <w:szCs w:val="22"/>
        </w:rPr>
      </w:pPr>
      <w:r w:rsidRPr="00B278B6">
        <w:rPr>
          <w:rFonts w:cs="Calibri"/>
          <w:szCs w:val="22"/>
        </w:rPr>
        <w:t>Thank you for your interest in participating in the CIS program study</w:t>
      </w:r>
      <w:proofErr w:type="gramStart"/>
      <w:r w:rsidRPr="00B278B6">
        <w:rPr>
          <w:rFonts w:cs="Calibri"/>
          <w:szCs w:val="22"/>
        </w:rPr>
        <w:t xml:space="preserve">. </w:t>
      </w:r>
      <w:proofErr w:type="gramEnd"/>
      <w:r w:rsidRPr="00B278B6">
        <w:rPr>
          <w:rFonts w:cs="Calibri"/>
          <w:szCs w:val="22"/>
        </w:rPr>
        <w:t>I’d like to take a minute to give you some additional information:</w:t>
      </w:r>
    </w:p>
    <w:p w:rsidR="009B1F70" w:rsidRPr="00B278B6" w:rsidRDefault="009B1F70" w:rsidP="009B1F70">
      <w:pPr>
        <w:autoSpaceDE w:val="0"/>
        <w:autoSpaceDN w:val="0"/>
        <w:adjustRightInd w:val="0"/>
        <w:rPr>
          <w:rFonts w:cs="Calibri"/>
          <w:szCs w:val="22"/>
        </w:rPr>
      </w:pPr>
    </w:p>
    <w:p w:rsidR="009B1F70" w:rsidRPr="00B278B6" w:rsidRDefault="009B1F70" w:rsidP="009B1F70">
      <w:pPr>
        <w:autoSpaceDE w:val="0"/>
        <w:autoSpaceDN w:val="0"/>
        <w:adjustRightInd w:val="0"/>
        <w:rPr>
          <w:rFonts w:cs="Calibri"/>
          <w:szCs w:val="22"/>
        </w:rPr>
      </w:pPr>
      <w:r w:rsidRPr="00B278B6">
        <w:rPr>
          <w:rFonts w:cs="Calibri"/>
          <w:szCs w:val="22"/>
        </w:rPr>
        <w:t>I will call you again by [date] with some tentative times for the group and ask for your availability. When you attend the group</w:t>
      </w:r>
      <w:r>
        <w:rPr>
          <w:rFonts w:cs="Calibri"/>
          <w:szCs w:val="22"/>
        </w:rPr>
        <w:t>,</w:t>
      </w:r>
      <w:r w:rsidRPr="00B278B6">
        <w:rPr>
          <w:rFonts w:cs="Calibri"/>
          <w:szCs w:val="22"/>
        </w:rPr>
        <w:t xml:space="preserve"> we’ll ask you to sign a statement affirming your consent to participate</w:t>
      </w:r>
      <w:r>
        <w:rPr>
          <w:rFonts w:cs="Calibri"/>
          <w:szCs w:val="22"/>
        </w:rPr>
        <w:t>, and at the end of the session we will ask you to sign a receipt for the $50 payment, which will be made at the meeting site</w:t>
      </w:r>
      <w:r w:rsidRPr="00B278B6">
        <w:rPr>
          <w:rFonts w:cs="Calibri"/>
          <w:szCs w:val="22"/>
        </w:rPr>
        <w:t>. Participation is completely voluntary and you can decline to comment on any topic that is raised in the group. At least one week before the focus group date I’ll get back to you with a reminder and directions.</w:t>
      </w:r>
    </w:p>
    <w:sectPr w:rsidR="009B1F70" w:rsidRPr="00B278B6" w:rsidSect="009D41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9F8" w:rsidRDefault="008719F8" w:rsidP="008719F8">
      <w:r>
        <w:separator/>
      </w:r>
    </w:p>
  </w:endnote>
  <w:endnote w:type="continuationSeparator" w:id="0">
    <w:p w:rsidR="008719F8" w:rsidRDefault="008719F8" w:rsidP="008719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80" w:rsidRDefault="005D59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19F8" w:rsidRDefault="008719F8" w:rsidP="008719F8">
    <w:pPr>
      <w:pStyle w:val="Footer"/>
    </w:pPr>
    <w:r>
      <w:t xml:space="preserve">OMB Control Number: </w:t>
    </w:r>
    <w:r w:rsidR="0089117B">
      <w:t>0607-</w:t>
    </w:r>
    <w:proofErr w:type="spellStart"/>
    <w:r w:rsidR="0089117B">
      <w:t>XXXX</w:t>
    </w:r>
    <w:proofErr w:type="spellEnd"/>
    <w:r>
      <w:tab/>
    </w:r>
    <w:r>
      <w:tab/>
    </w:r>
    <w:sdt>
      <w:sdtPr>
        <w:id w:val="25677985"/>
        <w:docPartObj>
          <w:docPartGallery w:val="Page Numbers (Bottom of Page)"/>
          <w:docPartUnique/>
        </w:docPartObj>
      </w:sdtPr>
      <w:sdtContent>
        <w:fldSimple w:instr=" PAGE   \* MERGEFORMAT ">
          <w:r w:rsidR="0039698F">
            <w:rPr>
              <w:noProof/>
            </w:rPr>
            <w:t>2</w:t>
          </w:r>
        </w:fldSimple>
      </w:sdtContent>
    </w:sdt>
  </w:p>
  <w:p w:rsidR="005D5980" w:rsidRDefault="005D5980" w:rsidP="008719F8">
    <w:pPr>
      <w:pStyle w:val="Footer"/>
    </w:pPr>
    <w:r>
      <w:t>Expiration Date: September 30,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80" w:rsidRDefault="005D5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9F8" w:rsidRDefault="008719F8" w:rsidP="008719F8">
      <w:r>
        <w:separator/>
      </w:r>
    </w:p>
  </w:footnote>
  <w:footnote w:type="continuationSeparator" w:id="0">
    <w:p w:rsidR="008719F8" w:rsidRDefault="008719F8" w:rsidP="008719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80" w:rsidRDefault="005D59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80" w:rsidRDefault="005D59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980" w:rsidRDefault="005D59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7080E"/>
    <w:multiLevelType w:val="hybridMultilevel"/>
    <w:tmpl w:val="7FC2A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9B1F70"/>
    <w:rsid w:val="0000654F"/>
    <w:rsid w:val="000742C2"/>
    <w:rsid w:val="0039698F"/>
    <w:rsid w:val="005D5980"/>
    <w:rsid w:val="006E4CF8"/>
    <w:rsid w:val="008719F8"/>
    <w:rsid w:val="0089117B"/>
    <w:rsid w:val="0089594F"/>
    <w:rsid w:val="009B1F70"/>
    <w:rsid w:val="009D419E"/>
    <w:rsid w:val="00A27237"/>
    <w:rsid w:val="00A955FC"/>
    <w:rsid w:val="00B75BC7"/>
    <w:rsid w:val="00C76AD9"/>
    <w:rsid w:val="00CE133A"/>
    <w:rsid w:val="00D501D8"/>
    <w:rsid w:val="00DE17F5"/>
    <w:rsid w:val="00E04AD5"/>
    <w:rsid w:val="00FA41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F70"/>
    <w:pPr>
      <w:spacing w:after="0" w:line="240" w:lineRule="auto"/>
    </w:pPr>
    <w:rPr>
      <w:rFonts w:ascii="Calibri" w:eastAsia="Calibri"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2C2"/>
    <w:rPr>
      <w:rFonts w:ascii="Tahoma" w:hAnsi="Tahoma" w:cs="Tahoma"/>
      <w:sz w:val="16"/>
      <w:szCs w:val="16"/>
    </w:rPr>
  </w:style>
  <w:style w:type="character" w:customStyle="1" w:styleId="BalloonTextChar">
    <w:name w:val="Balloon Text Char"/>
    <w:basedOn w:val="DefaultParagraphFont"/>
    <w:link w:val="BalloonText"/>
    <w:uiPriority w:val="99"/>
    <w:semiHidden/>
    <w:rsid w:val="000742C2"/>
    <w:rPr>
      <w:rFonts w:ascii="Tahoma" w:eastAsia="Calibri" w:hAnsi="Tahoma" w:cs="Tahoma"/>
      <w:sz w:val="16"/>
      <w:szCs w:val="16"/>
    </w:rPr>
  </w:style>
  <w:style w:type="paragraph" w:styleId="Header">
    <w:name w:val="header"/>
    <w:basedOn w:val="Normal"/>
    <w:link w:val="HeaderChar"/>
    <w:uiPriority w:val="99"/>
    <w:semiHidden/>
    <w:unhideWhenUsed/>
    <w:rsid w:val="008719F8"/>
    <w:pPr>
      <w:tabs>
        <w:tab w:val="center" w:pos="4680"/>
        <w:tab w:val="right" w:pos="9360"/>
      </w:tabs>
    </w:pPr>
  </w:style>
  <w:style w:type="character" w:customStyle="1" w:styleId="HeaderChar">
    <w:name w:val="Header Char"/>
    <w:basedOn w:val="DefaultParagraphFont"/>
    <w:link w:val="Header"/>
    <w:uiPriority w:val="99"/>
    <w:semiHidden/>
    <w:rsid w:val="008719F8"/>
    <w:rPr>
      <w:rFonts w:ascii="Calibri" w:eastAsia="Calibri" w:hAnsi="Calibri" w:cs="Times New Roman"/>
      <w:szCs w:val="20"/>
    </w:rPr>
  </w:style>
  <w:style w:type="paragraph" w:styleId="Footer">
    <w:name w:val="footer"/>
    <w:basedOn w:val="Normal"/>
    <w:link w:val="FooterChar"/>
    <w:uiPriority w:val="99"/>
    <w:unhideWhenUsed/>
    <w:rsid w:val="008719F8"/>
    <w:pPr>
      <w:tabs>
        <w:tab w:val="center" w:pos="4680"/>
        <w:tab w:val="right" w:pos="9360"/>
      </w:tabs>
    </w:pPr>
  </w:style>
  <w:style w:type="character" w:customStyle="1" w:styleId="FooterChar">
    <w:name w:val="Footer Char"/>
    <w:basedOn w:val="DefaultParagraphFont"/>
    <w:link w:val="Footer"/>
    <w:uiPriority w:val="99"/>
    <w:rsid w:val="008719F8"/>
    <w:rPr>
      <w:rFonts w:ascii="Calibri" w:eastAsia="Calibri" w:hAnsi="Calibri" w:cs="Times New Roman"/>
      <w:szCs w:val="20"/>
    </w:rPr>
  </w:style>
  <w:style w:type="paragraph" w:styleId="BodyTextIndent2">
    <w:name w:val="Body Text Indent 2"/>
    <w:basedOn w:val="Normal"/>
    <w:link w:val="BodyTextIndent2Char"/>
    <w:rsid w:val="008719F8"/>
    <w:pPr>
      <w:ind w:left="720"/>
    </w:pPr>
    <w:rPr>
      <w:rFonts w:ascii="Arial" w:eastAsia="Times New Roman" w:hAnsi="Arial"/>
      <w:sz w:val="24"/>
      <w:szCs w:val="24"/>
    </w:rPr>
  </w:style>
  <w:style w:type="character" w:customStyle="1" w:styleId="BodyTextIndent2Char">
    <w:name w:val="Body Text Indent 2 Char"/>
    <w:basedOn w:val="DefaultParagraphFont"/>
    <w:link w:val="BodyTextIndent2"/>
    <w:rsid w:val="008719F8"/>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ICFI</dc:creator>
  <cp:keywords/>
  <dc:description/>
  <cp:lastModifiedBy>Ronald Z. Szoc, PhD</cp:lastModifiedBy>
  <cp:revision>3</cp:revision>
  <dcterms:created xsi:type="dcterms:W3CDTF">2011-03-02T16:14:00Z</dcterms:created>
  <dcterms:modified xsi:type="dcterms:W3CDTF">2011-03-18T18:07:00Z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