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58E" w:rsidRDefault="00313D81" w:rsidP="00CB658E">
      <w:r>
        <w:rPr>
          <w:b/>
          <w:sz w:val="28"/>
        </w:rPr>
        <w:t>Attachment H</w:t>
      </w:r>
      <w:r w:rsidR="00EF729D" w:rsidRPr="00EF729D">
        <w:rPr>
          <w:b/>
          <w:sz w:val="28"/>
        </w:rPr>
        <w:t xml:space="preserve"> – Sample Reports</w:t>
      </w:r>
      <w:r w:rsidR="00CB658E">
        <w:rPr>
          <w:b/>
          <w:sz w:val="28"/>
        </w:rPr>
        <w:br/>
        <w:t xml:space="preserve">Part 1 - </w:t>
      </w:r>
      <w:r w:rsidR="00CB658E" w:rsidRPr="00CB658E">
        <w:rPr>
          <w:b/>
          <w:sz w:val="28"/>
        </w:rPr>
        <w:t>Summary of evaluator needs</w:t>
      </w:r>
      <w:r w:rsidR="00CB658E" w:rsidRPr="00CB658E">
        <w:rPr>
          <w:sz w:val="28"/>
        </w:rPr>
        <w:t xml:space="preserve"> </w:t>
      </w:r>
    </w:p>
    <w:p w:rsidR="00CB658E" w:rsidRDefault="00CB658E" w:rsidP="00CB658E"/>
    <w:p w:rsidR="00CB658E" w:rsidRDefault="00CB658E" w:rsidP="00CB658E">
      <w:r>
        <w:t xml:space="preserve">Number of evaluators </w:t>
      </w:r>
      <w:proofErr w:type="gramStart"/>
      <w:r>
        <w:t>responding :</w:t>
      </w:r>
      <w:proofErr w:type="gramEnd"/>
    </w:p>
    <w:p w:rsidR="00CB658E" w:rsidRDefault="00CB658E" w:rsidP="00CB658E">
      <w:r>
        <w:t xml:space="preserve">Overall level of experience in program evaluation </w:t>
      </w:r>
    </w:p>
    <w:p w:rsidR="00CB658E" w:rsidRDefault="00CB658E" w:rsidP="00CB658E">
      <w:r>
        <w:rPr>
          <w:noProof/>
        </w:rPr>
        <w:drawing>
          <wp:inline distT="0" distB="0" distL="0" distR="0">
            <wp:extent cx="5486400" cy="3200400"/>
            <wp:effectExtent l="19050" t="0" r="19050" b="0"/>
            <wp:docPr id="2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CB658E" w:rsidRDefault="00CB658E" w:rsidP="00CB658E"/>
    <w:p w:rsidR="00CB658E" w:rsidRDefault="00CB658E" w:rsidP="00CB658E">
      <w:r>
        <w:t xml:space="preserve">General knowledge assessment </w:t>
      </w:r>
    </w:p>
    <w:p w:rsidR="00CB658E" w:rsidRDefault="00CB658E" w:rsidP="00CB658E"/>
    <w:tbl>
      <w:tblPr>
        <w:tblStyle w:val="TableGrid"/>
        <w:tblW w:w="0" w:type="auto"/>
        <w:tblLook w:val="04A0"/>
      </w:tblPr>
      <w:tblGrid>
        <w:gridCol w:w="1596"/>
        <w:gridCol w:w="1596"/>
        <w:gridCol w:w="1596"/>
        <w:gridCol w:w="1596"/>
        <w:gridCol w:w="1596"/>
        <w:gridCol w:w="1596"/>
      </w:tblGrid>
      <w:tr w:rsidR="00CB658E" w:rsidTr="006968ED">
        <w:tc>
          <w:tcPr>
            <w:tcW w:w="1596" w:type="dxa"/>
          </w:tcPr>
          <w:p w:rsidR="00CB658E" w:rsidRDefault="00CB658E" w:rsidP="006968ED"/>
        </w:tc>
        <w:tc>
          <w:tcPr>
            <w:tcW w:w="1596" w:type="dxa"/>
          </w:tcPr>
          <w:p w:rsidR="00CB658E" w:rsidRDefault="00CB658E" w:rsidP="006968ED">
            <w:r>
              <w:t>Not at all</w:t>
            </w:r>
          </w:p>
        </w:tc>
        <w:tc>
          <w:tcPr>
            <w:tcW w:w="1596" w:type="dxa"/>
          </w:tcPr>
          <w:p w:rsidR="00CB658E" w:rsidRDefault="00CB658E" w:rsidP="006968ED">
            <w:r>
              <w:t xml:space="preserve">General knowledge </w:t>
            </w:r>
          </w:p>
        </w:tc>
        <w:tc>
          <w:tcPr>
            <w:tcW w:w="1596" w:type="dxa"/>
          </w:tcPr>
          <w:p w:rsidR="00CB658E" w:rsidRDefault="00CB658E" w:rsidP="006968ED">
            <w:r>
              <w:t xml:space="preserve">Used or could use </w:t>
            </w:r>
          </w:p>
        </w:tc>
        <w:tc>
          <w:tcPr>
            <w:tcW w:w="1596" w:type="dxa"/>
          </w:tcPr>
          <w:p w:rsidR="00CB658E" w:rsidRDefault="00CB658E" w:rsidP="006968ED">
            <w:r>
              <w:t xml:space="preserve">Taught or could teach </w:t>
            </w:r>
          </w:p>
        </w:tc>
        <w:tc>
          <w:tcPr>
            <w:tcW w:w="1596" w:type="dxa"/>
          </w:tcPr>
          <w:p w:rsidR="00CB658E" w:rsidRDefault="00CB658E" w:rsidP="006968ED">
            <w:r>
              <w:t>Priority for training</w:t>
            </w:r>
          </w:p>
        </w:tc>
      </w:tr>
      <w:tr w:rsidR="00CB658E" w:rsidTr="006968ED">
        <w:tc>
          <w:tcPr>
            <w:tcW w:w="1596" w:type="dxa"/>
          </w:tcPr>
          <w:p w:rsidR="00CB658E" w:rsidRDefault="00CB658E" w:rsidP="006968ED">
            <w:r>
              <w:t xml:space="preserve">Guiding principles              </w:t>
            </w:r>
          </w:p>
          <w:p w:rsidR="00CB658E" w:rsidRDefault="00CB658E" w:rsidP="006968ED"/>
        </w:tc>
        <w:tc>
          <w:tcPr>
            <w:tcW w:w="1596" w:type="dxa"/>
          </w:tcPr>
          <w:p w:rsidR="00CB658E" w:rsidRDefault="00CB658E" w:rsidP="006968ED">
            <w:r>
              <w:t>1</w:t>
            </w:r>
          </w:p>
        </w:tc>
        <w:tc>
          <w:tcPr>
            <w:tcW w:w="1596" w:type="dxa"/>
          </w:tcPr>
          <w:p w:rsidR="00CB658E" w:rsidRDefault="00CB658E" w:rsidP="006968ED">
            <w:r>
              <w:t>2</w:t>
            </w:r>
          </w:p>
        </w:tc>
        <w:tc>
          <w:tcPr>
            <w:tcW w:w="1596" w:type="dxa"/>
          </w:tcPr>
          <w:p w:rsidR="00CB658E" w:rsidRDefault="00CB658E" w:rsidP="006968ED">
            <w:r>
              <w:t>5</w:t>
            </w:r>
          </w:p>
        </w:tc>
        <w:tc>
          <w:tcPr>
            <w:tcW w:w="1596" w:type="dxa"/>
          </w:tcPr>
          <w:p w:rsidR="00CB658E" w:rsidRDefault="00CB658E" w:rsidP="006968ED">
            <w:r>
              <w:t>0</w:t>
            </w:r>
          </w:p>
        </w:tc>
        <w:tc>
          <w:tcPr>
            <w:tcW w:w="1596" w:type="dxa"/>
          </w:tcPr>
          <w:p w:rsidR="00CB658E" w:rsidRDefault="00CB658E" w:rsidP="006968ED"/>
        </w:tc>
      </w:tr>
      <w:tr w:rsidR="00CB658E" w:rsidTr="006968ED">
        <w:tc>
          <w:tcPr>
            <w:tcW w:w="1596" w:type="dxa"/>
          </w:tcPr>
          <w:p w:rsidR="00CB658E" w:rsidRDefault="00CB658E" w:rsidP="006968ED">
            <w:r>
              <w:t>Joint Committee Program Standards</w:t>
            </w:r>
          </w:p>
          <w:p w:rsidR="00CB658E" w:rsidRDefault="00CB658E" w:rsidP="006968ED"/>
        </w:tc>
        <w:tc>
          <w:tcPr>
            <w:tcW w:w="1596" w:type="dxa"/>
          </w:tcPr>
          <w:p w:rsidR="00CB658E" w:rsidRDefault="00CB658E" w:rsidP="006968ED">
            <w:r>
              <w:t>2</w:t>
            </w:r>
          </w:p>
        </w:tc>
        <w:tc>
          <w:tcPr>
            <w:tcW w:w="1596" w:type="dxa"/>
          </w:tcPr>
          <w:p w:rsidR="00CB658E" w:rsidRDefault="00CB658E" w:rsidP="006968ED">
            <w:r>
              <w:t>3</w:t>
            </w:r>
          </w:p>
        </w:tc>
        <w:tc>
          <w:tcPr>
            <w:tcW w:w="1596" w:type="dxa"/>
          </w:tcPr>
          <w:p w:rsidR="00CB658E" w:rsidRDefault="00CB658E" w:rsidP="006968ED">
            <w:r>
              <w:t>3</w:t>
            </w:r>
          </w:p>
        </w:tc>
        <w:tc>
          <w:tcPr>
            <w:tcW w:w="1596" w:type="dxa"/>
          </w:tcPr>
          <w:p w:rsidR="00CB658E" w:rsidRDefault="00CB658E" w:rsidP="006968ED">
            <w:r>
              <w:t>0</w:t>
            </w:r>
          </w:p>
        </w:tc>
        <w:tc>
          <w:tcPr>
            <w:tcW w:w="1596" w:type="dxa"/>
          </w:tcPr>
          <w:p w:rsidR="00CB658E" w:rsidRDefault="00CB658E" w:rsidP="006968ED"/>
        </w:tc>
      </w:tr>
      <w:tr w:rsidR="00CB658E" w:rsidTr="006968ED">
        <w:tc>
          <w:tcPr>
            <w:tcW w:w="1596" w:type="dxa"/>
          </w:tcPr>
          <w:p w:rsidR="00CB658E" w:rsidRDefault="00CB658E" w:rsidP="006968ED">
            <w:r>
              <w:t>CDC Framework</w:t>
            </w:r>
          </w:p>
          <w:p w:rsidR="00CB658E" w:rsidRDefault="00CB658E" w:rsidP="006968ED"/>
        </w:tc>
        <w:tc>
          <w:tcPr>
            <w:tcW w:w="1596" w:type="dxa"/>
          </w:tcPr>
          <w:p w:rsidR="00CB658E" w:rsidRDefault="00CB658E" w:rsidP="006968ED">
            <w:r>
              <w:t>0</w:t>
            </w:r>
          </w:p>
        </w:tc>
        <w:tc>
          <w:tcPr>
            <w:tcW w:w="1596" w:type="dxa"/>
          </w:tcPr>
          <w:p w:rsidR="00CB658E" w:rsidRDefault="00CB658E" w:rsidP="006968ED">
            <w:r>
              <w:t>4</w:t>
            </w:r>
          </w:p>
        </w:tc>
        <w:tc>
          <w:tcPr>
            <w:tcW w:w="1596" w:type="dxa"/>
          </w:tcPr>
          <w:p w:rsidR="00CB658E" w:rsidRDefault="00CB658E" w:rsidP="006968ED">
            <w:r>
              <w:t>3</w:t>
            </w:r>
          </w:p>
        </w:tc>
        <w:tc>
          <w:tcPr>
            <w:tcW w:w="1596" w:type="dxa"/>
          </w:tcPr>
          <w:p w:rsidR="00CB658E" w:rsidRDefault="00CB658E" w:rsidP="006968ED">
            <w:r>
              <w:t>1</w:t>
            </w:r>
          </w:p>
        </w:tc>
        <w:tc>
          <w:tcPr>
            <w:tcW w:w="1596" w:type="dxa"/>
          </w:tcPr>
          <w:p w:rsidR="00CB658E" w:rsidRDefault="00CB658E" w:rsidP="006968ED"/>
        </w:tc>
      </w:tr>
      <w:tr w:rsidR="00CB658E" w:rsidTr="006968ED">
        <w:tc>
          <w:tcPr>
            <w:tcW w:w="1596" w:type="dxa"/>
          </w:tcPr>
          <w:p w:rsidR="00CB658E" w:rsidRDefault="00CB658E" w:rsidP="006968ED">
            <w:r>
              <w:t xml:space="preserve">Multiple approaches </w:t>
            </w:r>
          </w:p>
          <w:p w:rsidR="00CB658E" w:rsidRDefault="00CB658E" w:rsidP="006968ED"/>
        </w:tc>
        <w:tc>
          <w:tcPr>
            <w:tcW w:w="1596" w:type="dxa"/>
          </w:tcPr>
          <w:p w:rsidR="00CB658E" w:rsidRDefault="00CB658E" w:rsidP="006968ED">
            <w:r>
              <w:t>1</w:t>
            </w:r>
          </w:p>
        </w:tc>
        <w:tc>
          <w:tcPr>
            <w:tcW w:w="1596" w:type="dxa"/>
          </w:tcPr>
          <w:p w:rsidR="00CB658E" w:rsidRDefault="00CB658E" w:rsidP="006968ED">
            <w:r>
              <w:t>5</w:t>
            </w:r>
          </w:p>
        </w:tc>
        <w:tc>
          <w:tcPr>
            <w:tcW w:w="1596" w:type="dxa"/>
          </w:tcPr>
          <w:p w:rsidR="00CB658E" w:rsidRDefault="00CB658E" w:rsidP="006968ED">
            <w:r>
              <w:t>1</w:t>
            </w:r>
          </w:p>
        </w:tc>
        <w:tc>
          <w:tcPr>
            <w:tcW w:w="1596" w:type="dxa"/>
          </w:tcPr>
          <w:p w:rsidR="00CB658E" w:rsidRDefault="00CB658E" w:rsidP="006968ED">
            <w:r>
              <w:t>1</w:t>
            </w:r>
          </w:p>
        </w:tc>
        <w:tc>
          <w:tcPr>
            <w:tcW w:w="1596" w:type="dxa"/>
          </w:tcPr>
          <w:p w:rsidR="00CB658E" w:rsidRDefault="00CB658E" w:rsidP="006968ED"/>
        </w:tc>
      </w:tr>
    </w:tbl>
    <w:p w:rsidR="00CB658E" w:rsidRDefault="00CB658E" w:rsidP="00CB658E"/>
    <w:p w:rsidR="00CB658E" w:rsidRDefault="00CB658E" w:rsidP="00CB658E"/>
    <w:p w:rsidR="00CB658E" w:rsidRDefault="00CB658E" w:rsidP="00CB658E">
      <w:r>
        <w:lastRenderedPageBreak/>
        <w:t xml:space="preserve">Common areas identified for requesting technical assistance </w:t>
      </w:r>
    </w:p>
    <w:tbl>
      <w:tblPr>
        <w:tblStyle w:val="TableGrid"/>
        <w:tblW w:w="0" w:type="auto"/>
        <w:tblLook w:val="04A0"/>
      </w:tblPr>
      <w:tblGrid>
        <w:gridCol w:w="4366"/>
        <w:gridCol w:w="2665"/>
        <w:gridCol w:w="2545"/>
      </w:tblGrid>
      <w:tr w:rsidR="00CB658E" w:rsidTr="006968ED">
        <w:tc>
          <w:tcPr>
            <w:tcW w:w="4366" w:type="dxa"/>
          </w:tcPr>
          <w:p w:rsidR="00CB658E" w:rsidRDefault="00CB658E" w:rsidP="006968ED">
            <w:r>
              <w:t xml:space="preserve">Technical assistance requested for </w:t>
            </w:r>
          </w:p>
        </w:tc>
        <w:tc>
          <w:tcPr>
            <w:tcW w:w="2665" w:type="dxa"/>
          </w:tcPr>
          <w:p w:rsidR="00CB658E" w:rsidRDefault="00CB658E" w:rsidP="006968ED">
            <w:r>
              <w:t xml:space="preserve">Percent requesting </w:t>
            </w:r>
          </w:p>
        </w:tc>
        <w:tc>
          <w:tcPr>
            <w:tcW w:w="2545" w:type="dxa"/>
          </w:tcPr>
          <w:p w:rsidR="00CB658E" w:rsidRDefault="00CB658E" w:rsidP="006968ED">
            <w:r>
              <w:t>Respondents that can teach this</w:t>
            </w:r>
          </w:p>
        </w:tc>
      </w:tr>
      <w:tr w:rsidR="00CB658E" w:rsidTr="006968ED">
        <w:tc>
          <w:tcPr>
            <w:tcW w:w="4366" w:type="dxa"/>
          </w:tcPr>
          <w:p w:rsidR="00CB658E" w:rsidRDefault="00CB658E" w:rsidP="006968ED">
            <w:r>
              <w:t xml:space="preserve">Designing evaluations using mixed methods </w:t>
            </w:r>
          </w:p>
        </w:tc>
        <w:tc>
          <w:tcPr>
            <w:tcW w:w="2665" w:type="dxa"/>
          </w:tcPr>
          <w:p w:rsidR="00CB658E" w:rsidRDefault="00CB658E" w:rsidP="006968ED">
            <w:r>
              <w:t>88%</w:t>
            </w:r>
          </w:p>
        </w:tc>
        <w:tc>
          <w:tcPr>
            <w:tcW w:w="2545" w:type="dxa"/>
          </w:tcPr>
          <w:p w:rsidR="00CB658E" w:rsidRDefault="00CB658E" w:rsidP="006968ED"/>
        </w:tc>
      </w:tr>
      <w:tr w:rsidR="00CB658E" w:rsidTr="006968ED">
        <w:tc>
          <w:tcPr>
            <w:tcW w:w="4366" w:type="dxa"/>
          </w:tcPr>
          <w:p w:rsidR="00CB658E" w:rsidRDefault="00CB658E" w:rsidP="006968ED">
            <w:r>
              <w:t>Collecting  observational  data</w:t>
            </w:r>
          </w:p>
        </w:tc>
        <w:tc>
          <w:tcPr>
            <w:tcW w:w="2665" w:type="dxa"/>
          </w:tcPr>
          <w:p w:rsidR="00CB658E" w:rsidRDefault="00CB658E" w:rsidP="006968ED">
            <w:r>
              <w:t>75%</w:t>
            </w:r>
          </w:p>
        </w:tc>
        <w:tc>
          <w:tcPr>
            <w:tcW w:w="2545" w:type="dxa"/>
          </w:tcPr>
          <w:p w:rsidR="00CB658E" w:rsidRDefault="00CB658E" w:rsidP="006968ED"/>
        </w:tc>
      </w:tr>
      <w:tr w:rsidR="00CB658E" w:rsidTr="006968ED">
        <w:tc>
          <w:tcPr>
            <w:tcW w:w="4366" w:type="dxa"/>
          </w:tcPr>
          <w:p w:rsidR="00CB658E" w:rsidRDefault="00CB658E" w:rsidP="006968ED">
            <w:r>
              <w:t xml:space="preserve">Using logic models to guide questions </w:t>
            </w:r>
          </w:p>
        </w:tc>
        <w:tc>
          <w:tcPr>
            <w:tcW w:w="2665" w:type="dxa"/>
          </w:tcPr>
          <w:p w:rsidR="00CB658E" w:rsidRDefault="00CB658E" w:rsidP="006968ED">
            <w:r>
              <w:t>75%</w:t>
            </w:r>
          </w:p>
        </w:tc>
        <w:tc>
          <w:tcPr>
            <w:tcW w:w="2545" w:type="dxa"/>
          </w:tcPr>
          <w:p w:rsidR="00CB658E" w:rsidRDefault="00CB658E" w:rsidP="006968ED"/>
        </w:tc>
      </w:tr>
      <w:tr w:rsidR="00CB658E" w:rsidTr="006968ED">
        <w:tc>
          <w:tcPr>
            <w:tcW w:w="4366" w:type="dxa"/>
          </w:tcPr>
          <w:p w:rsidR="00CB658E" w:rsidRDefault="00CB658E" w:rsidP="006968ED">
            <w:r>
              <w:t xml:space="preserve">Budgeting for evaluation </w:t>
            </w:r>
          </w:p>
        </w:tc>
        <w:tc>
          <w:tcPr>
            <w:tcW w:w="2665" w:type="dxa"/>
          </w:tcPr>
          <w:p w:rsidR="00CB658E" w:rsidRDefault="00CB658E" w:rsidP="006968ED">
            <w:r>
              <w:t>75%</w:t>
            </w:r>
          </w:p>
        </w:tc>
        <w:tc>
          <w:tcPr>
            <w:tcW w:w="2545" w:type="dxa"/>
          </w:tcPr>
          <w:p w:rsidR="00CB658E" w:rsidRDefault="00CB658E" w:rsidP="006968ED"/>
        </w:tc>
      </w:tr>
      <w:tr w:rsidR="00CB658E" w:rsidTr="006968ED">
        <w:tc>
          <w:tcPr>
            <w:tcW w:w="4366" w:type="dxa"/>
          </w:tcPr>
          <w:p w:rsidR="00CB658E" w:rsidRDefault="00CB658E" w:rsidP="006968ED">
            <w:r>
              <w:t xml:space="preserve">Resolving conflicts </w:t>
            </w:r>
          </w:p>
        </w:tc>
        <w:tc>
          <w:tcPr>
            <w:tcW w:w="2665" w:type="dxa"/>
          </w:tcPr>
          <w:p w:rsidR="00CB658E" w:rsidRDefault="00CB658E" w:rsidP="006968ED">
            <w:r>
              <w:t xml:space="preserve">75% </w:t>
            </w:r>
          </w:p>
        </w:tc>
        <w:tc>
          <w:tcPr>
            <w:tcW w:w="2545" w:type="dxa"/>
          </w:tcPr>
          <w:p w:rsidR="00CB658E" w:rsidRDefault="00CB658E" w:rsidP="006968ED"/>
        </w:tc>
      </w:tr>
      <w:tr w:rsidR="00CB658E" w:rsidTr="006968ED">
        <w:tc>
          <w:tcPr>
            <w:tcW w:w="4366" w:type="dxa"/>
          </w:tcPr>
          <w:p w:rsidR="00CB658E" w:rsidRDefault="00CB658E" w:rsidP="006968ED">
            <w:r>
              <w:t xml:space="preserve">Synthesizing evaluation findings </w:t>
            </w:r>
          </w:p>
        </w:tc>
        <w:tc>
          <w:tcPr>
            <w:tcW w:w="2665" w:type="dxa"/>
          </w:tcPr>
          <w:p w:rsidR="00CB658E" w:rsidRDefault="00CB658E" w:rsidP="006968ED">
            <w:r>
              <w:t>62%</w:t>
            </w:r>
          </w:p>
        </w:tc>
        <w:tc>
          <w:tcPr>
            <w:tcW w:w="2545" w:type="dxa"/>
          </w:tcPr>
          <w:p w:rsidR="00CB658E" w:rsidRDefault="00CB658E" w:rsidP="006968ED"/>
        </w:tc>
      </w:tr>
      <w:tr w:rsidR="00CB658E" w:rsidTr="006968ED">
        <w:tc>
          <w:tcPr>
            <w:tcW w:w="4366" w:type="dxa"/>
          </w:tcPr>
          <w:p w:rsidR="00CB658E" w:rsidRDefault="00CB658E" w:rsidP="006968ED">
            <w:r>
              <w:t xml:space="preserve">Developing action plans </w:t>
            </w:r>
          </w:p>
        </w:tc>
        <w:tc>
          <w:tcPr>
            <w:tcW w:w="2665" w:type="dxa"/>
          </w:tcPr>
          <w:p w:rsidR="00CB658E" w:rsidRDefault="00CB658E" w:rsidP="006968ED">
            <w:r>
              <w:t>62%</w:t>
            </w:r>
          </w:p>
        </w:tc>
        <w:tc>
          <w:tcPr>
            <w:tcW w:w="2545" w:type="dxa"/>
          </w:tcPr>
          <w:p w:rsidR="00CB658E" w:rsidRDefault="00CB658E" w:rsidP="006968ED">
            <w:r>
              <w:t>(respondent id)</w:t>
            </w:r>
          </w:p>
        </w:tc>
      </w:tr>
      <w:tr w:rsidR="00CB658E" w:rsidTr="006968ED">
        <w:tc>
          <w:tcPr>
            <w:tcW w:w="4366" w:type="dxa"/>
          </w:tcPr>
          <w:p w:rsidR="00CB658E" w:rsidRDefault="00CB658E" w:rsidP="006968ED">
            <w:r>
              <w:t>Tailoring evaluation findings for community groups</w:t>
            </w:r>
          </w:p>
        </w:tc>
        <w:tc>
          <w:tcPr>
            <w:tcW w:w="2665" w:type="dxa"/>
          </w:tcPr>
          <w:p w:rsidR="00CB658E" w:rsidRDefault="00CB658E" w:rsidP="006968ED">
            <w:r>
              <w:t>62%</w:t>
            </w:r>
          </w:p>
        </w:tc>
        <w:tc>
          <w:tcPr>
            <w:tcW w:w="2545" w:type="dxa"/>
          </w:tcPr>
          <w:p w:rsidR="00CB658E" w:rsidRDefault="00CB658E" w:rsidP="006968ED"/>
        </w:tc>
      </w:tr>
    </w:tbl>
    <w:p w:rsidR="00CB658E" w:rsidRDefault="00CB658E" w:rsidP="00CB658E"/>
    <w:p w:rsidR="00CB658E" w:rsidRDefault="00CB658E" w:rsidP="00CB658E">
      <w:r>
        <w:t xml:space="preserve">Common Organizational supports for evaluation </w:t>
      </w:r>
    </w:p>
    <w:p w:rsidR="00CB658E" w:rsidRDefault="00CB658E" w:rsidP="00CB658E">
      <w:r w:rsidRPr="00603148">
        <w:rPr>
          <w:noProof/>
        </w:rPr>
        <w:drawing>
          <wp:inline distT="0" distB="0" distL="0" distR="0">
            <wp:extent cx="5486400" cy="3200400"/>
            <wp:effectExtent l="19050" t="0" r="19050" b="0"/>
            <wp:docPr id="6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CB658E" w:rsidRDefault="00CB658E" w:rsidP="00CB658E">
      <w:r>
        <w:t xml:space="preserve">List of </w:t>
      </w:r>
      <w:r w:rsidR="00EA1FD5">
        <w:t xml:space="preserve">states with </w:t>
      </w:r>
      <w:r>
        <w:t>evaluators in strongly supportive organizations (&gt;7 agree or strongly agree responses)</w:t>
      </w:r>
    </w:p>
    <w:p w:rsidR="00CB658E" w:rsidRDefault="00CB658E" w:rsidP="00CB658E">
      <w:r>
        <w:t>[</w:t>
      </w:r>
      <w:proofErr w:type="gramStart"/>
      <w:r>
        <w:t>respondents</w:t>
      </w:r>
      <w:proofErr w:type="gramEnd"/>
      <w:r>
        <w:t>]</w:t>
      </w:r>
    </w:p>
    <w:p w:rsidR="00CB658E" w:rsidRDefault="00CB658E" w:rsidP="00CB658E"/>
    <w:p w:rsidR="00CB658E" w:rsidRDefault="00CB658E" w:rsidP="00CB658E">
      <w:r>
        <w:t xml:space="preserve">List of </w:t>
      </w:r>
      <w:r w:rsidR="00EA1FD5">
        <w:t xml:space="preserve">states with </w:t>
      </w:r>
      <w:r>
        <w:t xml:space="preserve">evaluators in non-supportive organizations </w:t>
      </w:r>
    </w:p>
    <w:p w:rsidR="00CB658E" w:rsidRDefault="00CB658E" w:rsidP="00CB658E"/>
    <w:p w:rsidR="00CB658E" w:rsidRDefault="00CB658E" w:rsidP="00CB658E"/>
    <w:p w:rsidR="00CB658E" w:rsidRDefault="00CB658E" w:rsidP="00CB658E"/>
    <w:p w:rsidR="00CB658E" w:rsidRDefault="00CB658E">
      <w:r>
        <w:br w:type="page"/>
      </w:r>
    </w:p>
    <w:p w:rsidR="00CB658E" w:rsidRDefault="00CB658E" w:rsidP="00CB658E">
      <w:r>
        <w:lastRenderedPageBreak/>
        <w:t xml:space="preserve">Organizational Availability of data and use of information </w:t>
      </w:r>
    </w:p>
    <w:p w:rsidR="00CB658E" w:rsidRDefault="00CB658E" w:rsidP="00CB658E"/>
    <w:p w:rsidR="00CB658E" w:rsidRDefault="00CB658E" w:rsidP="00CB658E">
      <w:r w:rsidRPr="00603148">
        <w:rPr>
          <w:noProof/>
        </w:rPr>
        <w:drawing>
          <wp:inline distT="0" distB="0" distL="0" distR="0">
            <wp:extent cx="5486400" cy="3200400"/>
            <wp:effectExtent l="19050" t="0" r="19050" b="0"/>
            <wp:docPr id="7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CB658E" w:rsidRDefault="00CB658E" w:rsidP="00CB658E"/>
    <w:p w:rsidR="00CB658E" w:rsidRDefault="00CB658E">
      <w:pPr>
        <w:rPr>
          <w:b/>
          <w:sz w:val="28"/>
        </w:rPr>
      </w:pPr>
    </w:p>
    <w:p w:rsidR="00CB658E" w:rsidRDefault="00CB658E">
      <w:pPr>
        <w:rPr>
          <w:b/>
          <w:sz w:val="28"/>
        </w:rPr>
      </w:pPr>
      <w:r>
        <w:rPr>
          <w:b/>
          <w:sz w:val="28"/>
        </w:rPr>
        <w:br w:type="page"/>
      </w:r>
    </w:p>
    <w:p w:rsidR="00EF729D" w:rsidRPr="00EF729D" w:rsidRDefault="00EF729D">
      <w:pPr>
        <w:rPr>
          <w:b/>
          <w:sz w:val="28"/>
        </w:rPr>
      </w:pPr>
    </w:p>
    <w:p w:rsidR="009C1107" w:rsidRPr="000D1D92" w:rsidRDefault="00CB658E">
      <w:pPr>
        <w:rPr>
          <w:b/>
          <w:sz w:val="28"/>
        </w:rPr>
      </w:pPr>
      <w:r>
        <w:rPr>
          <w:b/>
          <w:sz w:val="28"/>
        </w:rPr>
        <w:t xml:space="preserve">Part 2 - </w:t>
      </w:r>
      <w:r w:rsidR="005D0885" w:rsidRPr="000D1D92">
        <w:rPr>
          <w:b/>
          <w:sz w:val="28"/>
        </w:rPr>
        <w:t>Assessment of NACP Evaluation Technical Assistance</w:t>
      </w:r>
    </w:p>
    <w:p w:rsidR="005D0885" w:rsidRDefault="005D0885"/>
    <w:p w:rsidR="005D0885" w:rsidRDefault="005D0885">
      <w:r>
        <w:t>Level of interaction with ETA over past year:</w:t>
      </w:r>
    </w:p>
    <w:p w:rsidR="005D0885" w:rsidRDefault="005D0885">
      <w:r>
        <w:rPr>
          <w:noProof/>
        </w:rPr>
        <w:drawing>
          <wp:inline distT="0" distB="0" distL="0" distR="0">
            <wp:extent cx="4309538" cy="3228119"/>
            <wp:effectExtent l="19050" t="0" r="0" b="0"/>
            <wp:docPr id="1" name="Picture 1" descr="\\cdc\project\NCEH_EHHE_APRHB\_All Team folders\Evaluation Team\OMB Clearance Generic\Charts for OMB Package\ETA Interaction Char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cdc\project\NCEH_EHHE_APRHB\_All Team folders\Evaluation Team\OMB Clearance Generic\Charts for OMB Package\ETA Interaction Chart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3375" cy="32309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0885" w:rsidRDefault="005D0885"/>
    <w:p w:rsidR="005D0885" w:rsidRDefault="005D0885">
      <w:pPr>
        <w:rPr>
          <w:noProof/>
        </w:rPr>
      </w:pPr>
      <w:r>
        <w:t>Satisfaction with level of interaction:</w:t>
      </w:r>
      <w:r w:rsidR="001539CF" w:rsidRPr="001539CF">
        <w:rPr>
          <w:noProof/>
        </w:rPr>
        <w:t xml:space="preserve"> </w:t>
      </w:r>
      <w:r w:rsidR="001539CF">
        <w:rPr>
          <w:noProof/>
        </w:rPr>
        <w:drawing>
          <wp:inline distT="0" distB="0" distL="0" distR="0">
            <wp:extent cx="4260850" cy="3195638"/>
            <wp:effectExtent l="19050" t="0" r="6350" b="0"/>
            <wp:docPr id="8" name="Picture 2" descr="\\cdc\project\NCEH_EHHE_APRHB\_All Team folders\Evaluation Team\OMB Clearance Generic\Charts for OMB Package\interaction satisfacti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cdc\project\NCEH_EHHE_APRHB\_All Team folders\Evaluation Team\OMB Clearance Generic\Charts for OMB Package\interaction satisfaction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0850" cy="31956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39CF" w:rsidRDefault="001539CF" w:rsidP="001539CF">
      <w:r>
        <w:t xml:space="preserve">Ideal level of interaction:  narrative responses compiled and reviewed for common themes.  </w:t>
      </w:r>
    </w:p>
    <w:p w:rsidR="00EA1FD5" w:rsidRDefault="00EA1FD5">
      <w:r>
        <w:br w:type="page"/>
      </w:r>
    </w:p>
    <w:p w:rsidR="005D0885" w:rsidRDefault="005D0885">
      <w:r>
        <w:lastRenderedPageBreak/>
        <w:t>Topics addressed and satisfaction with advice or resources provided:</w:t>
      </w:r>
    </w:p>
    <w:p w:rsidR="005D0885" w:rsidRDefault="005D0885"/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476"/>
        <w:gridCol w:w="1965"/>
        <w:gridCol w:w="1506"/>
        <w:gridCol w:w="1452"/>
        <w:gridCol w:w="1306"/>
      </w:tblGrid>
      <w:tr w:rsidR="005D0885" w:rsidRPr="005D0885" w:rsidTr="005D0885">
        <w:trPr>
          <w:tblHeader/>
          <w:tblCellSpacing w:w="0" w:type="dxa"/>
        </w:trPr>
        <w:tc>
          <w:tcPr>
            <w:tcW w:w="0" w:type="auto"/>
            <w:gridSpan w:val="5"/>
            <w:tcBorders>
              <w:bottom w:val="single" w:sz="6" w:space="0" w:color="666666"/>
            </w:tcBorders>
            <w:shd w:val="clear" w:color="auto" w:fill="E6ECC0"/>
            <w:tcMar>
              <w:top w:w="150" w:type="dxa"/>
              <w:left w:w="120" w:type="dxa"/>
              <w:bottom w:w="150" w:type="dxa"/>
              <w:right w:w="225" w:type="dxa"/>
            </w:tcMar>
            <w:vAlign w:val="center"/>
            <w:hideMark/>
          </w:tcPr>
          <w:p w:rsidR="005D0885" w:rsidRPr="005D0885" w:rsidRDefault="005D0885" w:rsidP="005D0885">
            <w:pPr>
              <w:spacing w:after="600" w:line="240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</w:rPr>
            </w:pPr>
          </w:p>
        </w:tc>
      </w:tr>
      <w:tr w:rsidR="005D0885" w:rsidRPr="005D0885" w:rsidTr="001539CF">
        <w:trPr>
          <w:trHeight w:val="20"/>
          <w:tblCellSpacing w:w="0" w:type="dxa"/>
        </w:trPr>
        <w:tc>
          <w:tcPr>
            <w:tcW w:w="0" w:type="auto"/>
            <w:shd w:val="clear" w:color="auto" w:fill="DADAD8"/>
            <w:tcMar>
              <w:top w:w="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5D0885" w:rsidRPr="005D0885" w:rsidRDefault="005D0885" w:rsidP="005D0885">
            <w:pPr>
              <w:spacing w:after="60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D08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3"/>
            <w:shd w:val="clear" w:color="auto" w:fill="DADAD8"/>
            <w:noWrap/>
            <w:tcMar>
              <w:top w:w="225" w:type="dxa"/>
              <w:left w:w="120" w:type="dxa"/>
              <w:bottom w:w="225" w:type="dxa"/>
              <w:right w:w="225" w:type="dxa"/>
            </w:tcMar>
            <w:vAlign w:val="center"/>
            <w:hideMark/>
          </w:tcPr>
          <w:p w:rsidR="005D0885" w:rsidRPr="005D0885" w:rsidRDefault="005D0885" w:rsidP="005D0885">
            <w:pPr>
              <w:spacing w:after="60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ADAD8"/>
            <w:tcMar>
              <w:top w:w="225" w:type="dxa"/>
              <w:left w:w="120" w:type="dxa"/>
              <w:bottom w:w="225" w:type="dxa"/>
              <w:right w:w="225" w:type="dxa"/>
            </w:tcMar>
            <w:vAlign w:val="center"/>
            <w:hideMark/>
          </w:tcPr>
          <w:p w:rsidR="005D0885" w:rsidRPr="005D0885" w:rsidRDefault="005D0885" w:rsidP="005D0885">
            <w:pPr>
              <w:spacing w:after="60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5D0885" w:rsidRPr="005D0885" w:rsidTr="001539CF">
        <w:trPr>
          <w:trHeight w:val="80"/>
          <w:tblCellSpacing w:w="0" w:type="dxa"/>
        </w:trPr>
        <w:tc>
          <w:tcPr>
            <w:tcW w:w="0" w:type="auto"/>
            <w:shd w:val="clear" w:color="auto" w:fill="DADAD8"/>
            <w:tcMar>
              <w:top w:w="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5D0885" w:rsidRPr="005D0885" w:rsidRDefault="005D0885" w:rsidP="005D0885">
            <w:pPr>
              <w:spacing w:after="60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D08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4900" w:type="pct"/>
            <w:gridSpan w:val="3"/>
            <w:shd w:val="clear" w:color="auto" w:fill="DADAD8"/>
            <w:noWrap/>
            <w:tcMar>
              <w:top w:w="0" w:type="dxa"/>
              <w:left w:w="120" w:type="dxa"/>
              <w:bottom w:w="150" w:type="dxa"/>
              <w:right w:w="225" w:type="dxa"/>
            </w:tcMar>
            <w:vAlign w:val="center"/>
            <w:hideMark/>
          </w:tcPr>
          <w:p w:rsidR="005D0885" w:rsidRPr="005D0885" w:rsidRDefault="005D0885" w:rsidP="005D0885">
            <w:pPr>
              <w:spacing w:after="60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ADAD8"/>
            <w:tcMar>
              <w:top w:w="0" w:type="dxa"/>
              <w:left w:w="120" w:type="dxa"/>
              <w:bottom w:w="150" w:type="dxa"/>
              <w:right w:w="225" w:type="dxa"/>
            </w:tcMar>
            <w:vAlign w:val="center"/>
            <w:hideMark/>
          </w:tcPr>
          <w:p w:rsidR="005D0885" w:rsidRPr="005D0885" w:rsidRDefault="005D0885" w:rsidP="005D0885">
            <w:pPr>
              <w:spacing w:after="60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5D0885" w:rsidRPr="005D0885" w:rsidTr="005D0885">
        <w:trPr>
          <w:tblCellSpacing w:w="0" w:type="dxa"/>
        </w:trPr>
        <w:tc>
          <w:tcPr>
            <w:tcW w:w="0" w:type="auto"/>
            <w:tcBorders>
              <w:bottom w:val="single" w:sz="6" w:space="0" w:color="CCCCCC"/>
            </w:tcBorders>
            <w:shd w:val="clear" w:color="auto" w:fill="F0EFEE"/>
            <w:tcMar>
              <w:top w:w="150" w:type="dxa"/>
              <w:left w:w="120" w:type="dxa"/>
              <w:bottom w:w="150" w:type="dxa"/>
              <w:right w:w="225" w:type="dxa"/>
            </w:tcMar>
            <w:vAlign w:val="center"/>
            <w:hideMark/>
          </w:tcPr>
          <w:p w:rsidR="005D0885" w:rsidRPr="005D0885" w:rsidRDefault="005D0885" w:rsidP="005D0885">
            <w:pPr>
              <w:spacing w:after="6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5D088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 </w:t>
            </w:r>
          </w:p>
        </w:tc>
        <w:tc>
          <w:tcPr>
            <w:tcW w:w="1600" w:type="pct"/>
            <w:tcBorders>
              <w:bottom w:val="single" w:sz="6" w:space="0" w:color="CCCCCC"/>
            </w:tcBorders>
            <w:shd w:val="clear" w:color="auto" w:fill="F0EFEE"/>
            <w:tcMar>
              <w:top w:w="150" w:type="dxa"/>
              <w:left w:w="120" w:type="dxa"/>
              <w:bottom w:w="150" w:type="dxa"/>
              <w:right w:w="225" w:type="dxa"/>
            </w:tcMar>
            <w:vAlign w:val="center"/>
            <w:hideMark/>
          </w:tcPr>
          <w:p w:rsidR="005D0885" w:rsidRPr="005D0885" w:rsidRDefault="005D0885" w:rsidP="005D0885">
            <w:pPr>
              <w:spacing w:after="6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5D088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Adequate Advice/ Resources Provided</w:t>
            </w:r>
          </w:p>
        </w:tc>
        <w:tc>
          <w:tcPr>
            <w:tcW w:w="1600" w:type="pct"/>
            <w:tcBorders>
              <w:bottom w:val="single" w:sz="6" w:space="0" w:color="CCCCCC"/>
            </w:tcBorders>
            <w:shd w:val="clear" w:color="auto" w:fill="F0EFEE"/>
            <w:tcMar>
              <w:top w:w="150" w:type="dxa"/>
              <w:left w:w="120" w:type="dxa"/>
              <w:bottom w:w="150" w:type="dxa"/>
              <w:right w:w="225" w:type="dxa"/>
            </w:tcMar>
            <w:vAlign w:val="center"/>
            <w:hideMark/>
          </w:tcPr>
          <w:p w:rsidR="005D0885" w:rsidRPr="005D0885" w:rsidRDefault="005D0885" w:rsidP="005D0885">
            <w:pPr>
              <w:spacing w:after="6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5D088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Inadequate Advice/ Resources Provided</w:t>
            </w:r>
          </w:p>
        </w:tc>
        <w:tc>
          <w:tcPr>
            <w:tcW w:w="1600" w:type="pct"/>
            <w:tcBorders>
              <w:bottom w:val="single" w:sz="6" w:space="0" w:color="CCCCCC"/>
            </w:tcBorders>
            <w:shd w:val="clear" w:color="auto" w:fill="F0EFEE"/>
            <w:tcMar>
              <w:top w:w="150" w:type="dxa"/>
              <w:left w:w="120" w:type="dxa"/>
              <w:bottom w:w="150" w:type="dxa"/>
              <w:right w:w="225" w:type="dxa"/>
            </w:tcMar>
            <w:vAlign w:val="center"/>
            <w:hideMark/>
          </w:tcPr>
          <w:p w:rsidR="005D0885" w:rsidRPr="005D0885" w:rsidRDefault="005D0885" w:rsidP="005D0885">
            <w:pPr>
              <w:spacing w:after="6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5D088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Not Applicable (N/A)</w:t>
            </w:r>
          </w:p>
        </w:tc>
        <w:tc>
          <w:tcPr>
            <w:tcW w:w="1050" w:type="dxa"/>
            <w:tcBorders>
              <w:bottom w:val="single" w:sz="6" w:space="0" w:color="CCCCCC"/>
            </w:tcBorders>
            <w:shd w:val="clear" w:color="auto" w:fill="F0EFEE"/>
            <w:tcMar>
              <w:top w:w="150" w:type="dxa"/>
              <w:left w:w="120" w:type="dxa"/>
              <w:bottom w:w="150" w:type="dxa"/>
              <w:right w:w="225" w:type="dxa"/>
            </w:tcMar>
            <w:vAlign w:val="center"/>
            <w:hideMark/>
          </w:tcPr>
          <w:p w:rsidR="005D0885" w:rsidRPr="005D0885" w:rsidRDefault="005D0885" w:rsidP="005D0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5D088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Response</w:t>
            </w:r>
            <w:r w:rsidRPr="005D088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br/>
              <w:t>Count</w:t>
            </w:r>
          </w:p>
        </w:tc>
      </w:tr>
      <w:tr w:rsidR="005D0885" w:rsidRPr="005D0885" w:rsidTr="005D0885">
        <w:trPr>
          <w:tblCellSpacing w:w="0" w:type="dxa"/>
        </w:trPr>
        <w:tc>
          <w:tcPr>
            <w:tcW w:w="2500" w:type="pct"/>
            <w:tcBorders>
              <w:bottom w:val="single" w:sz="6" w:space="0" w:color="CCCCCC"/>
            </w:tcBorders>
            <w:shd w:val="clear" w:color="auto" w:fill="F0EFEE"/>
            <w:tcMar>
              <w:top w:w="150" w:type="dxa"/>
              <w:left w:w="120" w:type="dxa"/>
              <w:bottom w:w="150" w:type="dxa"/>
              <w:right w:w="225" w:type="dxa"/>
            </w:tcMar>
            <w:vAlign w:val="center"/>
            <w:hideMark/>
          </w:tcPr>
          <w:p w:rsidR="005D0885" w:rsidRPr="005D0885" w:rsidRDefault="005D0885" w:rsidP="005D0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5D088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a. Evaluation Planning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0EFEE"/>
            <w:tcMar>
              <w:top w:w="150" w:type="dxa"/>
              <w:left w:w="120" w:type="dxa"/>
              <w:bottom w:w="150" w:type="dxa"/>
              <w:right w:w="225" w:type="dxa"/>
            </w:tcMar>
            <w:vAlign w:val="center"/>
            <w:hideMark/>
          </w:tcPr>
          <w:p w:rsidR="005D0885" w:rsidRPr="005D0885" w:rsidRDefault="005D0885" w:rsidP="005D0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5D088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100.0% (3)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0EFEE"/>
            <w:tcMar>
              <w:top w:w="150" w:type="dxa"/>
              <w:left w:w="120" w:type="dxa"/>
              <w:bottom w:w="150" w:type="dxa"/>
              <w:right w:w="225" w:type="dxa"/>
            </w:tcMar>
            <w:vAlign w:val="center"/>
            <w:hideMark/>
          </w:tcPr>
          <w:p w:rsidR="005D0885" w:rsidRPr="005D0885" w:rsidRDefault="005D0885" w:rsidP="005D0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D08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0.0% (0)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0EFEE"/>
            <w:tcMar>
              <w:top w:w="150" w:type="dxa"/>
              <w:left w:w="120" w:type="dxa"/>
              <w:bottom w:w="150" w:type="dxa"/>
              <w:right w:w="225" w:type="dxa"/>
            </w:tcMar>
            <w:vAlign w:val="center"/>
            <w:hideMark/>
          </w:tcPr>
          <w:p w:rsidR="005D0885" w:rsidRPr="005D0885" w:rsidRDefault="005D0885" w:rsidP="005D0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D08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0.0% (0)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0EFEE"/>
            <w:tcMar>
              <w:top w:w="150" w:type="dxa"/>
              <w:left w:w="120" w:type="dxa"/>
              <w:bottom w:w="150" w:type="dxa"/>
              <w:right w:w="225" w:type="dxa"/>
            </w:tcMar>
            <w:vAlign w:val="center"/>
            <w:hideMark/>
          </w:tcPr>
          <w:p w:rsidR="005D0885" w:rsidRPr="005D0885" w:rsidRDefault="005D0885" w:rsidP="005D0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D08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</w:t>
            </w:r>
          </w:p>
        </w:tc>
      </w:tr>
      <w:tr w:rsidR="005D0885" w:rsidRPr="005D0885" w:rsidTr="005D0885">
        <w:trPr>
          <w:tblCellSpacing w:w="0" w:type="dxa"/>
        </w:trPr>
        <w:tc>
          <w:tcPr>
            <w:tcW w:w="2500" w:type="pct"/>
            <w:tcBorders>
              <w:bottom w:val="single" w:sz="6" w:space="0" w:color="CCCCCC"/>
            </w:tcBorders>
            <w:shd w:val="clear" w:color="auto" w:fill="F0EFEE"/>
            <w:tcMar>
              <w:top w:w="150" w:type="dxa"/>
              <w:left w:w="120" w:type="dxa"/>
              <w:bottom w:w="150" w:type="dxa"/>
              <w:right w:w="225" w:type="dxa"/>
            </w:tcMar>
            <w:vAlign w:val="center"/>
            <w:hideMark/>
          </w:tcPr>
          <w:p w:rsidR="005D0885" w:rsidRPr="005D0885" w:rsidRDefault="005D0885" w:rsidP="005D0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5D088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b. Evaluation Implementation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0EFEE"/>
            <w:tcMar>
              <w:top w:w="150" w:type="dxa"/>
              <w:left w:w="120" w:type="dxa"/>
              <w:bottom w:w="150" w:type="dxa"/>
              <w:right w:w="225" w:type="dxa"/>
            </w:tcMar>
            <w:vAlign w:val="center"/>
            <w:hideMark/>
          </w:tcPr>
          <w:p w:rsidR="005D0885" w:rsidRPr="005D0885" w:rsidRDefault="005D0885" w:rsidP="005D0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D08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0.0% (0)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0EFEE"/>
            <w:tcMar>
              <w:top w:w="150" w:type="dxa"/>
              <w:left w:w="120" w:type="dxa"/>
              <w:bottom w:w="150" w:type="dxa"/>
              <w:right w:w="225" w:type="dxa"/>
            </w:tcMar>
            <w:vAlign w:val="center"/>
            <w:hideMark/>
          </w:tcPr>
          <w:p w:rsidR="005D0885" w:rsidRPr="005D0885" w:rsidRDefault="005D0885" w:rsidP="005D0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D08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0.0% (0)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0EFEE"/>
            <w:tcMar>
              <w:top w:w="150" w:type="dxa"/>
              <w:left w:w="120" w:type="dxa"/>
              <w:bottom w:w="150" w:type="dxa"/>
              <w:right w:w="225" w:type="dxa"/>
            </w:tcMar>
            <w:vAlign w:val="center"/>
            <w:hideMark/>
          </w:tcPr>
          <w:p w:rsidR="005D0885" w:rsidRPr="005D0885" w:rsidRDefault="005D0885" w:rsidP="005D0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5D088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100.0% (3)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0EFEE"/>
            <w:tcMar>
              <w:top w:w="150" w:type="dxa"/>
              <w:left w:w="120" w:type="dxa"/>
              <w:bottom w:w="150" w:type="dxa"/>
              <w:right w:w="225" w:type="dxa"/>
            </w:tcMar>
            <w:vAlign w:val="center"/>
            <w:hideMark/>
          </w:tcPr>
          <w:p w:rsidR="005D0885" w:rsidRPr="005D0885" w:rsidRDefault="005D0885" w:rsidP="005D0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D08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</w:t>
            </w:r>
          </w:p>
        </w:tc>
      </w:tr>
      <w:tr w:rsidR="005D0885" w:rsidRPr="005D0885" w:rsidTr="005D0885">
        <w:trPr>
          <w:tblCellSpacing w:w="0" w:type="dxa"/>
        </w:trPr>
        <w:tc>
          <w:tcPr>
            <w:tcW w:w="2500" w:type="pct"/>
            <w:tcBorders>
              <w:bottom w:val="single" w:sz="6" w:space="0" w:color="CCCCCC"/>
            </w:tcBorders>
            <w:shd w:val="clear" w:color="auto" w:fill="F0EFEE"/>
            <w:tcMar>
              <w:top w:w="150" w:type="dxa"/>
              <w:left w:w="120" w:type="dxa"/>
              <w:bottom w:w="150" w:type="dxa"/>
              <w:right w:w="225" w:type="dxa"/>
            </w:tcMar>
            <w:vAlign w:val="center"/>
            <w:hideMark/>
          </w:tcPr>
          <w:p w:rsidR="005D0885" w:rsidRPr="005D0885" w:rsidRDefault="005D0885" w:rsidP="005D0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5D088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c. General Problem Solving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0EFEE"/>
            <w:tcMar>
              <w:top w:w="150" w:type="dxa"/>
              <w:left w:w="120" w:type="dxa"/>
              <w:bottom w:w="150" w:type="dxa"/>
              <w:right w:w="225" w:type="dxa"/>
            </w:tcMar>
            <w:vAlign w:val="center"/>
            <w:hideMark/>
          </w:tcPr>
          <w:p w:rsidR="005D0885" w:rsidRPr="005D0885" w:rsidRDefault="005D0885" w:rsidP="005D0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5D088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100.0% (3)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0EFEE"/>
            <w:tcMar>
              <w:top w:w="150" w:type="dxa"/>
              <w:left w:w="120" w:type="dxa"/>
              <w:bottom w:w="150" w:type="dxa"/>
              <w:right w:w="225" w:type="dxa"/>
            </w:tcMar>
            <w:vAlign w:val="center"/>
            <w:hideMark/>
          </w:tcPr>
          <w:p w:rsidR="005D0885" w:rsidRPr="005D0885" w:rsidRDefault="005D0885" w:rsidP="005D0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D08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0.0% (0)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0EFEE"/>
            <w:tcMar>
              <w:top w:w="150" w:type="dxa"/>
              <w:left w:w="120" w:type="dxa"/>
              <w:bottom w:w="150" w:type="dxa"/>
              <w:right w:w="225" w:type="dxa"/>
            </w:tcMar>
            <w:vAlign w:val="center"/>
            <w:hideMark/>
          </w:tcPr>
          <w:p w:rsidR="005D0885" w:rsidRPr="005D0885" w:rsidRDefault="005D0885" w:rsidP="005D0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D08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0.0% (0)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0EFEE"/>
            <w:tcMar>
              <w:top w:w="150" w:type="dxa"/>
              <w:left w:w="120" w:type="dxa"/>
              <w:bottom w:w="150" w:type="dxa"/>
              <w:right w:w="225" w:type="dxa"/>
            </w:tcMar>
            <w:vAlign w:val="center"/>
            <w:hideMark/>
          </w:tcPr>
          <w:p w:rsidR="005D0885" w:rsidRPr="005D0885" w:rsidRDefault="005D0885" w:rsidP="005D0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D08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</w:t>
            </w:r>
          </w:p>
        </w:tc>
      </w:tr>
      <w:tr w:rsidR="005D0885" w:rsidRPr="005D0885" w:rsidTr="005D0885">
        <w:trPr>
          <w:tblCellSpacing w:w="0" w:type="dxa"/>
        </w:trPr>
        <w:tc>
          <w:tcPr>
            <w:tcW w:w="2500" w:type="pct"/>
            <w:tcBorders>
              <w:bottom w:val="single" w:sz="6" w:space="0" w:color="CCCCCC"/>
            </w:tcBorders>
            <w:shd w:val="clear" w:color="auto" w:fill="F0EFEE"/>
            <w:tcMar>
              <w:top w:w="150" w:type="dxa"/>
              <w:left w:w="120" w:type="dxa"/>
              <w:bottom w:w="150" w:type="dxa"/>
              <w:right w:w="225" w:type="dxa"/>
            </w:tcMar>
            <w:vAlign w:val="center"/>
            <w:hideMark/>
          </w:tcPr>
          <w:p w:rsidR="005D0885" w:rsidRPr="005D0885" w:rsidRDefault="005D0885" w:rsidP="005D0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5D088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d. Applying Evaluation Standards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0EFEE"/>
            <w:tcMar>
              <w:top w:w="150" w:type="dxa"/>
              <w:left w:w="120" w:type="dxa"/>
              <w:bottom w:w="150" w:type="dxa"/>
              <w:right w:w="225" w:type="dxa"/>
            </w:tcMar>
            <w:vAlign w:val="center"/>
            <w:hideMark/>
          </w:tcPr>
          <w:p w:rsidR="005D0885" w:rsidRPr="005D0885" w:rsidRDefault="005D0885" w:rsidP="005D0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5D088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33.3% (1)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0EFEE"/>
            <w:tcMar>
              <w:top w:w="150" w:type="dxa"/>
              <w:left w:w="120" w:type="dxa"/>
              <w:bottom w:w="150" w:type="dxa"/>
              <w:right w:w="225" w:type="dxa"/>
            </w:tcMar>
            <w:vAlign w:val="center"/>
            <w:hideMark/>
          </w:tcPr>
          <w:p w:rsidR="005D0885" w:rsidRPr="005D0885" w:rsidRDefault="005D0885" w:rsidP="005D0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5D088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33.3% (1)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0EFEE"/>
            <w:tcMar>
              <w:top w:w="150" w:type="dxa"/>
              <w:left w:w="120" w:type="dxa"/>
              <w:bottom w:w="150" w:type="dxa"/>
              <w:right w:w="225" w:type="dxa"/>
            </w:tcMar>
            <w:vAlign w:val="center"/>
            <w:hideMark/>
          </w:tcPr>
          <w:p w:rsidR="005D0885" w:rsidRPr="005D0885" w:rsidRDefault="005D0885" w:rsidP="005D0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5D088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33.3% (1)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0EFEE"/>
            <w:tcMar>
              <w:top w:w="150" w:type="dxa"/>
              <w:left w:w="120" w:type="dxa"/>
              <w:bottom w:w="150" w:type="dxa"/>
              <w:right w:w="225" w:type="dxa"/>
            </w:tcMar>
            <w:vAlign w:val="center"/>
            <w:hideMark/>
          </w:tcPr>
          <w:p w:rsidR="005D0885" w:rsidRPr="005D0885" w:rsidRDefault="005D0885" w:rsidP="005D0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D08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</w:t>
            </w:r>
          </w:p>
        </w:tc>
      </w:tr>
      <w:tr w:rsidR="005D0885" w:rsidRPr="005D0885" w:rsidTr="005D0885">
        <w:trPr>
          <w:tblCellSpacing w:w="0" w:type="dxa"/>
        </w:trPr>
        <w:tc>
          <w:tcPr>
            <w:tcW w:w="2500" w:type="pct"/>
            <w:tcBorders>
              <w:bottom w:val="single" w:sz="6" w:space="0" w:color="CCCCCC"/>
            </w:tcBorders>
            <w:shd w:val="clear" w:color="auto" w:fill="F0EFEE"/>
            <w:tcMar>
              <w:top w:w="150" w:type="dxa"/>
              <w:left w:w="120" w:type="dxa"/>
              <w:bottom w:w="150" w:type="dxa"/>
              <w:right w:w="225" w:type="dxa"/>
            </w:tcMar>
            <w:vAlign w:val="center"/>
            <w:hideMark/>
          </w:tcPr>
          <w:p w:rsidR="005D0885" w:rsidRPr="005D0885" w:rsidRDefault="005D0885" w:rsidP="005D0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5D088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e. Engaging Stakeholders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0EFEE"/>
            <w:tcMar>
              <w:top w:w="150" w:type="dxa"/>
              <w:left w:w="120" w:type="dxa"/>
              <w:bottom w:w="150" w:type="dxa"/>
              <w:right w:w="225" w:type="dxa"/>
            </w:tcMar>
            <w:vAlign w:val="center"/>
            <w:hideMark/>
          </w:tcPr>
          <w:p w:rsidR="005D0885" w:rsidRPr="005D0885" w:rsidRDefault="005D0885" w:rsidP="005D0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5D088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66.7% (2)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0EFEE"/>
            <w:tcMar>
              <w:top w:w="150" w:type="dxa"/>
              <w:left w:w="120" w:type="dxa"/>
              <w:bottom w:w="150" w:type="dxa"/>
              <w:right w:w="225" w:type="dxa"/>
            </w:tcMar>
            <w:vAlign w:val="center"/>
            <w:hideMark/>
          </w:tcPr>
          <w:p w:rsidR="005D0885" w:rsidRPr="005D0885" w:rsidRDefault="005D0885" w:rsidP="005D0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D08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33.3% (1)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0EFEE"/>
            <w:tcMar>
              <w:top w:w="150" w:type="dxa"/>
              <w:left w:w="120" w:type="dxa"/>
              <w:bottom w:w="150" w:type="dxa"/>
              <w:right w:w="225" w:type="dxa"/>
            </w:tcMar>
            <w:vAlign w:val="center"/>
            <w:hideMark/>
          </w:tcPr>
          <w:p w:rsidR="005D0885" w:rsidRPr="005D0885" w:rsidRDefault="005D0885" w:rsidP="005D0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D08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0.0% (0)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0EFEE"/>
            <w:tcMar>
              <w:top w:w="150" w:type="dxa"/>
              <w:left w:w="120" w:type="dxa"/>
              <w:bottom w:w="150" w:type="dxa"/>
              <w:right w:w="225" w:type="dxa"/>
            </w:tcMar>
            <w:vAlign w:val="center"/>
            <w:hideMark/>
          </w:tcPr>
          <w:p w:rsidR="005D0885" w:rsidRPr="005D0885" w:rsidRDefault="005D0885" w:rsidP="005D0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D08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</w:t>
            </w:r>
          </w:p>
        </w:tc>
      </w:tr>
      <w:tr w:rsidR="005D0885" w:rsidRPr="005D0885" w:rsidTr="005D0885">
        <w:trPr>
          <w:tblCellSpacing w:w="0" w:type="dxa"/>
        </w:trPr>
        <w:tc>
          <w:tcPr>
            <w:tcW w:w="2500" w:type="pct"/>
            <w:tcBorders>
              <w:bottom w:val="single" w:sz="6" w:space="0" w:color="CCCCCC"/>
            </w:tcBorders>
            <w:shd w:val="clear" w:color="auto" w:fill="F0EFEE"/>
            <w:tcMar>
              <w:top w:w="150" w:type="dxa"/>
              <w:left w:w="120" w:type="dxa"/>
              <w:bottom w:w="150" w:type="dxa"/>
              <w:right w:w="225" w:type="dxa"/>
            </w:tcMar>
            <w:vAlign w:val="center"/>
            <w:hideMark/>
          </w:tcPr>
          <w:p w:rsidR="005D0885" w:rsidRPr="005D0885" w:rsidRDefault="005D0885" w:rsidP="005D0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5D088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f. Describing the Program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0EFEE"/>
            <w:tcMar>
              <w:top w:w="150" w:type="dxa"/>
              <w:left w:w="120" w:type="dxa"/>
              <w:bottom w:w="150" w:type="dxa"/>
              <w:right w:w="225" w:type="dxa"/>
            </w:tcMar>
            <w:vAlign w:val="center"/>
            <w:hideMark/>
          </w:tcPr>
          <w:p w:rsidR="005D0885" w:rsidRPr="005D0885" w:rsidRDefault="005D0885" w:rsidP="005D0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5D088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33.3% (1)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0EFEE"/>
            <w:tcMar>
              <w:top w:w="150" w:type="dxa"/>
              <w:left w:w="120" w:type="dxa"/>
              <w:bottom w:w="150" w:type="dxa"/>
              <w:right w:w="225" w:type="dxa"/>
            </w:tcMar>
            <w:vAlign w:val="center"/>
            <w:hideMark/>
          </w:tcPr>
          <w:p w:rsidR="005D0885" w:rsidRPr="005D0885" w:rsidRDefault="005D0885" w:rsidP="005D0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5D088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33.3% (1)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0EFEE"/>
            <w:tcMar>
              <w:top w:w="150" w:type="dxa"/>
              <w:left w:w="120" w:type="dxa"/>
              <w:bottom w:w="150" w:type="dxa"/>
              <w:right w:w="225" w:type="dxa"/>
            </w:tcMar>
            <w:vAlign w:val="center"/>
            <w:hideMark/>
          </w:tcPr>
          <w:p w:rsidR="005D0885" w:rsidRPr="005D0885" w:rsidRDefault="005D0885" w:rsidP="005D0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5D088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33.3% (1)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0EFEE"/>
            <w:tcMar>
              <w:top w:w="150" w:type="dxa"/>
              <w:left w:w="120" w:type="dxa"/>
              <w:bottom w:w="150" w:type="dxa"/>
              <w:right w:w="225" w:type="dxa"/>
            </w:tcMar>
            <w:vAlign w:val="center"/>
            <w:hideMark/>
          </w:tcPr>
          <w:p w:rsidR="005D0885" w:rsidRPr="005D0885" w:rsidRDefault="005D0885" w:rsidP="005D0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D08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</w:t>
            </w:r>
          </w:p>
        </w:tc>
      </w:tr>
      <w:tr w:rsidR="005D0885" w:rsidRPr="005D0885" w:rsidTr="005D0885">
        <w:trPr>
          <w:tblCellSpacing w:w="0" w:type="dxa"/>
        </w:trPr>
        <w:tc>
          <w:tcPr>
            <w:tcW w:w="2500" w:type="pct"/>
            <w:tcBorders>
              <w:bottom w:val="single" w:sz="6" w:space="0" w:color="CCCCCC"/>
            </w:tcBorders>
            <w:shd w:val="clear" w:color="auto" w:fill="F0EFEE"/>
            <w:tcMar>
              <w:top w:w="150" w:type="dxa"/>
              <w:left w:w="120" w:type="dxa"/>
              <w:bottom w:w="150" w:type="dxa"/>
              <w:right w:w="225" w:type="dxa"/>
            </w:tcMar>
            <w:vAlign w:val="center"/>
            <w:hideMark/>
          </w:tcPr>
          <w:p w:rsidR="005D0885" w:rsidRPr="005D0885" w:rsidRDefault="005D0885" w:rsidP="005D0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5D088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g. Focusing the Design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0EFEE"/>
            <w:tcMar>
              <w:top w:w="150" w:type="dxa"/>
              <w:left w:w="120" w:type="dxa"/>
              <w:bottom w:w="150" w:type="dxa"/>
              <w:right w:w="225" w:type="dxa"/>
            </w:tcMar>
            <w:vAlign w:val="center"/>
            <w:hideMark/>
          </w:tcPr>
          <w:p w:rsidR="005D0885" w:rsidRPr="005D0885" w:rsidRDefault="005D0885" w:rsidP="005D0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5D088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66.7% (2)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0EFEE"/>
            <w:tcMar>
              <w:top w:w="150" w:type="dxa"/>
              <w:left w:w="120" w:type="dxa"/>
              <w:bottom w:w="150" w:type="dxa"/>
              <w:right w:w="225" w:type="dxa"/>
            </w:tcMar>
            <w:vAlign w:val="center"/>
            <w:hideMark/>
          </w:tcPr>
          <w:p w:rsidR="005D0885" w:rsidRPr="005D0885" w:rsidRDefault="005D0885" w:rsidP="005D0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D08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0.0% (0)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0EFEE"/>
            <w:tcMar>
              <w:top w:w="150" w:type="dxa"/>
              <w:left w:w="120" w:type="dxa"/>
              <w:bottom w:w="150" w:type="dxa"/>
              <w:right w:w="225" w:type="dxa"/>
            </w:tcMar>
            <w:vAlign w:val="center"/>
            <w:hideMark/>
          </w:tcPr>
          <w:p w:rsidR="005D0885" w:rsidRPr="005D0885" w:rsidRDefault="005D0885" w:rsidP="005D0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D08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33.3% (1)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0EFEE"/>
            <w:tcMar>
              <w:top w:w="150" w:type="dxa"/>
              <w:left w:w="120" w:type="dxa"/>
              <w:bottom w:w="150" w:type="dxa"/>
              <w:right w:w="225" w:type="dxa"/>
            </w:tcMar>
            <w:vAlign w:val="center"/>
            <w:hideMark/>
          </w:tcPr>
          <w:p w:rsidR="005D0885" w:rsidRPr="005D0885" w:rsidRDefault="005D0885" w:rsidP="005D0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D08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</w:t>
            </w:r>
          </w:p>
        </w:tc>
      </w:tr>
      <w:tr w:rsidR="005D0885" w:rsidRPr="005D0885" w:rsidTr="005D0885">
        <w:trPr>
          <w:tblCellSpacing w:w="0" w:type="dxa"/>
        </w:trPr>
        <w:tc>
          <w:tcPr>
            <w:tcW w:w="2500" w:type="pct"/>
            <w:tcBorders>
              <w:bottom w:val="single" w:sz="6" w:space="0" w:color="CCCCCC"/>
            </w:tcBorders>
            <w:shd w:val="clear" w:color="auto" w:fill="F0EFEE"/>
            <w:tcMar>
              <w:top w:w="150" w:type="dxa"/>
              <w:left w:w="120" w:type="dxa"/>
              <w:bottom w:w="150" w:type="dxa"/>
              <w:right w:w="225" w:type="dxa"/>
            </w:tcMar>
            <w:vAlign w:val="center"/>
            <w:hideMark/>
          </w:tcPr>
          <w:p w:rsidR="005D0885" w:rsidRPr="005D0885" w:rsidRDefault="005D0885" w:rsidP="005D0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5D088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h. Gathering Credible Evidence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0EFEE"/>
            <w:tcMar>
              <w:top w:w="150" w:type="dxa"/>
              <w:left w:w="120" w:type="dxa"/>
              <w:bottom w:w="150" w:type="dxa"/>
              <w:right w:w="225" w:type="dxa"/>
            </w:tcMar>
            <w:vAlign w:val="center"/>
            <w:hideMark/>
          </w:tcPr>
          <w:p w:rsidR="005D0885" w:rsidRPr="005D0885" w:rsidRDefault="005D0885" w:rsidP="005D0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5D088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66.7% (2)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0EFEE"/>
            <w:tcMar>
              <w:top w:w="150" w:type="dxa"/>
              <w:left w:w="120" w:type="dxa"/>
              <w:bottom w:w="150" w:type="dxa"/>
              <w:right w:w="225" w:type="dxa"/>
            </w:tcMar>
            <w:vAlign w:val="center"/>
            <w:hideMark/>
          </w:tcPr>
          <w:p w:rsidR="005D0885" w:rsidRPr="005D0885" w:rsidRDefault="005D0885" w:rsidP="005D0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D08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0.0% (0)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0EFEE"/>
            <w:tcMar>
              <w:top w:w="150" w:type="dxa"/>
              <w:left w:w="120" w:type="dxa"/>
              <w:bottom w:w="150" w:type="dxa"/>
              <w:right w:w="225" w:type="dxa"/>
            </w:tcMar>
            <w:vAlign w:val="center"/>
            <w:hideMark/>
          </w:tcPr>
          <w:p w:rsidR="005D0885" w:rsidRPr="005D0885" w:rsidRDefault="005D0885" w:rsidP="005D0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D08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33.3% (1)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0EFEE"/>
            <w:tcMar>
              <w:top w:w="150" w:type="dxa"/>
              <w:left w:w="120" w:type="dxa"/>
              <w:bottom w:w="150" w:type="dxa"/>
              <w:right w:w="225" w:type="dxa"/>
            </w:tcMar>
            <w:vAlign w:val="center"/>
            <w:hideMark/>
          </w:tcPr>
          <w:p w:rsidR="005D0885" w:rsidRPr="005D0885" w:rsidRDefault="005D0885" w:rsidP="005D0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D08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</w:t>
            </w:r>
          </w:p>
        </w:tc>
      </w:tr>
      <w:tr w:rsidR="005D0885" w:rsidRPr="005D0885" w:rsidTr="005D0885">
        <w:trPr>
          <w:tblCellSpacing w:w="0" w:type="dxa"/>
        </w:trPr>
        <w:tc>
          <w:tcPr>
            <w:tcW w:w="2500" w:type="pct"/>
            <w:tcBorders>
              <w:bottom w:val="single" w:sz="6" w:space="0" w:color="CCCCCC"/>
            </w:tcBorders>
            <w:shd w:val="clear" w:color="auto" w:fill="F0EFEE"/>
            <w:tcMar>
              <w:top w:w="150" w:type="dxa"/>
              <w:left w:w="120" w:type="dxa"/>
              <w:bottom w:w="150" w:type="dxa"/>
              <w:right w:w="225" w:type="dxa"/>
            </w:tcMar>
            <w:vAlign w:val="center"/>
            <w:hideMark/>
          </w:tcPr>
          <w:p w:rsidR="005D0885" w:rsidRPr="005D0885" w:rsidRDefault="005D0885" w:rsidP="005D0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5D088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i. Interpreting Findings/Justifying Conclusions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0EFEE"/>
            <w:tcMar>
              <w:top w:w="150" w:type="dxa"/>
              <w:left w:w="120" w:type="dxa"/>
              <w:bottom w:w="150" w:type="dxa"/>
              <w:right w:w="225" w:type="dxa"/>
            </w:tcMar>
            <w:vAlign w:val="center"/>
            <w:hideMark/>
          </w:tcPr>
          <w:p w:rsidR="005D0885" w:rsidRPr="005D0885" w:rsidRDefault="005D0885" w:rsidP="005D0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D08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0.0% (0)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0EFEE"/>
            <w:tcMar>
              <w:top w:w="150" w:type="dxa"/>
              <w:left w:w="120" w:type="dxa"/>
              <w:bottom w:w="150" w:type="dxa"/>
              <w:right w:w="225" w:type="dxa"/>
            </w:tcMar>
            <w:vAlign w:val="center"/>
            <w:hideMark/>
          </w:tcPr>
          <w:p w:rsidR="005D0885" w:rsidRPr="005D0885" w:rsidRDefault="005D0885" w:rsidP="005D0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D08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0.0% (0)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0EFEE"/>
            <w:tcMar>
              <w:top w:w="150" w:type="dxa"/>
              <w:left w:w="120" w:type="dxa"/>
              <w:bottom w:w="150" w:type="dxa"/>
              <w:right w:w="225" w:type="dxa"/>
            </w:tcMar>
            <w:vAlign w:val="center"/>
            <w:hideMark/>
          </w:tcPr>
          <w:p w:rsidR="005D0885" w:rsidRPr="005D0885" w:rsidRDefault="005D0885" w:rsidP="005D0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5D088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100.0% (3)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0EFEE"/>
            <w:tcMar>
              <w:top w:w="150" w:type="dxa"/>
              <w:left w:w="120" w:type="dxa"/>
              <w:bottom w:w="150" w:type="dxa"/>
              <w:right w:w="225" w:type="dxa"/>
            </w:tcMar>
            <w:vAlign w:val="center"/>
            <w:hideMark/>
          </w:tcPr>
          <w:p w:rsidR="005D0885" w:rsidRPr="005D0885" w:rsidRDefault="005D0885" w:rsidP="005D0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D08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</w:t>
            </w:r>
          </w:p>
        </w:tc>
      </w:tr>
      <w:tr w:rsidR="005D0885" w:rsidRPr="005D0885" w:rsidTr="005D0885">
        <w:trPr>
          <w:tblCellSpacing w:w="0" w:type="dxa"/>
        </w:trPr>
        <w:tc>
          <w:tcPr>
            <w:tcW w:w="2500" w:type="pct"/>
            <w:tcBorders>
              <w:bottom w:val="single" w:sz="6" w:space="0" w:color="CCCCCC"/>
            </w:tcBorders>
            <w:shd w:val="clear" w:color="auto" w:fill="F0EFEE"/>
            <w:tcMar>
              <w:top w:w="150" w:type="dxa"/>
              <w:left w:w="120" w:type="dxa"/>
              <w:bottom w:w="150" w:type="dxa"/>
              <w:right w:w="225" w:type="dxa"/>
            </w:tcMar>
            <w:vAlign w:val="center"/>
            <w:hideMark/>
          </w:tcPr>
          <w:p w:rsidR="005D0885" w:rsidRPr="005D0885" w:rsidRDefault="005D0885" w:rsidP="005D0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5D088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j. Ensuring Use/Disseminating Findings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0EFEE"/>
            <w:tcMar>
              <w:top w:w="150" w:type="dxa"/>
              <w:left w:w="120" w:type="dxa"/>
              <w:bottom w:w="150" w:type="dxa"/>
              <w:right w:w="225" w:type="dxa"/>
            </w:tcMar>
            <w:vAlign w:val="center"/>
            <w:hideMark/>
          </w:tcPr>
          <w:p w:rsidR="005D0885" w:rsidRPr="005D0885" w:rsidRDefault="005D0885" w:rsidP="005D0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D08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33.3% (1)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0EFEE"/>
            <w:tcMar>
              <w:top w:w="150" w:type="dxa"/>
              <w:left w:w="120" w:type="dxa"/>
              <w:bottom w:w="150" w:type="dxa"/>
              <w:right w:w="225" w:type="dxa"/>
            </w:tcMar>
            <w:vAlign w:val="center"/>
            <w:hideMark/>
          </w:tcPr>
          <w:p w:rsidR="005D0885" w:rsidRPr="005D0885" w:rsidRDefault="005D0885" w:rsidP="005D0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D08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0.0% (0)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0EFEE"/>
            <w:tcMar>
              <w:top w:w="150" w:type="dxa"/>
              <w:left w:w="120" w:type="dxa"/>
              <w:bottom w:w="150" w:type="dxa"/>
              <w:right w:w="225" w:type="dxa"/>
            </w:tcMar>
            <w:vAlign w:val="center"/>
            <w:hideMark/>
          </w:tcPr>
          <w:p w:rsidR="005D0885" w:rsidRPr="005D0885" w:rsidRDefault="005D0885" w:rsidP="005D0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5D088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66.7% (2)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0EFEE"/>
            <w:tcMar>
              <w:top w:w="150" w:type="dxa"/>
              <w:left w:w="120" w:type="dxa"/>
              <w:bottom w:w="150" w:type="dxa"/>
              <w:right w:w="225" w:type="dxa"/>
            </w:tcMar>
            <w:vAlign w:val="center"/>
            <w:hideMark/>
          </w:tcPr>
          <w:p w:rsidR="005D0885" w:rsidRPr="005D0885" w:rsidRDefault="005D0885" w:rsidP="005D0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D08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</w:t>
            </w:r>
          </w:p>
        </w:tc>
      </w:tr>
    </w:tbl>
    <w:p w:rsidR="005D0885" w:rsidRDefault="005D0885"/>
    <w:p w:rsidR="00EA1FD5" w:rsidRDefault="00EA1FD5">
      <w:r>
        <w:br w:type="page"/>
      </w:r>
    </w:p>
    <w:p w:rsidR="005D0885" w:rsidRDefault="005D0885">
      <w:r>
        <w:lastRenderedPageBreak/>
        <w:t>Overall quality of interaction with ETA:</w:t>
      </w:r>
    </w:p>
    <w:p w:rsidR="005D0885" w:rsidRDefault="005D0885">
      <w:r>
        <w:rPr>
          <w:noProof/>
        </w:rPr>
        <w:drawing>
          <wp:inline distT="0" distB="0" distL="0" distR="0">
            <wp:extent cx="4340225" cy="3255169"/>
            <wp:effectExtent l="19050" t="0" r="3175" b="0"/>
            <wp:docPr id="3" name="Picture 3" descr="\\cdc\project\NCEH_EHHE_APRHB\_All Team folders\Evaluation Team\OMB Clearance Generic\Charts for OMB Package\General quality ET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cdc\project\NCEH_EHHE_APRHB\_All Team folders\Evaluation Team\OMB Clearance Generic\Charts for OMB Package\General quality ETA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0225" cy="32551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0885" w:rsidRDefault="005D0885">
      <w:r>
        <w:t xml:space="preserve">How ETA has helped: </w:t>
      </w:r>
    </w:p>
    <w:p w:rsidR="005D0885" w:rsidRDefault="005D0885">
      <w:r>
        <w:rPr>
          <w:noProof/>
        </w:rPr>
        <w:drawing>
          <wp:inline distT="0" distB="0" distL="0" distR="0">
            <wp:extent cx="4533900" cy="3400425"/>
            <wp:effectExtent l="19050" t="0" r="0" b="0"/>
            <wp:docPr id="4" name="Picture 4" descr="\\cdc\project\NCEH_EHHE_APRHB\_All Team folders\Evaluation Team\OMB Clearance Generic\Charts for OMB Package\How ETA help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cdc\project\NCEH_EHHE_APRHB\_All Team folders\Evaluation Team\OMB Clearance Generic\Charts for OMB Package\How ETA helps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0" cy="3400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6F91" w:rsidRDefault="00846F91"/>
    <w:p w:rsidR="00EF729D" w:rsidRDefault="00EF729D"/>
    <w:p w:rsidR="00EF729D" w:rsidRDefault="00EF729D"/>
    <w:p w:rsidR="00EF729D" w:rsidRDefault="00EF729D"/>
    <w:p w:rsidR="00EF729D" w:rsidRDefault="00EF729D"/>
    <w:p w:rsidR="00EF729D" w:rsidRDefault="00EF729D"/>
    <w:p w:rsidR="00846F91" w:rsidRDefault="00846F91">
      <w:r>
        <w:t>Use of resources:</w:t>
      </w:r>
    </w:p>
    <w:p w:rsidR="00846F91" w:rsidRDefault="00846F91">
      <w:r>
        <w:rPr>
          <w:noProof/>
        </w:rPr>
        <w:drawing>
          <wp:inline distT="0" distB="0" distL="0" distR="0">
            <wp:extent cx="3600450" cy="2700338"/>
            <wp:effectExtent l="19050" t="0" r="0" b="0"/>
            <wp:docPr id="5" name="Picture 5" descr="\\cdc\project\NCEH_EHHE_APRHB\_All Team folders\Evaluation Team\OMB Clearance Generic\Charts for OMB Package\resources us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\\cdc\project\NCEH_EHHE_APRHB\_All Team folders\Evaluation Team\OMB Clearance Generic\Charts for OMB Package\resources used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27003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6F91" w:rsidRDefault="00846F91">
      <w:r>
        <w:t>H</w:t>
      </w:r>
      <w:r w:rsidR="001539CF">
        <w:t xml:space="preserve">ow can we improve evaluation TA?  </w:t>
      </w:r>
      <w:r>
        <w:t>This is a narrative response and we will analyz</w:t>
      </w:r>
      <w:r w:rsidR="000D1D92">
        <w:t>e</w:t>
      </w:r>
      <w:r w:rsidR="001539CF">
        <w:t xml:space="preserve"> for common themes</w:t>
      </w:r>
      <w:r w:rsidR="00EA1FD5">
        <w:t>, utilizing atlas-</w:t>
      </w:r>
      <w:proofErr w:type="spellStart"/>
      <w:r w:rsidR="00EA1FD5">
        <w:t>ti</w:t>
      </w:r>
      <w:proofErr w:type="spellEnd"/>
      <w:r w:rsidR="00EA1FD5">
        <w:t xml:space="preserve"> software, as appropriate.  Atlas-</w:t>
      </w:r>
      <w:proofErr w:type="spellStart"/>
      <w:r w:rsidR="00EA1FD5">
        <w:t>ti</w:t>
      </w:r>
      <w:proofErr w:type="spellEnd"/>
      <w:r w:rsidR="00EA1FD5">
        <w:t xml:space="preserve"> is a commonly used software package used to for qualitative data analyses.</w:t>
      </w:r>
    </w:p>
    <w:sectPr w:rsidR="00846F91" w:rsidSect="00EF729D">
      <w:pgSz w:w="12240" w:h="15840"/>
      <w:pgMar w:top="36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D0885"/>
    <w:rsid w:val="000D1D92"/>
    <w:rsid w:val="001539CF"/>
    <w:rsid w:val="00313D81"/>
    <w:rsid w:val="00316BB7"/>
    <w:rsid w:val="005D0885"/>
    <w:rsid w:val="00846F91"/>
    <w:rsid w:val="009B3BDA"/>
    <w:rsid w:val="009C1107"/>
    <w:rsid w:val="00CB658E"/>
    <w:rsid w:val="00EA1FD5"/>
    <w:rsid w:val="00EF729D"/>
    <w:rsid w:val="00F561E0"/>
    <w:rsid w:val="00F874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11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08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088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B65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242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002084">
          <w:marLeft w:val="0"/>
          <w:marRight w:val="0"/>
          <w:marTop w:val="0"/>
          <w:marBottom w:val="0"/>
          <w:divBdr>
            <w:top w:val="single" w:sz="6" w:space="0" w:color="9A9A9A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6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942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076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992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11" Type="http://schemas.openxmlformats.org/officeDocument/2006/relationships/image" Target="media/image5.png"/><Relationship Id="rId5" Type="http://schemas.openxmlformats.org/officeDocument/2006/relationships/chart" Target="charts/chart2.xml"/><Relationship Id="rId10" Type="http://schemas.openxmlformats.org/officeDocument/2006/relationships/image" Target="media/image4.png"/><Relationship Id="rId4" Type="http://schemas.openxmlformats.org/officeDocument/2006/relationships/chart" Target="charts/chart1.xml"/><Relationship Id="rId9" Type="http://schemas.openxmlformats.org/officeDocument/2006/relationships/image" Target="media/image3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plotArea>
      <c:layout/>
      <c:barChart>
        <c:barDir val="col"/>
        <c:grouping val="clustered"/>
        <c:ser>
          <c:idx val="0"/>
          <c:order val="0"/>
          <c:tx>
            <c:strRef>
              <c:f>Sheet1!$B$1</c:f>
              <c:strCache>
                <c:ptCount val="1"/>
                <c:pt idx="0">
                  <c:v>Experience</c:v>
                </c:pt>
              </c:strCache>
            </c:strRef>
          </c:tx>
          <c:cat>
            <c:strRef>
              <c:f>Sheet1!$A$2:$A$5</c:f>
              <c:strCache>
                <c:ptCount val="4"/>
                <c:pt idx="0">
                  <c:v>relatively none</c:v>
                </c:pt>
                <c:pt idx="1">
                  <c:v>little </c:v>
                </c:pt>
                <c:pt idx="2">
                  <c:v>moderate </c:v>
                </c:pt>
                <c:pt idx="3">
                  <c:v>advanced 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1</c:v>
                </c:pt>
                <c:pt idx="1">
                  <c:v>4</c:v>
                </c:pt>
                <c:pt idx="2">
                  <c:v>2</c:v>
                </c:pt>
                <c:pt idx="3">
                  <c:v>1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Column1</c:v>
                </c:pt>
              </c:strCache>
            </c:strRef>
          </c:tx>
          <c:cat>
            <c:strRef>
              <c:f>Sheet1!$A$2:$A$5</c:f>
              <c:strCache>
                <c:ptCount val="4"/>
                <c:pt idx="0">
                  <c:v>relatively none</c:v>
                </c:pt>
                <c:pt idx="1">
                  <c:v>little </c:v>
                </c:pt>
                <c:pt idx="2">
                  <c:v>moderate </c:v>
                </c:pt>
                <c:pt idx="3">
                  <c:v>advanced 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Column2</c:v>
                </c:pt>
              </c:strCache>
            </c:strRef>
          </c:tx>
          <c:cat>
            <c:strRef>
              <c:f>Sheet1!$A$2:$A$5</c:f>
              <c:strCache>
                <c:ptCount val="4"/>
                <c:pt idx="0">
                  <c:v>relatively none</c:v>
                </c:pt>
                <c:pt idx="1">
                  <c:v>little </c:v>
                </c:pt>
                <c:pt idx="2">
                  <c:v>moderate </c:v>
                </c:pt>
                <c:pt idx="3">
                  <c:v>advanced </c:v>
                </c:pt>
              </c:strCache>
            </c:strRef>
          </c:cat>
          <c:val>
            <c:numRef>
              <c:f>Sheet1!$D$2:$D$5</c:f>
              <c:numCache>
                <c:formatCode>General</c:formatCode>
                <c:ptCount val="4"/>
              </c:numCache>
            </c:numRef>
          </c:val>
        </c:ser>
        <c:axId val="74943488"/>
        <c:axId val="74980736"/>
      </c:barChart>
      <c:catAx>
        <c:axId val="74943488"/>
        <c:scaling>
          <c:orientation val="minMax"/>
        </c:scaling>
        <c:axPos val="b"/>
        <c:tickLblPos val="nextTo"/>
        <c:crossAx val="74980736"/>
        <c:crosses val="autoZero"/>
        <c:auto val="1"/>
        <c:lblAlgn val="ctr"/>
        <c:lblOffset val="100"/>
      </c:catAx>
      <c:valAx>
        <c:axId val="74980736"/>
        <c:scaling>
          <c:orientation val="minMax"/>
        </c:scaling>
        <c:axPos val="l"/>
        <c:majorGridlines/>
        <c:numFmt formatCode="General" sourceLinked="1"/>
        <c:tickLblPos val="nextTo"/>
        <c:crossAx val="74943488"/>
        <c:crosses val="autoZero"/>
        <c:crossBetween val="between"/>
      </c:valAx>
    </c:plotArea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plotArea>
      <c:layout/>
      <c:barChart>
        <c:barDir val="col"/>
        <c:grouping val="clustered"/>
        <c:ser>
          <c:idx val="0"/>
          <c:order val="0"/>
          <c:tx>
            <c:strRef>
              <c:f>'Sheet1'!$B$1</c:f>
              <c:strCache>
                <c:ptCount val="1"/>
                <c:pt idx="0">
                  <c:v>strongly disagree</c:v>
                </c:pt>
              </c:strCache>
            </c:strRef>
          </c:tx>
          <c:cat>
            <c:strRef>
              <c:f>'Sheet1'!$A$2:$A$12</c:f>
              <c:strCache>
                <c:ptCount val="11"/>
                <c:pt idx="0">
                  <c:v>position descriptions </c:v>
                </c:pt>
                <c:pt idx="1">
                  <c:v>leaders value</c:v>
                </c:pt>
                <c:pt idx="2">
                  <c:v>findings used</c:v>
                </c:pt>
                <c:pt idx="3">
                  <c:v>motivate staff</c:v>
                </c:pt>
                <c:pt idx="4">
                  <c:v>cont. improvement</c:v>
                </c:pt>
                <c:pt idx="5">
                  <c:v>funding</c:v>
                </c:pt>
                <c:pt idx="6">
                  <c:v>training</c:v>
                </c:pt>
                <c:pt idx="7">
                  <c:v>rewards</c:v>
                </c:pt>
                <c:pt idx="8">
                  <c:v>policies </c:v>
                </c:pt>
                <c:pt idx="9">
                  <c:v>expertise</c:v>
                </c:pt>
                <c:pt idx="10">
                  <c:v>technology </c:v>
                </c:pt>
              </c:strCache>
            </c:strRef>
          </c:cat>
          <c:val>
            <c:numRef>
              <c:f>'Sheet1'!$B$2:$B$12</c:f>
              <c:numCache>
                <c:formatCode>General</c:formatCode>
                <c:ptCount val="11"/>
                <c:pt idx="6">
                  <c:v>0</c:v>
                </c:pt>
                <c:pt idx="7">
                  <c:v>2</c:v>
                </c:pt>
                <c:pt idx="8">
                  <c:v>2</c:v>
                </c:pt>
                <c:pt idx="9">
                  <c:v>4</c:v>
                </c:pt>
              </c:numCache>
            </c:numRef>
          </c:val>
        </c:ser>
        <c:ser>
          <c:idx val="1"/>
          <c:order val="1"/>
          <c:tx>
            <c:strRef>
              <c:f>'Sheet1'!$C$1</c:f>
              <c:strCache>
                <c:ptCount val="1"/>
                <c:pt idx="0">
                  <c:v>disagree </c:v>
                </c:pt>
              </c:strCache>
            </c:strRef>
          </c:tx>
          <c:cat>
            <c:strRef>
              <c:f>'Sheet1'!$A$2:$A$12</c:f>
              <c:strCache>
                <c:ptCount val="11"/>
                <c:pt idx="0">
                  <c:v>position descriptions </c:v>
                </c:pt>
                <c:pt idx="1">
                  <c:v>leaders value</c:v>
                </c:pt>
                <c:pt idx="2">
                  <c:v>findings used</c:v>
                </c:pt>
                <c:pt idx="3">
                  <c:v>motivate staff</c:v>
                </c:pt>
                <c:pt idx="4">
                  <c:v>cont. improvement</c:v>
                </c:pt>
                <c:pt idx="5">
                  <c:v>funding</c:v>
                </c:pt>
                <c:pt idx="6">
                  <c:v>training</c:v>
                </c:pt>
                <c:pt idx="7">
                  <c:v>rewards</c:v>
                </c:pt>
                <c:pt idx="8">
                  <c:v>policies </c:v>
                </c:pt>
                <c:pt idx="9">
                  <c:v>expertise</c:v>
                </c:pt>
                <c:pt idx="10">
                  <c:v>technology </c:v>
                </c:pt>
              </c:strCache>
            </c:strRef>
          </c:cat>
          <c:val>
            <c:numRef>
              <c:f>'Sheet1'!$C$2:$C$12</c:f>
              <c:numCache>
                <c:formatCode>General</c:formatCode>
                <c:ptCount val="11"/>
                <c:pt idx="0">
                  <c:v>1</c:v>
                </c:pt>
                <c:pt idx="1">
                  <c:v>2</c:v>
                </c:pt>
                <c:pt idx="3">
                  <c:v>2</c:v>
                </c:pt>
                <c:pt idx="4">
                  <c:v>1</c:v>
                </c:pt>
                <c:pt idx="5">
                  <c:v>4</c:v>
                </c:pt>
                <c:pt idx="6">
                  <c:v>2</c:v>
                </c:pt>
                <c:pt idx="7">
                  <c:v>2</c:v>
                </c:pt>
                <c:pt idx="8">
                  <c:v>2</c:v>
                </c:pt>
                <c:pt idx="10">
                  <c:v>2</c:v>
                </c:pt>
              </c:numCache>
            </c:numRef>
          </c:val>
        </c:ser>
        <c:ser>
          <c:idx val="2"/>
          <c:order val="2"/>
          <c:tx>
            <c:strRef>
              <c:f>'Sheet1'!$D$1</c:f>
              <c:strCache>
                <c:ptCount val="1"/>
                <c:pt idx="0">
                  <c:v>neutral</c:v>
                </c:pt>
              </c:strCache>
            </c:strRef>
          </c:tx>
          <c:cat>
            <c:strRef>
              <c:f>'Sheet1'!$A$2:$A$12</c:f>
              <c:strCache>
                <c:ptCount val="11"/>
                <c:pt idx="0">
                  <c:v>position descriptions </c:v>
                </c:pt>
                <c:pt idx="1">
                  <c:v>leaders value</c:v>
                </c:pt>
                <c:pt idx="2">
                  <c:v>findings used</c:v>
                </c:pt>
                <c:pt idx="3">
                  <c:v>motivate staff</c:v>
                </c:pt>
                <c:pt idx="4">
                  <c:v>cont. improvement</c:v>
                </c:pt>
                <c:pt idx="5">
                  <c:v>funding</c:v>
                </c:pt>
                <c:pt idx="6">
                  <c:v>training</c:v>
                </c:pt>
                <c:pt idx="7">
                  <c:v>rewards</c:v>
                </c:pt>
                <c:pt idx="8">
                  <c:v>policies </c:v>
                </c:pt>
                <c:pt idx="9">
                  <c:v>expertise</c:v>
                </c:pt>
                <c:pt idx="10">
                  <c:v>technology </c:v>
                </c:pt>
              </c:strCache>
            </c:strRef>
          </c:cat>
          <c:val>
            <c:numRef>
              <c:f>'Sheet1'!$D$2:$D$12</c:f>
              <c:numCache>
                <c:formatCode>General</c:formatCode>
                <c:ptCount val="11"/>
                <c:pt idx="1">
                  <c:v>2</c:v>
                </c:pt>
                <c:pt idx="2">
                  <c:v>4</c:v>
                </c:pt>
                <c:pt idx="3">
                  <c:v>2</c:v>
                </c:pt>
                <c:pt idx="4">
                  <c:v>3</c:v>
                </c:pt>
                <c:pt idx="6">
                  <c:v>2</c:v>
                </c:pt>
                <c:pt idx="8">
                  <c:v>3</c:v>
                </c:pt>
                <c:pt idx="9">
                  <c:v>2</c:v>
                </c:pt>
                <c:pt idx="10">
                  <c:v>4</c:v>
                </c:pt>
              </c:numCache>
            </c:numRef>
          </c:val>
        </c:ser>
        <c:ser>
          <c:idx val="3"/>
          <c:order val="3"/>
          <c:tx>
            <c:strRef>
              <c:f>'Sheet1'!$E$1</c:f>
              <c:strCache>
                <c:ptCount val="1"/>
                <c:pt idx="0">
                  <c:v>agree</c:v>
                </c:pt>
              </c:strCache>
            </c:strRef>
          </c:tx>
          <c:cat>
            <c:strRef>
              <c:f>'Sheet1'!$A$2:$A$12</c:f>
              <c:strCache>
                <c:ptCount val="11"/>
                <c:pt idx="0">
                  <c:v>position descriptions </c:v>
                </c:pt>
                <c:pt idx="1">
                  <c:v>leaders value</c:v>
                </c:pt>
                <c:pt idx="2">
                  <c:v>findings used</c:v>
                </c:pt>
                <c:pt idx="3">
                  <c:v>motivate staff</c:v>
                </c:pt>
                <c:pt idx="4">
                  <c:v>cont. improvement</c:v>
                </c:pt>
                <c:pt idx="5">
                  <c:v>funding</c:v>
                </c:pt>
                <c:pt idx="6">
                  <c:v>training</c:v>
                </c:pt>
                <c:pt idx="7">
                  <c:v>rewards</c:v>
                </c:pt>
                <c:pt idx="8">
                  <c:v>policies </c:v>
                </c:pt>
                <c:pt idx="9">
                  <c:v>expertise</c:v>
                </c:pt>
                <c:pt idx="10">
                  <c:v>technology </c:v>
                </c:pt>
              </c:strCache>
            </c:strRef>
          </c:cat>
          <c:val>
            <c:numRef>
              <c:f>'Sheet1'!$E$2:$E$12</c:f>
              <c:numCache>
                <c:formatCode>General</c:formatCode>
                <c:ptCount val="11"/>
                <c:pt idx="0">
                  <c:v>4</c:v>
                </c:pt>
                <c:pt idx="1">
                  <c:v>3</c:v>
                </c:pt>
                <c:pt idx="2">
                  <c:v>3</c:v>
                </c:pt>
                <c:pt idx="3">
                  <c:v>4</c:v>
                </c:pt>
                <c:pt idx="4">
                  <c:v>2</c:v>
                </c:pt>
                <c:pt idx="5">
                  <c:v>4</c:v>
                </c:pt>
                <c:pt idx="6">
                  <c:v>3</c:v>
                </c:pt>
                <c:pt idx="7">
                  <c:v>4</c:v>
                </c:pt>
                <c:pt idx="8">
                  <c:v>1</c:v>
                </c:pt>
                <c:pt idx="9">
                  <c:v>1</c:v>
                </c:pt>
                <c:pt idx="10">
                  <c:v>1</c:v>
                </c:pt>
              </c:numCache>
            </c:numRef>
          </c:val>
        </c:ser>
        <c:ser>
          <c:idx val="4"/>
          <c:order val="4"/>
          <c:tx>
            <c:strRef>
              <c:f>'Sheet1'!$F$1</c:f>
              <c:strCache>
                <c:ptCount val="1"/>
                <c:pt idx="0">
                  <c:v>strongly agree </c:v>
                </c:pt>
              </c:strCache>
            </c:strRef>
          </c:tx>
          <c:cat>
            <c:strRef>
              <c:f>'Sheet1'!$A$2:$A$12</c:f>
              <c:strCache>
                <c:ptCount val="11"/>
                <c:pt idx="0">
                  <c:v>position descriptions </c:v>
                </c:pt>
                <c:pt idx="1">
                  <c:v>leaders value</c:v>
                </c:pt>
                <c:pt idx="2">
                  <c:v>findings used</c:v>
                </c:pt>
                <c:pt idx="3">
                  <c:v>motivate staff</c:v>
                </c:pt>
                <c:pt idx="4">
                  <c:v>cont. improvement</c:v>
                </c:pt>
                <c:pt idx="5">
                  <c:v>funding</c:v>
                </c:pt>
                <c:pt idx="6">
                  <c:v>training</c:v>
                </c:pt>
                <c:pt idx="7">
                  <c:v>rewards</c:v>
                </c:pt>
                <c:pt idx="8">
                  <c:v>policies </c:v>
                </c:pt>
                <c:pt idx="9">
                  <c:v>expertise</c:v>
                </c:pt>
                <c:pt idx="10">
                  <c:v>technology </c:v>
                </c:pt>
              </c:strCache>
            </c:strRef>
          </c:cat>
          <c:val>
            <c:numRef>
              <c:f>'Sheet1'!$F$2:$F$12</c:f>
              <c:numCache>
                <c:formatCode>General</c:formatCode>
                <c:ptCount val="11"/>
                <c:pt idx="0">
                  <c:v>3</c:v>
                </c:pt>
                <c:pt idx="1">
                  <c:v>1</c:v>
                </c:pt>
                <c:pt idx="2">
                  <c:v>1</c:v>
                </c:pt>
                <c:pt idx="4">
                  <c:v>2</c:v>
                </c:pt>
                <c:pt idx="6">
                  <c:v>1</c:v>
                </c:pt>
                <c:pt idx="9">
                  <c:v>1</c:v>
                </c:pt>
                <c:pt idx="10">
                  <c:v>1</c:v>
                </c:pt>
              </c:numCache>
            </c:numRef>
          </c:val>
        </c:ser>
        <c:axId val="82195200"/>
        <c:axId val="82197120"/>
      </c:barChart>
      <c:catAx>
        <c:axId val="82195200"/>
        <c:scaling>
          <c:orientation val="minMax"/>
        </c:scaling>
        <c:axPos val="b"/>
        <c:tickLblPos val="nextTo"/>
        <c:crossAx val="82197120"/>
        <c:crosses val="autoZero"/>
        <c:auto val="1"/>
        <c:lblAlgn val="ctr"/>
        <c:lblOffset val="100"/>
      </c:catAx>
      <c:valAx>
        <c:axId val="82197120"/>
        <c:scaling>
          <c:orientation val="minMax"/>
        </c:scaling>
        <c:axPos val="l"/>
        <c:majorGridlines/>
        <c:numFmt formatCode="General" sourceLinked="1"/>
        <c:tickLblPos val="nextTo"/>
        <c:crossAx val="82195200"/>
        <c:crosses val="autoZero"/>
        <c:crossBetween val="between"/>
      </c:valAx>
    </c:plotArea>
    <c:legend>
      <c:legendPos val="r"/>
      <c:layout/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plotArea>
      <c:layout/>
      <c:barChart>
        <c:barDir val="col"/>
        <c:grouping val="clustered"/>
        <c:ser>
          <c:idx val="0"/>
          <c:order val="0"/>
          <c:tx>
            <c:strRef>
              <c:f>'Sheet1'!$B$1</c:f>
              <c:strCache>
                <c:ptCount val="1"/>
                <c:pt idx="0">
                  <c:v>strongly disagree</c:v>
                </c:pt>
              </c:strCache>
            </c:strRef>
          </c:tx>
          <c:cat>
            <c:strRef>
              <c:f>'Sheet1'!$A$2:$A$8</c:f>
              <c:strCache>
                <c:ptCount val="7"/>
                <c:pt idx="0">
                  <c:v>effectivness data </c:v>
                </c:pt>
                <c:pt idx="1">
                  <c:v>efficinecy data</c:v>
                </c:pt>
                <c:pt idx="2">
                  <c:v>dissemination systems </c:v>
                </c:pt>
                <c:pt idx="3">
                  <c:v>employees access </c:v>
                </c:pt>
                <c:pt idx="4">
                  <c:v>information welcomed </c:v>
                </c:pt>
                <c:pt idx="5">
                  <c:v>evaluation supported</c:v>
                </c:pt>
                <c:pt idx="6">
                  <c:v>need more evlauation </c:v>
                </c:pt>
              </c:strCache>
            </c:strRef>
          </c:cat>
          <c:val>
            <c:numRef>
              <c:f>'Sheet1'!$B$2:$B$8</c:f>
              <c:numCache>
                <c:formatCode>General</c:formatCode>
                <c:ptCount val="7"/>
                <c:pt idx="4">
                  <c:v>1</c:v>
                </c:pt>
                <c:pt idx="5">
                  <c:v>1</c:v>
                </c:pt>
                <c:pt idx="6">
                  <c:v>0</c:v>
                </c:pt>
              </c:numCache>
            </c:numRef>
          </c:val>
        </c:ser>
        <c:ser>
          <c:idx val="1"/>
          <c:order val="1"/>
          <c:tx>
            <c:strRef>
              <c:f>'Sheet1'!$C$1</c:f>
              <c:strCache>
                <c:ptCount val="1"/>
                <c:pt idx="0">
                  <c:v>disagree </c:v>
                </c:pt>
              </c:strCache>
            </c:strRef>
          </c:tx>
          <c:cat>
            <c:strRef>
              <c:f>'Sheet1'!$A$2:$A$8</c:f>
              <c:strCache>
                <c:ptCount val="7"/>
                <c:pt idx="0">
                  <c:v>effectivness data </c:v>
                </c:pt>
                <c:pt idx="1">
                  <c:v>efficinecy data</c:v>
                </c:pt>
                <c:pt idx="2">
                  <c:v>dissemination systems </c:v>
                </c:pt>
                <c:pt idx="3">
                  <c:v>employees access </c:v>
                </c:pt>
                <c:pt idx="4">
                  <c:v>information welcomed </c:v>
                </c:pt>
                <c:pt idx="5">
                  <c:v>evaluation supported</c:v>
                </c:pt>
                <c:pt idx="6">
                  <c:v>need more evlauation </c:v>
                </c:pt>
              </c:strCache>
            </c:strRef>
          </c:cat>
          <c:val>
            <c:numRef>
              <c:f>'Sheet1'!$C$2:$C$8</c:f>
              <c:numCache>
                <c:formatCode>General</c:formatCode>
                <c:ptCount val="7"/>
                <c:pt idx="0">
                  <c:v>2</c:v>
                </c:pt>
                <c:pt idx="1">
                  <c:v>3</c:v>
                </c:pt>
                <c:pt idx="2">
                  <c:v>3</c:v>
                </c:pt>
                <c:pt idx="3">
                  <c:v>2</c:v>
                </c:pt>
                <c:pt idx="4">
                  <c:v>1</c:v>
                </c:pt>
                <c:pt idx="5">
                  <c:v>3</c:v>
                </c:pt>
                <c:pt idx="6">
                  <c:v>2</c:v>
                </c:pt>
              </c:numCache>
            </c:numRef>
          </c:val>
        </c:ser>
        <c:ser>
          <c:idx val="2"/>
          <c:order val="2"/>
          <c:tx>
            <c:strRef>
              <c:f>'Sheet1'!$D$1</c:f>
              <c:strCache>
                <c:ptCount val="1"/>
                <c:pt idx="0">
                  <c:v>neutral</c:v>
                </c:pt>
              </c:strCache>
            </c:strRef>
          </c:tx>
          <c:cat>
            <c:strRef>
              <c:f>'Sheet1'!$A$2:$A$8</c:f>
              <c:strCache>
                <c:ptCount val="7"/>
                <c:pt idx="0">
                  <c:v>effectivness data </c:v>
                </c:pt>
                <c:pt idx="1">
                  <c:v>efficinecy data</c:v>
                </c:pt>
                <c:pt idx="2">
                  <c:v>dissemination systems </c:v>
                </c:pt>
                <c:pt idx="3">
                  <c:v>employees access </c:v>
                </c:pt>
                <c:pt idx="4">
                  <c:v>information welcomed </c:v>
                </c:pt>
                <c:pt idx="5">
                  <c:v>evaluation supported</c:v>
                </c:pt>
                <c:pt idx="6">
                  <c:v>need more evlauation </c:v>
                </c:pt>
              </c:strCache>
            </c:strRef>
          </c:cat>
          <c:val>
            <c:numRef>
              <c:f>'Sheet1'!$D$2:$D$8</c:f>
              <c:numCache>
                <c:formatCode>General</c:formatCode>
                <c:ptCount val="7"/>
                <c:pt idx="1">
                  <c:v>1</c:v>
                </c:pt>
                <c:pt idx="2">
                  <c:v>1</c:v>
                </c:pt>
                <c:pt idx="3">
                  <c:v>2</c:v>
                </c:pt>
                <c:pt idx="4">
                  <c:v>3</c:v>
                </c:pt>
                <c:pt idx="6">
                  <c:v>2</c:v>
                </c:pt>
              </c:numCache>
            </c:numRef>
          </c:val>
        </c:ser>
        <c:ser>
          <c:idx val="3"/>
          <c:order val="3"/>
          <c:tx>
            <c:strRef>
              <c:f>'Sheet1'!$E$1</c:f>
              <c:strCache>
                <c:ptCount val="1"/>
                <c:pt idx="0">
                  <c:v>agree</c:v>
                </c:pt>
              </c:strCache>
            </c:strRef>
          </c:tx>
          <c:cat>
            <c:strRef>
              <c:f>'Sheet1'!$A$2:$A$8</c:f>
              <c:strCache>
                <c:ptCount val="7"/>
                <c:pt idx="0">
                  <c:v>effectivness data </c:v>
                </c:pt>
                <c:pt idx="1">
                  <c:v>efficinecy data</c:v>
                </c:pt>
                <c:pt idx="2">
                  <c:v>dissemination systems </c:v>
                </c:pt>
                <c:pt idx="3">
                  <c:v>employees access </c:v>
                </c:pt>
                <c:pt idx="4">
                  <c:v>information welcomed </c:v>
                </c:pt>
                <c:pt idx="5">
                  <c:v>evaluation supported</c:v>
                </c:pt>
                <c:pt idx="6">
                  <c:v>need more evlauation </c:v>
                </c:pt>
              </c:strCache>
            </c:strRef>
          </c:cat>
          <c:val>
            <c:numRef>
              <c:f>'Sheet1'!$E$2:$E$8</c:f>
              <c:numCache>
                <c:formatCode>General</c:formatCode>
                <c:ptCount val="7"/>
                <c:pt idx="0">
                  <c:v>3</c:v>
                </c:pt>
                <c:pt idx="1">
                  <c:v>3</c:v>
                </c:pt>
                <c:pt idx="2">
                  <c:v>3</c:v>
                </c:pt>
                <c:pt idx="3">
                  <c:v>4</c:v>
                </c:pt>
                <c:pt idx="5">
                  <c:v>2</c:v>
                </c:pt>
                <c:pt idx="6">
                  <c:v>4</c:v>
                </c:pt>
              </c:numCache>
            </c:numRef>
          </c:val>
        </c:ser>
        <c:ser>
          <c:idx val="4"/>
          <c:order val="4"/>
          <c:tx>
            <c:strRef>
              <c:f>'Sheet1'!$F$1</c:f>
              <c:strCache>
                <c:ptCount val="1"/>
                <c:pt idx="0">
                  <c:v>strongly agree </c:v>
                </c:pt>
              </c:strCache>
            </c:strRef>
          </c:tx>
          <c:cat>
            <c:strRef>
              <c:f>'Sheet1'!$A$2:$A$8</c:f>
              <c:strCache>
                <c:ptCount val="7"/>
                <c:pt idx="0">
                  <c:v>effectivness data </c:v>
                </c:pt>
                <c:pt idx="1">
                  <c:v>efficinecy data</c:v>
                </c:pt>
                <c:pt idx="2">
                  <c:v>dissemination systems </c:v>
                </c:pt>
                <c:pt idx="3">
                  <c:v>employees access </c:v>
                </c:pt>
                <c:pt idx="4">
                  <c:v>information welcomed </c:v>
                </c:pt>
                <c:pt idx="5">
                  <c:v>evaluation supported</c:v>
                </c:pt>
                <c:pt idx="6">
                  <c:v>need more evlauation </c:v>
                </c:pt>
              </c:strCache>
            </c:strRef>
          </c:cat>
          <c:val>
            <c:numRef>
              <c:f>'Sheet1'!$F$2:$F$8</c:f>
              <c:numCache>
                <c:formatCode>General</c:formatCode>
                <c:ptCount val="7"/>
                <c:pt idx="0">
                  <c:v>3</c:v>
                </c:pt>
                <c:pt idx="1">
                  <c:v>1</c:v>
                </c:pt>
                <c:pt idx="2">
                  <c:v>1</c:v>
                </c:pt>
                <c:pt idx="4">
                  <c:v>3</c:v>
                </c:pt>
                <c:pt idx="5">
                  <c:v>2</c:v>
                </c:pt>
              </c:numCache>
            </c:numRef>
          </c:val>
        </c:ser>
        <c:axId val="48493696"/>
        <c:axId val="48495232"/>
      </c:barChart>
      <c:catAx>
        <c:axId val="48493696"/>
        <c:scaling>
          <c:orientation val="minMax"/>
        </c:scaling>
        <c:axPos val="b"/>
        <c:tickLblPos val="nextTo"/>
        <c:crossAx val="48495232"/>
        <c:crosses val="autoZero"/>
        <c:auto val="1"/>
        <c:lblAlgn val="ctr"/>
        <c:lblOffset val="100"/>
      </c:catAx>
      <c:valAx>
        <c:axId val="48495232"/>
        <c:scaling>
          <c:orientation val="minMax"/>
        </c:scaling>
        <c:axPos val="l"/>
        <c:majorGridlines/>
        <c:numFmt formatCode="General" sourceLinked="1"/>
        <c:tickLblPos val="nextTo"/>
        <c:crossAx val="48493696"/>
        <c:crosses val="autoZero"/>
        <c:crossBetween val="between"/>
      </c:valAx>
    </c:plotArea>
    <c:legend>
      <c:legendPos val="r"/>
      <c:layout/>
    </c:legend>
    <c:plotVisOnly val="1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7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2615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sjd9</dc:creator>
  <cp:keywords/>
  <dc:description/>
  <cp:lastModifiedBy>sjd9</cp:lastModifiedBy>
  <cp:revision>5</cp:revision>
  <dcterms:created xsi:type="dcterms:W3CDTF">2011-07-14T15:13:00Z</dcterms:created>
  <dcterms:modified xsi:type="dcterms:W3CDTF">2011-08-15T16:31:00Z</dcterms:modified>
</cp:coreProperties>
</file>