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F4" w:rsidRPr="005800EE" w:rsidRDefault="006405C3" w:rsidP="004B35F4">
      <w:pPr>
        <w:spacing w:after="0"/>
        <w:rPr>
          <w:rFonts w:asciiTheme="majorHAnsi" w:hAnsiTheme="majorHAnsi"/>
          <w:b/>
          <w:sz w:val="28"/>
        </w:rPr>
      </w:pPr>
      <w:r>
        <w:rPr>
          <w:rFonts w:asciiTheme="majorHAnsi" w:hAnsiTheme="majorHAnsi"/>
          <w:b/>
          <w:noProof/>
          <w:sz w:val="28"/>
        </w:rPr>
        <w:pict>
          <v:shapetype id="_x0000_t202" coordsize="21600,21600" o:spt="202" path="m,l,21600r21600,l21600,xe">
            <v:stroke joinstyle="miter"/>
            <v:path gradientshapeok="t" o:connecttype="rect"/>
          </v:shapetype>
          <v:shape id="_x0000_s1026" type="#_x0000_t202" style="position:absolute;margin-left:348.75pt;margin-top:-45.75pt;width:133.5pt;height:48.75pt;z-index:251658240" filled="f" stroked="f">
            <v:textbox>
              <w:txbxContent>
                <w:p w:rsidR="004B35F4" w:rsidRDefault="004B35F4" w:rsidP="004B35F4">
                  <w:pPr>
                    <w:pStyle w:val="Header"/>
                    <w:tabs>
                      <w:tab w:val="clear" w:pos="4680"/>
                    </w:tabs>
                    <w:rPr>
                      <w:sz w:val="20"/>
                    </w:rPr>
                  </w:pPr>
                  <w:r>
                    <w:rPr>
                      <w:sz w:val="20"/>
                    </w:rPr>
                    <w:t>Form approved:</w:t>
                  </w:r>
                </w:p>
                <w:p w:rsidR="004B35F4" w:rsidRDefault="004B35F4" w:rsidP="004B35F4">
                  <w:pPr>
                    <w:pStyle w:val="Header"/>
                    <w:tabs>
                      <w:tab w:val="clear" w:pos="4680"/>
                    </w:tabs>
                    <w:rPr>
                      <w:sz w:val="20"/>
                    </w:rPr>
                  </w:pPr>
                  <w:r>
                    <w:rPr>
                      <w:sz w:val="20"/>
                    </w:rPr>
                    <w:t>OMB No. 0920-0879</w:t>
                  </w:r>
                </w:p>
                <w:p w:rsidR="004B35F4" w:rsidRPr="004B35F4" w:rsidRDefault="004B35F4" w:rsidP="004B35F4">
                  <w:pPr>
                    <w:pStyle w:val="Header"/>
                    <w:tabs>
                      <w:tab w:val="clear" w:pos="4680"/>
                    </w:tabs>
                    <w:rPr>
                      <w:sz w:val="20"/>
                    </w:rPr>
                  </w:pPr>
                  <w:r>
                    <w:rPr>
                      <w:sz w:val="20"/>
                    </w:rPr>
                    <w:t>Expiration date: 03/31/2014</w:t>
                  </w:r>
                </w:p>
              </w:txbxContent>
            </v:textbox>
          </v:shape>
        </w:pict>
      </w:r>
      <w:r w:rsidR="004B35F4" w:rsidRPr="005800EE">
        <w:rPr>
          <w:rFonts w:asciiTheme="majorHAnsi" w:hAnsiTheme="majorHAnsi"/>
          <w:b/>
          <w:sz w:val="28"/>
        </w:rPr>
        <w:t xml:space="preserve">ATTACHMENT – </w:t>
      </w:r>
      <w:r w:rsidR="004B35F4">
        <w:rPr>
          <w:rFonts w:asciiTheme="majorHAnsi" w:hAnsiTheme="majorHAnsi"/>
          <w:b/>
          <w:sz w:val="28"/>
        </w:rPr>
        <w:t>C: Survey Instrument (Web version)</w:t>
      </w:r>
    </w:p>
    <w:p w:rsidR="004B35F4" w:rsidRPr="00791D97" w:rsidRDefault="004B35F4" w:rsidP="004B35F4">
      <w:pPr>
        <w:spacing w:after="0"/>
        <w:rPr>
          <w:rFonts w:asciiTheme="majorHAnsi" w:hAnsiTheme="majorHAnsi"/>
          <w:color w:val="FF0000"/>
        </w:rPr>
      </w:pPr>
    </w:p>
    <w:p w:rsidR="004B35F4" w:rsidRPr="00F64203" w:rsidRDefault="004B35F4" w:rsidP="004B35F4">
      <w:pPr>
        <w:spacing w:after="0"/>
        <w:rPr>
          <w:rFonts w:asciiTheme="majorHAnsi" w:hAnsiTheme="majorHAnsi"/>
          <w:b/>
          <w:sz w:val="24"/>
        </w:rPr>
      </w:pPr>
      <w:r w:rsidRPr="00F64203">
        <w:rPr>
          <w:rFonts w:asciiTheme="majorHAnsi" w:hAnsiTheme="majorHAnsi"/>
          <w:b/>
          <w:sz w:val="24"/>
        </w:rPr>
        <w:t>Survey of Health Official Perceptions</w:t>
      </w:r>
      <w:r>
        <w:rPr>
          <w:rFonts w:asciiTheme="majorHAnsi" w:hAnsiTheme="majorHAnsi"/>
          <w:b/>
          <w:sz w:val="24"/>
        </w:rPr>
        <w:t xml:space="preserve"> and Use</w:t>
      </w:r>
      <w:r w:rsidRPr="00F64203">
        <w:rPr>
          <w:rFonts w:asciiTheme="majorHAnsi" w:hAnsiTheme="majorHAnsi"/>
          <w:b/>
          <w:sz w:val="24"/>
        </w:rPr>
        <w:t xml:space="preserve"> of the CDC Prevention Status Report (PSR Survey)</w:t>
      </w:r>
    </w:p>
    <w:p w:rsidR="004B35F4" w:rsidRDefault="004B35F4">
      <w:pPr>
        <w:rPr>
          <w:noProof/>
        </w:rPr>
      </w:pPr>
    </w:p>
    <w:p w:rsidR="00B8126A" w:rsidRDefault="004D3B9D">
      <w:r>
        <w:rPr>
          <w:noProof/>
        </w:rPr>
        <w:drawing>
          <wp:inline distT="0" distB="0" distL="0" distR="0">
            <wp:extent cx="5943600" cy="659623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6596231"/>
                    </a:xfrm>
                    <a:prstGeom prst="rect">
                      <a:avLst/>
                    </a:prstGeom>
                    <a:noFill/>
                    <a:ln w="9525">
                      <a:noFill/>
                      <a:miter lim="800000"/>
                      <a:headEnd/>
                      <a:tailEnd/>
                    </a:ln>
                  </pic:spPr>
                </pic:pic>
              </a:graphicData>
            </a:graphic>
          </wp:inline>
        </w:drawing>
      </w:r>
    </w:p>
    <w:p w:rsidR="00B8126A" w:rsidRDefault="00B8126A"/>
    <w:p w:rsidR="00B8126A" w:rsidRDefault="006405C3">
      <w:r>
        <w:rPr>
          <w:noProof/>
        </w:rPr>
        <w:lastRenderedPageBreak/>
        <w:pict>
          <v:shape id="_x0000_s1028" type="#_x0000_t202" style="position:absolute;margin-left:24.75pt;margin-top:187.5pt;width:420.75pt;height:62.25pt;z-index:251659264" stroked="f">
            <v:textbox>
              <w:txbxContent>
                <w:p w:rsidR="00C73367" w:rsidRPr="00C73367" w:rsidRDefault="00C73367" w:rsidP="00C73367">
                  <w:pPr>
                    <w:rPr>
                      <w:rFonts w:ascii="Arial" w:hAnsi="Arial" w:cs="Arial"/>
                      <w:color w:val="404040" w:themeColor="text1" w:themeTint="BF"/>
                      <w:sz w:val="14"/>
                      <w:szCs w:val="20"/>
                    </w:rPr>
                  </w:pPr>
                  <w:r w:rsidRPr="00C73367">
                    <w:rPr>
                      <w:rFonts w:ascii="Arial" w:hAnsi="Arial" w:cs="Arial"/>
                      <w:color w:val="404040" w:themeColor="text1" w:themeTint="BF"/>
                      <w:sz w:val="14"/>
                      <w:szCs w:val="20"/>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(0920-0879).</w:t>
                  </w:r>
                </w:p>
                <w:p w:rsidR="00C73367" w:rsidRDefault="00C73367"/>
              </w:txbxContent>
            </v:textbox>
          </v:shape>
        </w:pict>
      </w:r>
      <w:r w:rsidR="00B8126A">
        <w:rPr>
          <w:noProof/>
        </w:rPr>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E4248A">
      <w:r>
        <w:rPr>
          <w:noProof/>
        </w:rPr>
        <w:lastRenderedPageBreak/>
        <w:drawing>
          <wp:inline distT="0" distB="0" distL="0" distR="0">
            <wp:extent cx="5943600" cy="4457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E4248A">
      <w:r>
        <w:rPr>
          <w:noProof/>
        </w:rPr>
        <w:lastRenderedPageBreak/>
        <w:drawing>
          <wp:inline distT="0" distB="0" distL="0" distR="0">
            <wp:extent cx="5943600" cy="44577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B8126A" w:rsidRDefault="00B8126A">
      <w:r>
        <w:rPr>
          <w:noProof/>
        </w:rPr>
        <w:lastRenderedPageBreak/>
        <w:drawing>
          <wp:inline distT="0" distB="0" distL="0" distR="0">
            <wp:extent cx="5943600" cy="44577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126A" w:rsidRDefault="00B8126A">
      <w:r>
        <w:br w:type="page"/>
      </w:r>
    </w:p>
    <w:p w:rsidR="00835CCA" w:rsidRDefault="004B35F4">
      <w:r w:rsidRPr="004B35F4">
        <w:rPr>
          <w:noProof/>
        </w:rPr>
        <w:lastRenderedPageBreak/>
        <w:drawing>
          <wp:inline distT="0" distB="0" distL="0" distR="0">
            <wp:extent cx="5943600" cy="44577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835CCA" w:rsidSect="004B35F4">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5F4" w:rsidRDefault="004B35F4" w:rsidP="004B35F4">
      <w:pPr>
        <w:spacing w:after="0" w:line="240" w:lineRule="auto"/>
      </w:pPr>
      <w:r>
        <w:separator/>
      </w:r>
    </w:p>
  </w:endnote>
  <w:endnote w:type="continuationSeparator" w:id="0">
    <w:p w:rsidR="004B35F4" w:rsidRDefault="004B35F4" w:rsidP="004B3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558142"/>
      <w:docPartObj>
        <w:docPartGallery w:val="Page Numbers (Bottom of Page)"/>
        <w:docPartUnique/>
      </w:docPartObj>
    </w:sdtPr>
    <w:sdtContent>
      <w:sdt>
        <w:sdtPr>
          <w:id w:val="565050523"/>
          <w:docPartObj>
            <w:docPartGallery w:val="Page Numbers (Top of Page)"/>
            <w:docPartUnique/>
          </w:docPartObj>
        </w:sdtPr>
        <w:sdtContent>
          <w:p w:rsidR="004B35F4" w:rsidRDefault="004B35F4">
            <w:pPr>
              <w:pStyle w:val="Footer"/>
              <w:jc w:val="right"/>
            </w:pPr>
            <w:r>
              <w:t xml:space="preserve">Page </w:t>
            </w:r>
            <w:r w:rsidR="006405C3">
              <w:rPr>
                <w:b/>
                <w:sz w:val="24"/>
                <w:szCs w:val="24"/>
              </w:rPr>
              <w:fldChar w:fldCharType="begin"/>
            </w:r>
            <w:r>
              <w:rPr>
                <w:b/>
              </w:rPr>
              <w:instrText xml:space="preserve"> PAGE </w:instrText>
            </w:r>
            <w:r w:rsidR="006405C3">
              <w:rPr>
                <w:b/>
                <w:sz w:val="24"/>
                <w:szCs w:val="24"/>
              </w:rPr>
              <w:fldChar w:fldCharType="separate"/>
            </w:r>
            <w:r w:rsidR="00F3342E">
              <w:rPr>
                <w:b/>
                <w:noProof/>
              </w:rPr>
              <w:t>2</w:t>
            </w:r>
            <w:r w:rsidR="006405C3">
              <w:rPr>
                <w:b/>
                <w:sz w:val="24"/>
                <w:szCs w:val="24"/>
              </w:rPr>
              <w:fldChar w:fldCharType="end"/>
            </w:r>
            <w:r>
              <w:t xml:space="preserve"> of </w:t>
            </w:r>
            <w:r w:rsidR="006405C3">
              <w:rPr>
                <w:b/>
                <w:sz w:val="24"/>
                <w:szCs w:val="24"/>
              </w:rPr>
              <w:fldChar w:fldCharType="begin"/>
            </w:r>
            <w:r>
              <w:rPr>
                <w:b/>
              </w:rPr>
              <w:instrText xml:space="preserve"> NUMPAGES  </w:instrText>
            </w:r>
            <w:r w:rsidR="006405C3">
              <w:rPr>
                <w:b/>
                <w:sz w:val="24"/>
                <w:szCs w:val="24"/>
              </w:rPr>
              <w:fldChar w:fldCharType="separate"/>
            </w:r>
            <w:r w:rsidR="00F3342E">
              <w:rPr>
                <w:b/>
                <w:noProof/>
              </w:rPr>
              <w:t>23</w:t>
            </w:r>
            <w:r w:rsidR="006405C3">
              <w:rPr>
                <w:b/>
                <w:sz w:val="24"/>
                <w:szCs w:val="24"/>
              </w:rPr>
              <w:fldChar w:fldCharType="end"/>
            </w:r>
          </w:p>
        </w:sdtContent>
      </w:sdt>
    </w:sdtContent>
  </w:sdt>
  <w:p w:rsidR="004B35F4" w:rsidRDefault="004B35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558141"/>
      <w:docPartObj>
        <w:docPartGallery w:val="Page Numbers (Bottom of Page)"/>
        <w:docPartUnique/>
      </w:docPartObj>
    </w:sdtPr>
    <w:sdtEndPr>
      <w:rPr>
        <w:b/>
        <w:sz w:val="24"/>
        <w:szCs w:val="24"/>
      </w:rPr>
    </w:sdtEndPr>
    <w:sdtContent>
      <w:p w:rsidR="004B35F4" w:rsidRDefault="004B35F4">
        <w:pPr>
          <w:pStyle w:val="Footer"/>
          <w:jc w:val="right"/>
        </w:pPr>
        <w:r>
          <w:t xml:space="preserve">Page </w:t>
        </w:r>
        <w:r w:rsidR="006405C3">
          <w:rPr>
            <w:b/>
            <w:sz w:val="24"/>
            <w:szCs w:val="24"/>
          </w:rPr>
          <w:fldChar w:fldCharType="begin"/>
        </w:r>
        <w:r>
          <w:rPr>
            <w:b/>
          </w:rPr>
          <w:instrText xml:space="preserve"> PAGE </w:instrText>
        </w:r>
        <w:r w:rsidR="006405C3">
          <w:rPr>
            <w:b/>
            <w:sz w:val="24"/>
            <w:szCs w:val="24"/>
          </w:rPr>
          <w:fldChar w:fldCharType="separate"/>
        </w:r>
        <w:r>
          <w:rPr>
            <w:b/>
            <w:noProof/>
          </w:rPr>
          <w:t>1</w:t>
        </w:r>
        <w:r w:rsidR="006405C3">
          <w:rPr>
            <w:b/>
            <w:sz w:val="24"/>
            <w:szCs w:val="24"/>
          </w:rPr>
          <w:fldChar w:fldCharType="end"/>
        </w:r>
        <w:r>
          <w:t xml:space="preserve"> of </w:t>
        </w:r>
        <w:r w:rsidR="006405C3">
          <w:rPr>
            <w:b/>
            <w:sz w:val="24"/>
            <w:szCs w:val="24"/>
          </w:rPr>
          <w:fldChar w:fldCharType="begin"/>
        </w:r>
        <w:r>
          <w:rPr>
            <w:b/>
          </w:rPr>
          <w:instrText xml:space="preserve"> NUMPAGES  </w:instrText>
        </w:r>
        <w:r w:rsidR="006405C3">
          <w:rPr>
            <w:b/>
            <w:sz w:val="24"/>
            <w:szCs w:val="24"/>
          </w:rPr>
          <w:fldChar w:fldCharType="separate"/>
        </w:r>
        <w:r>
          <w:rPr>
            <w:b/>
            <w:noProof/>
          </w:rPr>
          <w:t>23</w:t>
        </w:r>
        <w:r w:rsidR="006405C3">
          <w:rPr>
            <w:b/>
            <w:sz w:val="24"/>
            <w:szCs w:val="24"/>
          </w:rPr>
          <w:fldChar w:fldCharType="end"/>
        </w:r>
      </w:p>
    </w:sdtContent>
  </w:sdt>
  <w:p w:rsidR="004B35F4" w:rsidRDefault="004B35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5F4" w:rsidRDefault="004B35F4" w:rsidP="004B35F4">
      <w:pPr>
        <w:spacing w:after="0" w:line="240" w:lineRule="auto"/>
      </w:pPr>
      <w:r>
        <w:separator/>
      </w:r>
    </w:p>
  </w:footnote>
  <w:footnote w:type="continuationSeparator" w:id="0">
    <w:p w:rsidR="004B35F4" w:rsidRDefault="004B35F4" w:rsidP="004B35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5F4" w:rsidRPr="002F407D" w:rsidRDefault="004B35F4" w:rsidP="004B35F4">
    <w:pPr>
      <w:pStyle w:val="Header"/>
      <w:tabs>
        <w:tab w:val="clear" w:pos="4680"/>
      </w:tabs>
      <w:rPr>
        <w:sz w:val="20"/>
      </w:rPr>
    </w:pPr>
    <w:r>
      <w:tab/>
    </w:r>
    <w:r w:rsidRPr="002F407D">
      <w:rPr>
        <w:sz w:val="20"/>
      </w:rPr>
      <w:t>Form approved:</w:t>
    </w:r>
  </w:p>
  <w:p w:rsidR="004B35F4" w:rsidRPr="002F407D" w:rsidRDefault="004B35F4" w:rsidP="004B35F4">
    <w:pPr>
      <w:pStyle w:val="Header"/>
      <w:tabs>
        <w:tab w:val="clear" w:pos="4680"/>
      </w:tabs>
      <w:rPr>
        <w:sz w:val="20"/>
      </w:rPr>
    </w:pPr>
    <w:r w:rsidRPr="002F407D">
      <w:rPr>
        <w:sz w:val="20"/>
      </w:rPr>
      <w:tab/>
      <w:t>OMB No. 0920-0879</w:t>
    </w:r>
  </w:p>
  <w:p w:rsidR="004B35F4" w:rsidRPr="002D4CED" w:rsidRDefault="004B35F4" w:rsidP="004B35F4">
    <w:pPr>
      <w:pStyle w:val="Header"/>
      <w:tabs>
        <w:tab w:val="clear" w:pos="4680"/>
      </w:tabs>
      <w:rPr>
        <w:sz w:val="20"/>
      </w:rPr>
    </w:pPr>
    <w:r w:rsidRPr="002F407D">
      <w:rPr>
        <w:sz w:val="20"/>
      </w:rPr>
      <w:tab/>
      <w:t>Expiration date: 03/31/2014</w:t>
    </w:r>
  </w:p>
  <w:p w:rsidR="004B35F4" w:rsidRDefault="004B35F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8126A"/>
    <w:rsid w:val="001B0F29"/>
    <w:rsid w:val="003A43EF"/>
    <w:rsid w:val="00466882"/>
    <w:rsid w:val="00477C6B"/>
    <w:rsid w:val="004B35F4"/>
    <w:rsid w:val="004D3B9D"/>
    <w:rsid w:val="005A6CAA"/>
    <w:rsid w:val="00607AF5"/>
    <w:rsid w:val="006405C3"/>
    <w:rsid w:val="00835CCA"/>
    <w:rsid w:val="00867D7F"/>
    <w:rsid w:val="00A647AA"/>
    <w:rsid w:val="00AC3CE5"/>
    <w:rsid w:val="00B8126A"/>
    <w:rsid w:val="00C73367"/>
    <w:rsid w:val="00D9478C"/>
    <w:rsid w:val="00E4248A"/>
    <w:rsid w:val="00E61DF2"/>
    <w:rsid w:val="00F334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C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26A"/>
    <w:rPr>
      <w:rFonts w:ascii="Tahoma" w:hAnsi="Tahoma" w:cs="Tahoma"/>
      <w:sz w:val="16"/>
      <w:szCs w:val="16"/>
    </w:rPr>
  </w:style>
  <w:style w:type="paragraph" w:styleId="Header">
    <w:name w:val="header"/>
    <w:basedOn w:val="Normal"/>
    <w:link w:val="HeaderChar"/>
    <w:uiPriority w:val="99"/>
    <w:unhideWhenUsed/>
    <w:rsid w:val="004B3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5F4"/>
  </w:style>
  <w:style w:type="paragraph" w:styleId="Footer">
    <w:name w:val="footer"/>
    <w:basedOn w:val="Normal"/>
    <w:link w:val="FooterChar"/>
    <w:uiPriority w:val="99"/>
    <w:unhideWhenUsed/>
    <w:rsid w:val="004B3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5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35</Words>
  <Characters>201</Characters>
  <Application>Microsoft Office Word</Application>
  <DocSecurity>0</DocSecurity>
  <Lines>1</Lines>
  <Paragraphs>1</Paragraphs>
  <ScaleCrop>false</ScaleCrop>
  <Company>CDC</Company>
  <LinksUpToDate>false</LinksUpToDate>
  <CharactersWithSpaces>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ITD6</dc:creator>
  <cp:keywords/>
  <dc:description/>
  <cp:lastModifiedBy>gel2</cp:lastModifiedBy>
  <cp:revision>4</cp:revision>
  <dcterms:created xsi:type="dcterms:W3CDTF">2011-06-22T17:51:00Z</dcterms:created>
  <dcterms:modified xsi:type="dcterms:W3CDTF">2011-06-29T16:46:00Z</dcterms:modified>
</cp:coreProperties>
</file>