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0B5" w:rsidRPr="00937253" w:rsidRDefault="009410B5" w:rsidP="009410B5">
      <w:pPr>
        <w:jc w:val="center"/>
        <w:rPr>
          <w:rFonts w:ascii="Times New Roman" w:eastAsia="Calibri" w:hAnsi="Times New Roman" w:cs="Times New Roman"/>
          <w:b/>
          <w:sz w:val="24"/>
          <w:szCs w:val="24"/>
        </w:rPr>
      </w:pPr>
      <w:r w:rsidRPr="00937253">
        <w:rPr>
          <w:rFonts w:ascii="Times New Roman" w:eastAsia="Calibri" w:hAnsi="Times New Roman" w:cs="Times New Roman"/>
          <w:b/>
          <w:sz w:val="24"/>
          <w:szCs w:val="24"/>
        </w:rPr>
        <w:t>CDC and ATSDR Health Message Testing System (OMB No. 0920-0572)</w:t>
      </w:r>
    </w:p>
    <w:p w:rsidR="009410B5" w:rsidRDefault="009410B5" w:rsidP="00921D42">
      <w:pPr>
        <w:spacing w:after="0" w:line="240" w:lineRule="auto"/>
        <w:rPr>
          <w:rFonts w:ascii="Times New Roman" w:eastAsia="Calibri" w:hAnsi="Times New Roman" w:cs="Times New Roman"/>
          <w:sz w:val="24"/>
          <w:szCs w:val="24"/>
        </w:rPr>
      </w:pPr>
      <w:r w:rsidRPr="00937253">
        <w:rPr>
          <w:rFonts w:ascii="Times New Roman" w:eastAsia="Calibri" w:hAnsi="Times New Roman" w:cs="Times New Roman"/>
          <w:sz w:val="24"/>
          <w:szCs w:val="24"/>
        </w:rPr>
        <w:t>We would like to submit a request for change to the generic clearance, OMB No. 0920-0572, CDC and ATSDR Health Message Testing System.</w:t>
      </w:r>
    </w:p>
    <w:p w:rsidR="00921D42" w:rsidRPr="00937253" w:rsidRDefault="00921D42" w:rsidP="00921D42">
      <w:pPr>
        <w:spacing w:after="0" w:line="240" w:lineRule="auto"/>
        <w:rPr>
          <w:rFonts w:ascii="Times New Roman" w:eastAsia="Calibri" w:hAnsi="Times New Roman" w:cs="Times New Roman"/>
          <w:sz w:val="24"/>
          <w:szCs w:val="24"/>
        </w:rPr>
      </w:pPr>
    </w:p>
    <w:p w:rsidR="009410B5" w:rsidRDefault="009410B5" w:rsidP="00921D42">
      <w:pPr>
        <w:spacing w:after="0" w:line="240" w:lineRule="auto"/>
        <w:rPr>
          <w:rFonts w:ascii="Times New Roman" w:eastAsia="Calibri" w:hAnsi="Times New Roman" w:cs="Times New Roman"/>
          <w:sz w:val="24"/>
          <w:szCs w:val="24"/>
        </w:rPr>
      </w:pPr>
      <w:r w:rsidRPr="00937253">
        <w:rPr>
          <w:rFonts w:ascii="Times New Roman" w:eastAsia="Calibri" w:hAnsi="Times New Roman" w:cs="Times New Roman"/>
          <w:sz w:val="24"/>
          <w:szCs w:val="24"/>
        </w:rPr>
        <w:t xml:space="preserve">This change would add </w:t>
      </w:r>
      <w:r w:rsidR="001B6AA7">
        <w:rPr>
          <w:rFonts w:ascii="Times New Roman" w:eastAsia="Calibri" w:hAnsi="Times New Roman" w:cs="Times New Roman"/>
          <w:sz w:val="24"/>
          <w:szCs w:val="24"/>
        </w:rPr>
        <w:t>14</w:t>
      </w:r>
      <w:r w:rsidR="008C7FB5">
        <w:rPr>
          <w:rFonts w:ascii="Times New Roman" w:eastAsia="Calibri" w:hAnsi="Times New Roman" w:cs="Times New Roman"/>
          <w:sz w:val="24"/>
          <w:szCs w:val="24"/>
        </w:rPr>
        <w:t xml:space="preserve"> new questions and modify </w:t>
      </w:r>
      <w:r w:rsidR="001B6AA7">
        <w:rPr>
          <w:rFonts w:ascii="Times New Roman" w:eastAsia="Calibri" w:hAnsi="Times New Roman" w:cs="Times New Roman"/>
          <w:sz w:val="24"/>
          <w:szCs w:val="24"/>
        </w:rPr>
        <w:t>four</w:t>
      </w:r>
      <w:r w:rsidR="008C7FB5">
        <w:rPr>
          <w:rFonts w:ascii="Times New Roman" w:eastAsia="Calibri" w:hAnsi="Times New Roman" w:cs="Times New Roman"/>
          <w:sz w:val="24"/>
          <w:szCs w:val="24"/>
        </w:rPr>
        <w:t xml:space="preserve"> questions</w:t>
      </w:r>
      <w:r w:rsidR="001B6AA7">
        <w:rPr>
          <w:rFonts w:ascii="Times New Roman" w:eastAsia="Calibri" w:hAnsi="Times New Roman" w:cs="Times New Roman"/>
          <w:sz w:val="24"/>
          <w:szCs w:val="24"/>
        </w:rPr>
        <w:t xml:space="preserve"> as follows:</w:t>
      </w:r>
      <w:r w:rsidR="008C7FB5">
        <w:rPr>
          <w:rFonts w:ascii="Times New Roman" w:eastAsia="Calibri" w:hAnsi="Times New Roman" w:cs="Times New Roman"/>
          <w:sz w:val="24"/>
          <w:szCs w:val="24"/>
        </w:rPr>
        <w:t xml:space="preserve">  </w:t>
      </w:r>
      <w:r w:rsidR="001B6AA7">
        <w:rPr>
          <w:rFonts w:ascii="Times New Roman" w:eastAsia="Calibri" w:hAnsi="Times New Roman" w:cs="Times New Roman"/>
          <w:sz w:val="24"/>
          <w:szCs w:val="24"/>
        </w:rPr>
        <w:t>four new</w:t>
      </w:r>
      <w:r w:rsidRPr="00937253">
        <w:rPr>
          <w:rFonts w:ascii="Times New Roman" w:eastAsia="Calibri" w:hAnsi="Times New Roman" w:cs="Times New Roman"/>
          <w:sz w:val="24"/>
          <w:szCs w:val="24"/>
        </w:rPr>
        <w:t xml:space="preserve"> </w:t>
      </w:r>
      <w:r w:rsidR="001B6AA7">
        <w:rPr>
          <w:rFonts w:ascii="Times New Roman" w:eastAsia="Calibri" w:hAnsi="Times New Roman" w:cs="Times New Roman"/>
          <w:sz w:val="24"/>
          <w:szCs w:val="24"/>
        </w:rPr>
        <w:t xml:space="preserve">and three modified screening questions </w:t>
      </w:r>
      <w:r w:rsidRPr="00937253">
        <w:rPr>
          <w:rFonts w:ascii="Times New Roman" w:eastAsia="Calibri" w:hAnsi="Times New Roman" w:cs="Times New Roman"/>
          <w:sz w:val="24"/>
          <w:szCs w:val="24"/>
        </w:rPr>
        <w:t>to the Demographic Questions portion</w:t>
      </w:r>
      <w:r w:rsidR="001B6AA7">
        <w:rPr>
          <w:rFonts w:ascii="Times New Roman" w:eastAsia="Calibri" w:hAnsi="Times New Roman" w:cs="Times New Roman"/>
          <w:sz w:val="24"/>
          <w:szCs w:val="24"/>
        </w:rPr>
        <w:t>, seven new questions to the Core Questions portion,</w:t>
      </w:r>
      <w:r w:rsidRPr="00937253">
        <w:rPr>
          <w:rFonts w:ascii="Times New Roman" w:hAnsi="Times New Roman" w:cs="Times New Roman"/>
          <w:sz w:val="24"/>
          <w:szCs w:val="24"/>
        </w:rPr>
        <w:t xml:space="preserve"> </w:t>
      </w:r>
      <w:r w:rsidR="001B6AA7">
        <w:rPr>
          <w:rFonts w:ascii="Times New Roman" w:hAnsi="Times New Roman" w:cs="Times New Roman"/>
          <w:sz w:val="24"/>
          <w:szCs w:val="24"/>
        </w:rPr>
        <w:t>three new</w:t>
      </w:r>
      <w:r w:rsidRPr="00937253">
        <w:rPr>
          <w:rFonts w:ascii="Times New Roman" w:hAnsi="Times New Roman" w:cs="Times New Roman"/>
          <w:sz w:val="24"/>
          <w:szCs w:val="24"/>
        </w:rPr>
        <w:t xml:space="preserve"> </w:t>
      </w:r>
      <w:r w:rsidR="001B6AA7">
        <w:rPr>
          <w:rFonts w:ascii="Times New Roman" w:hAnsi="Times New Roman" w:cs="Times New Roman"/>
          <w:sz w:val="24"/>
          <w:szCs w:val="24"/>
        </w:rPr>
        <w:t xml:space="preserve">and one modified </w:t>
      </w:r>
      <w:r w:rsidRPr="00937253">
        <w:rPr>
          <w:rFonts w:ascii="Times New Roman" w:hAnsi="Times New Roman" w:cs="Times New Roman"/>
          <w:sz w:val="24"/>
          <w:szCs w:val="24"/>
        </w:rPr>
        <w:t>questions to the Follow-up Questions portion of</w:t>
      </w:r>
      <w:r w:rsidRPr="00937253">
        <w:rPr>
          <w:rFonts w:ascii="Times New Roman" w:eastAsia="Calibri" w:hAnsi="Times New Roman" w:cs="Times New Roman"/>
          <w:sz w:val="24"/>
          <w:szCs w:val="24"/>
        </w:rPr>
        <w:t xml:space="preserve"> the Health Message Testing System Question Bank.  The change would not involve changes to the burden hours or any other part of the approved package.</w:t>
      </w:r>
    </w:p>
    <w:p w:rsidR="00921D42" w:rsidRPr="00937253" w:rsidRDefault="00921D42" w:rsidP="00921D42">
      <w:pPr>
        <w:spacing w:after="0" w:line="240" w:lineRule="auto"/>
        <w:rPr>
          <w:rFonts w:ascii="Times New Roman" w:eastAsia="Calibri" w:hAnsi="Times New Roman" w:cs="Times New Roman"/>
          <w:sz w:val="24"/>
          <w:szCs w:val="24"/>
        </w:rPr>
      </w:pPr>
    </w:p>
    <w:p w:rsidR="009410B5" w:rsidRDefault="009410B5" w:rsidP="00921D42">
      <w:pPr>
        <w:spacing w:after="0" w:line="240" w:lineRule="auto"/>
        <w:rPr>
          <w:rFonts w:ascii="Times New Roman" w:hAnsi="Times New Roman" w:cs="Times New Roman"/>
          <w:sz w:val="24"/>
          <w:szCs w:val="24"/>
        </w:rPr>
      </w:pPr>
      <w:r w:rsidRPr="00937253">
        <w:rPr>
          <w:rFonts w:ascii="Times New Roman" w:eastAsia="Calibri" w:hAnsi="Times New Roman" w:cs="Times New Roman"/>
          <w:sz w:val="24"/>
          <w:szCs w:val="24"/>
        </w:rPr>
        <w:t xml:space="preserve">The </w:t>
      </w:r>
      <w:r w:rsidRPr="00937253">
        <w:rPr>
          <w:rFonts w:ascii="Times New Roman" w:hAnsi="Times New Roman" w:cs="Times New Roman"/>
          <w:sz w:val="24"/>
          <w:szCs w:val="24"/>
        </w:rPr>
        <w:t>Environmental Health Tracking</w:t>
      </w:r>
      <w:r w:rsidRPr="00937253">
        <w:rPr>
          <w:rFonts w:ascii="Times New Roman" w:eastAsia="Calibri" w:hAnsi="Times New Roman" w:cs="Times New Roman"/>
          <w:sz w:val="24"/>
          <w:szCs w:val="24"/>
        </w:rPr>
        <w:t xml:space="preserve"> Branch, Division of </w:t>
      </w:r>
      <w:r w:rsidRPr="00937253">
        <w:rPr>
          <w:rFonts w:ascii="Times New Roman" w:hAnsi="Times New Roman" w:cs="Times New Roman"/>
          <w:sz w:val="24"/>
          <w:szCs w:val="24"/>
        </w:rPr>
        <w:t>Environmental Hazards and Health Effects</w:t>
      </w:r>
      <w:r w:rsidRPr="00937253">
        <w:rPr>
          <w:rFonts w:ascii="Times New Roman" w:eastAsia="Calibri" w:hAnsi="Times New Roman" w:cs="Times New Roman"/>
          <w:sz w:val="24"/>
          <w:szCs w:val="24"/>
        </w:rPr>
        <w:t xml:space="preserve">, National Center </w:t>
      </w:r>
      <w:r w:rsidRPr="00937253">
        <w:rPr>
          <w:rFonts w:ascii="Times New Roman" w:eastAsia="Calibri" w:hAnsi="Times New Roman" w:cs="Times New Roman"/>
          <w:bCs/>
          <w:sz w:val="24"/>
          <w:szCs w:val="24"/>
        </w:rPr>
        <w:t xml:space="preserve">for </w:t>
      </w:r>
      <w:r w:rsidRPr="00937253">
        <w:rPr>
          <w:rFonts w:ascii="Times New Roman" w:hAnsi="Times New Roman" w:cs="Times New Roman"/>
          <w:bCs/>
          <w:sz w:val="24"/>
          <w:szCs w:val="24"/>
        </w:rPr>
        <w:t>Environmental Health</w:t>
      </w:r>
      <w:r w:rsidR="00921D42">
        <w:rPr>
          <w:rFonts w:ascii="Times New Roman" w:eastAsia="Calibri" w:hAnsi="Times New Roman" w:cs="Times New Roman"/>
          <w:bCs/>
          <w:sz w:val="24"/>
          <w:szCs w:val="24"/>
        </w:rPr>
        <w:t xml:space="preserve"> submitted a request </w:t>
      </w:r>
      <w:r w:rsidRPr="00937253">
        <w:rPr>
          <w:rFonts w:ascii="Times New Roman" w:eastAsia="Calibri" w:hAnsi="Times New Roman" w:cs="Times New Roman"/>
          <w:bCs/>
          <w:sz w:val="24"/>
          <w:szCs w:val="24"/>
        </w:rPr>
        <w:t xml:space="preserve">to use the Health </w:t>
      </w:r>
      <w:r w:rsidRPr="00937253">
        <w:rPr>
          <w:rFonts w:ascii="Times New Roman" w:eastAsia="Calibri" w:hAnsi="Times New Roman" w:cs="Times New Roman"/>
          <w:sz w:val="24"/>
          <w:szCs w:val="24"/>
        </w:rPr>
        <w:t>Message Testing System for the study, “</w:t>
      </w:r>
      <w:r w:rsidRPr="00921D42">
        <w:rPr>
          <w:rFonts w:ascii="Times New Roman" w:hAnsi="Times New Roman" w:cs="Times New Roman"/>
          <w:sz w:val="24"/>
          <w:szCs w:val="24"/>
        </w:rPr>
        <w:t>Message Testing for CDC’s Environmental Health T</w:t>
      </w:r>
      <w:r w:rsidR="00921D42">
        <w:rPr>
          <w:rFonts w:ascii="Times New Roman" w:hAnsi="Times New Roman" w:cs="Times New Roman"/>
          <w:sz w:val="24"/>
          <w:szCs w:val="24"/>
        </w:rPr>
        <w:t>r</w:t>
      </w:r>
      <w:r w:rsidRPr="00921D42">
        <w:rPr>
          <w:rFonts w:ascii="Times New Roman" w:hAnsi="Times New Roman" w:cs="Times New Roman"/>
          <w:sz w:val="24"/>
          <w:szCs w:val="24"/>
        </w:rPr>
        <w:t>acking Network website”</w:t>
      </w:r>
      <w:r w:rsidR="00921D42">
        <w:rPr>
          <w:rFonts w:ascii="Times New Roman" w:hAnsi="Times New Roman" w:cs="Times New Roman"/>
          <w:sz w:val="24"/>
          <w:szCs w:val="24"/>
        </w:rPr>
        <w:t xml:space="preserve"> and the</w:t>
      </w:r>
      <w:r w:rsidR="00921D42" w:rsidRPr="008B14C9">
        <w:rPr>
          <w:rFonts w:ascii="Times New Roman" w:hAnsi="Times New Roman" w:cs="Times New Roman"/>
          <w:sz w:val="24"/>
          <w:szCs w:val="24"/>
        </w:rPr>
        <w:t xml:space="preserve"> National Center for </w:t>
      </w:r>
      <w:hyperlink r:id="rId5" w:history="1">
        <w:r w:rsidR="00921D42" w:rsidRPr="008B14C9">
          <w:rPr>
            <w:rFonts w:ascii="Times New Roman" w:hAnsi="Times New Roman" w:cs="Times New Roman"/>
            <w:sz w:val="24"/>
            <w:szCs w:val="24"/>
          </w:rPr>
          <w:t>Chronic Disease Prevention and Health Promotion</w:t>
        </w:r>
      </w:hyperlink>
      <w:r w:rsidR="00921D42">
        <w:rPr>
          <w:rFonts w:ascii="Times New Roman" w:hAnsi="Times New Roman" w:cs="Times New Roman"/>
          <w:sz w:val="24"/>
          <w:szCs w:val="24"/>
        </w:rPr>
        <w:t xml:space="preserve"> submitted a request to use the </w:t>
      </w:r>
      <w:r w:rsidR="00921D42" w:rsidRPr="00937253">
        <w:rPr>
          <w:rFonts w:ascii="Times New Roman" w:eastAsia="Calibri" w:hAnsi="Times New Roman" w:cs="Times New Roman"/>
          <w:bCs/>
          <w:sz w:val="24"/>
          <w:szCs w:val="24"/>
        </w:rPr>
        <w:t xml:space="preserve">Health </w:t>
      </w:r>
      <w:r w:rsidR="00921D42" w:rsidRPr="00937253">
        <w:rPr>
          <w:rFonts w:ascii="Times New Roman" w:eastAsia="Calibri" w:hAnsi="Times New Roman" w:cs="Times New Roman"/>
          <w:sz w:val="24"/>
          <w:szCs w:val="24"/>
        </w:rPr>
        <w:t>Message Testing System</w:t>
      </w:r>
      <w:r w:rsidR="00921D42">
        <w:rPr>
          <w:rFonts w:ascii="Times New Roman" w:hAnsi="Times New Roman" w:cs="Times New Roman"/>
          <w:sz w:val="24"/>
          <w:szCs w:val="24"/>
        </w:rPr>
        <w:t xml:space="preserve"> </w:t>
      </w:r>
      <w:r w:rsidR="00921D42" w:rsidRPr="008B14C9">
        <w:rPr>
          <w:rFonts w:ascii="Times New Roman" w:hAnsi="Times New Roman" w:cs="Times New Roman"/>
          <w:sz w:val="24"/>
          <w:szCs w:val="24"/>
        </w:rPr>
        <w:t>in formative testing and evaluation of a National Media Campaign to support the ARRA-funded initiative Communities Putting Prevention to Work (CPPW)</w:t>
      </w:r>
      <w:r w:rsidR="00921D42">
        <w:rPr>
          <w:rFonts w:ascii="Times New Roman" w:hAnsi="Times New Roman" w:cs="Times New Roman"/>
          <w:sz w:val="24"/>
          <w:szCs w:val="24"/>
        </w:rPr>
        <w:t>.</w:t>
      </w:r>
    </w:p>
    <w:p w:rsidR="00921D42" w:rsidRDefault="00921D42" w:rsidP="00921D42">
      <w:pPr>
        <w:spacing w:after="0" w:line="240" w:lineRule="auto"/>
        <w:rPr>
          <w:rFonts w:ascii="Times New Roman" w:hAnsi="Times New Roman" w:cs="Times New Roman"/>
          <w:sz w:val="24"/>
          <w:szCs w:val="24"/>
        </w:rPr>
      </w:pPr>
    </w:p>
    <w:p w:rsidR="00921D42" w:rsidRPr="008B14C9" w:rsidRDefault="00921D42" w:rsidP="00921D42">
      <w:pPr>
        <w:spacing w:after="0" w:line="240" w:lineRule="auto"/>
        <w:rPr>
          <w:rFonts w:ascii="Times New Roman" w:hAnsi="Times New Roman" w:cs="Times New Roman"/>
          <w:sz w:val="24"/>
          <w:szCs w:val="24"/>
        </w:rPr>
      </w:pPr>
      <w:r w:rsidRPr="008B14C9">
        <w:rPr>
          <w:rFonts w:ascii="Times New Roman" w:hAnsi="Times New Roman" w:cs="Times New Roman"/>
          <w:sz w:val="24"/>
          <w:szCs w:val="24"/>
        </w:rPr>
        <w:t>The additions and modifications to the Health Message Testing System Question Bank will provide more opportunities for CDC programs to use the Health Message Testing System OMB clearance for future concept/message testing data collection instruments. In this way, CDC initiatives will be able to maximize the health impact of the information directed at specific audience segments, resulting in optimum benefit for public health.</w:t>
      </w:r>
    </w:p>
    <w:p w:rsidR="00921D42" w:rsidRDefault="00921D42" w:rsidP="005C344C">
      <w:pPr>
        <w:spacing w:after="0" w:line="240" w:lineRule="auto"/>
        <w:rPr>
          <w:rFonts w:ascii="Times New Roman" w:hAnsi="Times New Roman" w:cs="Times New Roman"/>
          <w:sz w:val="24"/>
          <w:szCs w:val="24"/>
        </w:rPr>
      </w:pPr>
    </w:p>
    <w:p w:rsidR="002E354E" w:rsidRDefault="002E354E" w:rsidP="005C344C">
      <w:pPr>
        <w:spacing w:after="0" w:line="240" w:lineRule="auto"/>
        <w:rPr>
          <w:rFonts w:ascii="Times New Roman" w:hAnsi="Times New Roman" w:cs="Times New Roman"/>
          <w:sz w:val="24"/>
          <w:szCs w:val="24"/>
        </w:rPr>
      </w:pPr>
    </w:p>
    <w:p w:rsidR="00921D42" w:rsidRDefault="00921D42" w:rsidP="005C344C">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NCEH </w:t>
      </w:r>
      <w:r w:rsidRPr="00937253">
        <w:rPr>
          <w:rFonts w:ascii="Times New Roman" w:hAnsi="Times New Roman" w:cs="Times New Roman"/>
          <w:b/>
          <w:sz w:val="24"/>
          <w:szCs w:val="24"/>
        </w:rPr>
        <w:t>Justification</w:t>
      </w:r>
      <w:r>
        <w:rPr>
          <w:rFonts w:ascii="Times New Roman" w:hAnsi="Times New Roman" w:cs="Times New Roman"/>
          <w:b/>
          <w:sz w:val="24"/>
          <w:szCs w:val="24"/>
        </w:rPr>
        <w:t xml:space="preserve"> for Additional and Modified Questions</w:t>
      </w:r>
    </w:p>
    <w:p w:rsidR="009410B5" w:rsidRPr="00937253" w:rsidRDefault="005C344C" w:rsidP="005C344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currently approved</w:t>
      </w:r>
      <w:r w:rsidR="009410B5" w:rsidRPr="00937253">
        <w:rPr>
          <w:rFonts w:ascii="Times New Roman" w:eastAsia="Calibri" w:hAnsi="Times New Roman" w:cs="Times New Roman"/>
          <w:sz w:val="24"/>
          <w:szCs w:val="24"/>
        </w:rPr>
        <w:t xml:space="preserve"> screening questions do not completely address the specific audience segment required </w:t>
      </w:r>
      <w:r w:rsidR="009410B5" w:rsidRPr="00937253">
        <w:rPr>
          <w:rFonts w:ascii="Times New Roman" w:hAnsi="Times New Roman" w:cs="Times New Roman"/>
          <w:sz w:val="24"/>
          <w:szCs w:val="24"/>
        </w:rPr>
        <w:t>for EHTB data</w:t>
      </w:r>
      <w:r w:rsidR="009410B5" w:rsidRPr="00937253">
        <w:rPr>
          <w:rFonts w:ascii="Times New Roman" w:eastAsia="Calibri" w:hAnsi="Times New Roman" w:cs="Times New Roman"/>
          <w:sz w:val="24"/>
          <w:szCs w:val="24"/>
        </w:rPr>
        <w:t xml:space="preserve"> collection</w:t>
      </w:r>
      <w:r w:rsidR="004A1E08">
        <w:rPr>
          <w:rFonts w:ascii="Times New Roman" w:eastAsia="Calibri" w:hAnsi="Times New Roman" w:cs="Times New Roman"/>
          <w:sz w:val="24"/>
          <w:szCs w:val="24"/>
        </w:rPr>
        <w:t>, nor will they help us fully understand if our questions are most appropriate or if there is content missing</w:t>
      </w:r>
      <w:r w:rsidR="009410B5" w:rsidRPr="00937253">
        <w:rPr>
          <w:rFonts w:ascii="Times New Roman" w:eastAsia="Calibri" w:hAnsi="Times New Roman" w:cs="Times New Roman"/>
          <w:sz w:val="24"/>
          <w:szCs w:val="24"/>
        </w:rPr>
        <w:t xml:space="preserve">. </w:t>
      </w:r>
      <w:r w:rsidR="009410B5" w:rsidRPr="00937253">
        <w:rPr>
          <w:rFonts w:ascii="Times New Roman" w:hAnsi="Times New Roman" w:cs="Times New Roman"/>
          <w:sz w:val="24"/>
          <w:szCs w:val="24"/>
        </w:rPr>
        <w:t>Three</w:t>
      </w:r>
      <w:r w:rsidR="009410B5" w:rsidRPr="00937253">
        <w:rPr>
          <w:rFonts w:ascii="Times New Roman" w:eastAsia="Calibri" w:hAnsi="Times New Roman" w:cs="Times New Roman"/>
          <w:sz w:val="24"/>
          <w:szCs w:val="24"/>
        </w:rPr>
        <w:t xml:space="preserve"> additional questions are required to identify members of the appropriate audience segment to participate in </w:t>
      </w:r>
      <w:r w:rsidR="009410B5" w:rsidRPr="00937253">
        <w:rPr>
          <w:rFonts w:ascii="Times New Roman" w:hAnsi="Times New Roman" w:cs="Times New Roman"/>
          <w:sz w:val="24"/>
          <w:szCs w:val="24"/>
        </w:rPr>
        <w:t xml:space="preserve">focus groups and </w:t>
      </w:r>
      <w:r>
        <w:rPr>
          <w:rFonts w:ascii="Times New Roman" w:hAnsi="Times New Roman" w:cs="Times New Roman"/>
          <w:sz w:val="24"/>
          <w:szCs w:val="24"/>
        </w:rPr>
        <w:t>one</w:t>
      </w:r>
      <w:r w:rsidR="009410B5" w:rsidRPr="00937253">
        <w:rPr>
          <w:rFonts w:ascii="Times New Roman" w:hAnsi="Times New Roman" w:cs="Times New Roman"/>
          <w:sz w:val="24"/>
          <w:szCs w:val="24"/>
        </w:rPr>
        <w:t xml:space="preserve"> additional </w:t>
      </w:r>
      <w:r>
        <w:rPr>
          <w:rFonts w:ascii="Times New Roman" w:hAnsi="Times New Roman" w:cs="Times New Roman"/>
          <w:sz w:val="24"/>
          <w:szCs w:val="24"/>
        </w:rPr>
        <w:t>and one modified follow-</w:t>
      </w:r>
      <w:r w:rsidR="009410B5" w:rsidRPr="00937253">
        <w:rPr>
          <w:rFonts w:ascii="Times New Roman" w:hAnsi="Times New Roman" w:cs="Times New Roman"/>
          <w:sz w:val="24"/>
          <w:szCs w:val="24"/>
        </w:rPr>
        <w:t>up questions are needed to fully understand if the website has the appropriate messaging and content</w:t>
      </w:r>
      <w:r w:rsidR="009410B5" w:rsidRPr="00937253">
        <w:rPr>
          <w:rFonts w:ascii="Times New Roman" w:eastAsia="Calibri" w:hAnsi="Times New Roman" w:cs="Times New Roman"/>
          <w:sz w:val="24"/>
          <w:szCs w:val="24"/>
        </w:rPr>
        <w:t xml:space="preserve">. </w:t>
      </w:r>
    </w:p>
    <w:p w:rsidR="0070231A" w:rsidRPr="00937253" w:rsidRDefault="0070231A" w:rsidP="005C344C">
      <w:pPr>
        <w:spacing w:before="100" w:beforeAutospacing="1" w:after="0" w:line="240" w:lineRule="auto"/>
        <w:rPr>
          <w:rFonts w:ascii="Times New Roman" w:hAnsi="Times New Roman" w:cs="Times New Roman"/>
          <w:sz w:val="24"/>
          <w:szCs w:val="24"/>
        </w:rPr>
      </w:pPr>
      <w:r w:rsidRPr="00937253">
        <w:rPr>
          <w:rFonts w:ascii="Times New Roman" w:hAnsi="Times New Roman" w:cs="Times New Roman"/>
          <w:sz w:val="24"/>
          <w:szCs w:val="24"/>
        </w:rPr>
        <w:t xml:space="preserve">Building off of findings from Porter </w:t>
      </w:r>
      <w:proofErr w:type="spellStart"/>
      <w:r w:rsidRPr="00937253">
        <w:rPr>
          <w:rFonts w:ascii="Times New Roman" w:hAnsi="Times New Roman" w:cs="Times New Roman"/>
          <w:sz w:val="24"/>
          <w:szCs w:val="24"/>
        </w:rPr>
        <w:t>Novelli</w:t>
      </w:r>
      <w:proofErr w:type="spellEnd"/>
      <w:r w:rsidRPr="00937253">
        <w:rPr>
          <w:rFonts w:ascii="Times New Roman" w:hAnsi="Times New Roman" w:cs="Times New Roman"/>
          <w:sz w:val="24"/>
          <w:szCs w:val="24"/>
        </w:rPr>
        <w:t xml:space="preserve"> </w:t>
      </w:r>
      <w:proofErr w:type="spellStart"/>
      <w:r w:rsidRPr="00937253">
        <w:rPr>
          <w:rFonts w:ascii="Times New Roman" w:hAnsi="Times New Roman" w:cs="Times New Roman"/>
          <w:i/>
          <w:sz w:val="24"/>
          <w:szCs w:val="24"/>
        </w:rPr>
        <w:t>HealthStyles</w:t>
      </w:r>
      <w:proofErr w:type="spellEnd"/>
      <w:r w:rsidRPr="00937253">
        <w:rPr>
          <w:rFonts w:ascii="Times New Roman" w:hAnsi="Times New Roman" w:cs="Times New Roman"/>
          <w:sz w:val="24"/>
          <w:szCs w:val="24"/>
        </w:rPr>
        <w:t xml:space="preserve"> data, we seek to better understand discrete segments of the general public who may be interested in and concerned about environmental public health and who actively seek health information on the internet. We believe these two segments of the general public are the most likely users of the Tracking Network and we want to better understand if the content available is appropriate and complete and if the messages we are using to describe the Network resonate with their perceived interests. </w:t>
      </w:r>
    </w:p>
    <w:p w:rsidR="0070231A" w:rsidRPr="00937253" w:rsidRDefault="0070231A" w:rsidP="005C344C">
      <w:pPr>
        <w:spacing w:after="0" w:line="240" w:lineRule="auto"/>
        <w:rPr>
          <w:rFonts w:ascii="Times New Roman" w:hAnsi="Times New Roman" w:cs="Times New Roman"/>
          <w:sz w:val="24"/>
          <w:szCs w:val="24"/>
        </w:rPr>
      </w:pPr>
      <w:r w:rsidRPr="00937253">
        <w:rPr>
          <w:rFonts w:ascii="Times New Roman" w:hAnsi="Times New Roman" w:cs="Times New Roman"/>
          <w:sz w:val="24"/>
          <w:szCs w:val="24"/>
        </w:rPr>
        <w:t>This research project is important for our national communications efforts.  Results from the message testing will be used to:</w:t>
      </w:r>
    </w:p>
    <w:p w:rsidR="0070231A" w:rsidRPr="00937253" w:rsidRDefault="0070231A" w:rsidP="005C344C">
      <w:pPr>
        <w:pStyle w:val="ListParagraph"/>
        <w:numPr>
          <w:ilvl w:val="0"/>
          <w:numId w:val="6"/>
        </w:numPr>
        <w:spacing w:after="0" w:line="240" w:lineRule="auto"/>
        <w:rPr>
          <w:rFonts w:ascii="Times New Roman" w:hAnsi="Times New Roman" w:cs="Times New Roman"/>
          <w:sz w:val="24"/>
          <w:szCs w:val="24"/>
        </w:rPr>
      </w:pPr>
      <w:r w:rsidRPr="00937253">
        <w:rPr>
          <w:rFonts w:ascii="Times New Roman" w:hAnsi="Times New Roman" w:cs="Times New Roman"/>
          <w:sz w:val="24"/>
          <w:szCs w:val="24"/>
        </w:rPr>
        <w:t>improve content messages on the National Tracking Network</w:t>
      </w:r>
    </w:p>
    <w:p w:rsidR="0070231A" w:rsidRPr="00937253" w:rsidRDefault="0070231A" w:rsidP="005C344C">
      <w:pPr>
        <w:pStyle w:val="ListParagraph"/>
        <w:numPr>
          <w:ilvl w:val="0"/>
          <w:numId w:val="6"/>
        </w:numPr>
        <w:spacing w:before="100" w:beforeAutospacing="1" w:after="0" w:line="240" w:lineRule="auto"/>
        <w:rPr>
          <w:rFonts w:ascii="Times New Roman" w:hAnsi="Times New Roman" w:cs="Times New Roman"/>
          <w:sz w:val="24"/>
          <w:szCs w:val="24"/>
        </w:rPr>
      </w:pPr>
      <w:proofErr w:type="gramStart"/>
      <w:r w:rsidRPr="00937253">
        <w:rPr>
          <w:rFonts w:ascii="Times New Roman" w:hAnsi="Times New Roman" w:cs="Times New Roman"/>
          <w:sz w:val="24"/>
          <w:szCs w:val="24"/>
        </w:rPr>
        <w:t>inform</w:t>
      </w:r>
      <w:proofErr w:type="gramEnd"/>
      <w:r w:rsidRPr="00937253">
        <w:rPr>
          <w:rFonts w:ascii="Times New Roman" w:hAnsi="Times New Roman" w:cs="Times New Roman"/>
          <w:sz w:val="24"/>
          <w:szCs w:val="24"/>
        </w:rPr>
        <w:t xml:space="preserve"> the development of new communications materials and a national communications plan to promote the Tracking Network in a way that resonates with the audience that CDC intends to reach. </w:t>
      </w:r>
    </w:p>
    <w:p w:rsidR="005C344C" w:rsidRDefault="005C344C" w:rsidP="005C344C">
      <w:pPr>
        <w:spacing w:after="120" w:line="240" w:lineRule="auto"/>
        <w:rPr>
          <w:b/>
        </w:rPr>
      </w:pPr>
      <w:r w:rsidRPr="005C344C">
        <w:rPr>
          <w:rFonts w:ascii="Times New Roman" w:hAnsi="Times New Roman" w:cs="Times New Roman"/>
          <w:b/>
          <w:sz w:val="24"/>
          <w:szCs w:val="24"/>
        </w:rPr>
        <w:t>NCCDPHP Justification</w:t>
      </w:r>
      <w:r>
        <w:rPr>
          <w:b/>
        </w:rPr>
        <w:t xml:space="preserve"> </w:t>
      </w:r>
      <w:r>
        <w:rPr>
          <w:rFonts w:ascii="Times New Roman" w:hAnsi="Times New Roman" w:cs="Times New Roman"/>
          <w:b/>
          <w:sz w:val="24"/>
          <w:szCs w:val="24"/>
        </w:rPr>
        <w:t>for Additional and Modified Questions</w:t>
      </w:r>
      <w:r>
        <w:rPr>
          <w:b/>
        </w:rPr>
        <w:t xml:space="preserve"> </w:t>
      </w:r>
    </w:p>
    <w:p w:rsidR="005C344C" w:rsidRPr="008B14C9" w:rsidRDefault="005C344C" w:rsidP="005C344C">
      <w:pPr>
        <w:spacing w:after="0" w:line="240" w:lineRule="auto"/>
        <w:ind w:left="4" w:right="4"/>
        <w:rPr>
          <w:rFonts w:ascii="Times New Roman" w:hAnsi="Times New Roman" w:cs="Times New Roman"/>
          <w:sz w:val="24"/>
          <w:szCs w:val="24"/>
        </w:rPr>
      </w:pPr>
      <w:r w:rsidRPr="008B14C9">
        <w:rPr>
          <w:rFonts w:ascii="Times New Roman" w:hAnsi="Times New Roman" w:cs="Times New Roman"/>
          <w:sz w:val="24"/>
          <w:szCs w:val="24"/>
        </w:rPr>
        <w:t>CPPW provides funding and technical assistance for community-based initiatives to achieve broad reaching, highly impactful, and sustainable change to reduce chronic disease morbidity and mortality associated with obesity and tobacco use. The priority audiences for the National Media Campaign are parents and community leaders.</w:t>
      </w:r>
    </w:p>
    <w:p w:rsidR="005C344C" w:rsidRPr="008B14C9" w:rsidRDefault="005C344C" w:rsidP="005C344C">
      <w:pPr>
        <w:spacing w:after="0" w:line="240" w:lineRule="auto"/>
        <w:rPr>
          <w:rFonts w:ascii="Times New Roman" w:hAnsi="Times New Roman" w:cs="Times New Roman"/>
          <w:sz w:val="24"/>
          <w:szCs w:val="24"/>
        </w:rPr>
      </w:pPr>
    </w:p>
    <w:p w:rsidR="00EE5208" w:rsidRPr="001E6E1D" w:rsidRDefault="001E6E1D" w:rsidP="001E6E1D">
      <w:pPr>
        <w:spacing w:after="120" w:line="240" w:lineRule="auto"/>
        <w:rPr>
          <w:rFonts w:ascii="Times New Roman" w:hAnsi="Times New Roman" w:cs="Times New Roman"/>
          <w:sz w:val="24"/>
          <w:szCs w:val="24"/>
          <w:u w:val="single"/>
        </w:rPr>
      </w:pPr>
      <w:r w:rsidRPr="001E6E1D">
        <w:rPr>
          <w:rFonts w:ascii="Times New Roman" w:hAnsi="Times New Roman" w:cs="Times New Roman"/>
          <w:sz w:val="24"/>
          <w:szCs w:val="24"/>
          <w:u w:val="single"/>
        </w:rPr>
        <w:t>Additional and Modified Demographic</w:t>
      </w:r>
      <w:r w:rsidR="00EE5208" w:rsidRPr="001E6E1D">
        <w:rPr>
          <w:rFonts w:ascii="Times New Roman" w:hAnsi="Times New Roman" w:cs="Times New Roman"/>
          <w:sz w:val="24"/>
          <w:szCs w:val="24"/>
          <w:u w:val="single"/>
        </w:rPr>
        <w:t xml:space="preserve"> Questions </w:t>
      </w:r>
    </w:p>
    <w:p w:rsidR="005C344C" w:rsidRDefault="00EE5208" w:rsidP="005C344C">
      <w:pPr>
        <w:spacing w:after="0" w:line="240" w:lineRule="auto"/>
        <w:rPr>
          <w:rFonts w:ascii="Times New Roman" w:hAnsi="Times New Roman" w:cs="Times New Roman"/>
          <w:sz w:val="24"/>
          <w:szCs w:val="24"/>
        </w:rPr>
      </w:pPr>
      <w:r w:rsidRPr="008B14C9">
        <w:rPr>
          <w:rFonts w:ascii="Times New Roman" w:hAnsi="Times New Roman" w:cs="Times New Roman"/>
          <w:sz w:val="24"/>
          <w:szCs w:val="24"/>
        </w:rPr>
        <w:t xml:space="preserve">The current </w:t>
      </w:r>
      <w:r w:rsidR="001E6E1D">
        <w:rPr>
          <w:rFonts w:ascii="Times New Roman" w:hAnsi="Times New Roman" w:cs="Times New Roman"/>
          <w:sz w:val="24"/>
          <w:szCs w:val="24"/>
        </w:rPr>
        <w:t>question b</w:t>
      </w:r>
      <w:r>
        <w:rPr>
          <w:rFonts w:ascii="Times New Roman" w:hAnsi="Times New Roman" w:cs="Times New Roman"/>
          <w:sz w:val="24"/>
          <w:szCs w:val="24"/>
        </w:rPr>
        <w:t>ank</w:t>
      </w:r>
      <w:r w:rsidRPr="008B14C9">
        <w:rPr>
          <w:rFonts w:ascii="Times New Roman" w:hAnsi="Times New Roman" w:cs="Times New Roman"/>
          <w:sz w:val="24"/>
          <w:szCs w:val="24"/>
        </w:rPr>
        <w:t xml:space="preserve"> has one question about respondent age, which is presented in age categories (</w:t>
      </w:r>
      <w:r>
        <w:rPr>
          <w:rFonts w:ascii="Times New Roman" w:hAnsi="Times New Roman" w:cs="Times New Roman"/>
          <w:sz w:val="24"/>
          <w:szCs w:val="24"/>
        </w:rPr>
        <w:t xml:space="preserve">Question </w:t>
      </w:r>
      <w:r w:rsidRPr="008B14C9">
        <w:rPr>
          <w:rFonts w:ascii="Times New Roman" w:hAnsi="Times New Roman" w:cs="Times New Roman"/>
          <w:sz w:val="24"/>
          <w:szCs w:val="24"/>
        </w:rPr>
        <w:t>2a). For the purpose of this and future initiatives, knowing the exact age is important.</w:t>
      </w:r>
    </w:p>
    <w:p w:rsidR="00EE5208" w:rsidRDefault="00EE5208" w:rsidP="005C344C">
      <w:pPr>
        <w:spacing w:after="0" w:line="240" w:lineRule="auto"/>
        <w:rPr>
          <w:rFonts w:ascii="Times New Roman" w:hAnsi="Times New Roman" w:cs="Times New Roman"/>
          <w:sz w:val="24"/>
          <w:szCs w:val="24"/>
        </w:rPr>
      </w:pPr>
    </w:p>
    <w:p w:rsidR="00EE5208" w:rsidRDefault="00EE5208" w:rsidP="00EE5208">
      <w:pPr>
        <w:spacing w:after="0" w:line="240" w:lineRule="auto"/>
        <w:rPr>
          <w:rFonts w:ascii="Times New Roman" w:hAnsi="Times New Roman" w:cs="Times New Roman"/>
          <w:sz w:val="24"/>
          <w:szCs w:val="24"/>
        </w:rPr>
      </w:pPr>
      <w:r w:rsidRPr="002F7101">
        <w:rPr>
          <w:rFonts w:ascii="Times New Roman" w:hAnsi="Times New Roman" w:cs="Times New Roman"/>
          <w:sz w:val="24"/>
          <w:szCs w:val="24"/>
        </w:rPr>
        <w:t xml:space="preserve">Race and ethnicity are important considerations for effective communication campaigns. Recent research indicates that the wording is important to elicit valid responses. For this reason we suggest changing </w:t>
      </w:r>
      <w:r>
        <w:rPr>
          <w:rFonts w:ascii="Times New Roman" w:hAnsi="Times New Roman" w:cs="Times New Roman"/>
          <w:sz w:val="24"/>
          <w:szCs w:val="24"/>
        </w:rPr>
        <w:t>Question 5a</w:t>
      </w:r>
      <w:r w:rsidRPr="002F7101">
        <w:rPr>
          <w:rFonts w:ascii="Times New Roman" w:hAnsi="Times New Roman" w:cs="Times New Roman"/>
          <w:sz w:val="24"/>
          <w:szCs w:val="24"/>
        </w:rPr>
        <w:t xml:space="preserve"> that asks them to identify yourself from “Are you…” to “Do you </w:t>
      </w:r>
      <w:proofErr w:type="gramStart"/>
      <w:r w:rsidRPr="002F7101">
        <w:rPr>
          <w:rFonts w:ascii="Times New Roman" w:hAnsi="Times New Roman" w:cs="Times New Roman"/>
          <w:sz w:val="24"/>
          <w:szCs w:val="24"/>
        </w:rPr>
        <w:t>consider</w:t>
      </w:r>
      <w:proofErr w:type="gramEnd"/>
      <w:r w:rsidRPr="002F7101">
        <w:rPr>
          <w:rFonts w:ascii="Times New Roman" w:hAnsi="Times New Roman" w:cs="Times New Roman"/>
          <w:sz w:val="24"/>
          <w:szCs w:val="24"/>
        </w:rPr>
        <w:t xml:space="preserve"> yourself…”</w:t>
      </w:r>
    </w:p>
    <w:p w:rsidR="00EE5208" w:rsidRDefault="00EE5208" w:rsidP="00EE5208">
      <w:pPr>
        <w:spacing w:after="0" w:line="240" w:lineRule="auto"/>
        <w:rPr>
          <w:rFonts w:ascii="Times New Roman" w:hAnsi="Times New Roman" w:cs="Times New Roman"/>
          <w:sz w:val="24"/>
          <w:szCs w:val="24"/>
        </w:rPr>
      </w:pPr>
    </w:p>
    <w:p w:rsidR="00EE5208" w:rsidRDefault="00EE5208" w:rsidP="00EE5208">
      <w:pPr>
        <w:spacing w:after="0" w:line="240" w:lineRule="auto"/>
        <w:rPr>
          <w:rFonts w:ascii="Times New Roman" w:hAnsi="Times New Roman" w:cs="Times New Roman"/>
          <w:sz w:val="24"/>
          <w:szCs w:val="24"/>
        </w:rPr>
      </w:pPr>
      <w:r w:rsidRPr="002F7101">
        <w:rPr>
          <w:rFonts w:ascii="Times New Roman" w:hAnsi="Times New Roman" w:cs="Times New Roman"/>
          <w:sz w:val="24"/>
          <w:szCs w:val="24"/>
        </w:rPr>
        <w:t xml:space="preserve">In question </w:t>
      </w:r>
      <w:r w:rsidR="00A01883">
        <w:rPr>
          <w:rFonts w:ascii="Times New Roman" w:hAnsi="Times New Roman" w:cs="Times New Roman"/>
          <w:sz w:val="24"/>
          <w:szCs w:val="24"/>
        </w:rPr>
        <w:t>10</w:t>
      </w:r>
      <w:r w:rsidRPr="002F7101">
        <w:rPr>
          <w:rFonts w:ascii="Times New Roman" w:hAnsi="Times New Roman" w:cs="Times New Roman"/>
          <w:sz w:val="24"/>
          <w:szCs w:val="24"/>
        </w:rPr>
        <w:t>a, occupational status includes “employment.” A priority group for the CPPW National Media Campaign is concerned,</w:t>
      </w:r>
      <w:r>
        <w:rPr>
          <w:rFonts w:ascii="Times New Roman" w:hAnsi="Times New Roman" w:cs="Times New Roman"/>
          <w:sz w:val="24"/>
          <w:szCs w:val="24"/>
        </w:rPr>
        <w:t xml:space="preserve"> but overwhelmed, parents. Part-time and full-</w:t>
      </w:r>
      <w:r w:rsidRPr="002F7101">
        <w:rPr>
          <w:rFonts w:ascii="Times New Roman" w:hAnsi="Times New Roman" w:cs="Times New Roman"/>
          <w:sz w:val="24"/>
          <w:szCs w:val="24"/>
        </w:rPr>
        <w:t>time employment ar</w:t>
      </w:r>
      <w:r>
        <w:rPr>
          <w:rFonts w:ascii="Times New Roman" w:hAnsi="Times New Roman" w:cs="Times New Roman"/>
          <w:sz w:val="24"/>
          <w:szCs w:val="24"/>
        </w:rPr>
        <w:t>e important distinctions for gau</w:t>
      </w:r>
      <w:r w:rsidRPr="002F7101">
        <w:rPr>
          <w:rFonts w:ascii="Times New Roman" w:hAnsi="Times New Roman" w:cs="Times New Roman"/>
          <w:sz w:val="24"/>
          <w:szCs w:val="24"/>
        </w:rPr>
        <w:t>ging the amount of disposable time that parents can devote to activities affecting family health, such as grocery shopping, food preparation, and physical activity. We recommend adding full-time and part-time employment as responses.</w:t>
      </w:r>
    </w:p>
    <w:p w:rsidR="00EE5208" w:rsidRDefault="00EE5208" w:rsidP="00EE5208">
      <w:pPr>
        <w:spacing w:after="0" w:line="240" w:lineRule="auto"/>
        <w:rPr>
          <w:rFonts w:ascii="Times New Roman" w:hAnsi="Times New Roman" w:cs="Times New Roman"/>
          <w:sz w:val="24"/>
          <w:szCs w:val="24"/>
        </w:rPr>
      </w:pPr>
    </w:p>
    <w:p w:rsidR="00EE5208" w:rsidRDefault="00EE5208" w:rsidP="00EE5208">
      <w:pPr>
        <w:spacing w:after="0" w:line="240" w:lineRule="auto"/>
        <w:rPr>
          <w:rFonts w:ascii="Times New Roman" w:hAnsi="Times New Roman" w:cs="Times New Roman"/>
          <w:sz w:val="24"/>
          <w:szCs w:val="24"/>
        </w:rPr>
      </w:pPr>
      <w:r w:rsidRPr="002F7101">
        <w:rPr>
          <w:rFonts w:ascii="Times New Roman" w:hAnsi="Times New Roman" w:cs="Times New Roman"/>
          <w:sz w:val="24"/>
          <w:szCs w:val="24"/>
        </w:rPr>
        <w:t>Question 1</w:t>
      </w:r>
      <w:r w:rsidR="00A01883">
        <w:rPr>
          <w:rFonts w:ascii="Times New Roman" w:hAnsi="Times New Roman" w:cs="Times New Roman"/>
          <w:sz w:val="24"/>
          <w:szCs w:val="24"/>
        </w:rPr>
        <w:t>2</w:t>
      </w:r>
      <w:r w:rsidRPr="002F7101">
        <w:rPr>
          <w:rFonts w:ascii="Times New Roman" w:hAnsi="Times New Roman" w:cs="Times New Roman"/>
          <w:sz w:val="24"/>
          <w:szCs w:val="24"/>
        </w:rPr>
        <w:t>a about marital status provides as a response category</w:t>
      </w:r>
      <w:r>
        <w:rPr>
          <w:rFonts w:ascii="Times New Roman" w:hAnsi="Times New Roman" w:cs="Times New Roman"/>
          <w:sz w:val="24"/>
          <w:szCs w:val="24"/>
        </w:rPr>
        <w:t>,</w:t>
      </w:r>
      <w:r w:rsidRPr="002F7101">
        <w:rPr>
          <w:rFonts w:ascii="Times New Roman" w:hAnsi="Times New Roman" w:cs="Times New Roman"/>
          <w:sz w:val="24"/>
          <w:szCs w:val="24"/>
        </w:rPr>
        <w:t xml:space="preserve"> “Living as married.” This response was considered offensive by several researchers reviewing the instrument. We suggest rewording this item “Unmarried living with a partner.”</w:t>
      </w:r>
    </w:p>
    <w:p w:rsidR="001E6E1D" w:rsidRDefault="001E6E1D" w:rsidP="00EE5208">
      <w:pPr>
        <w:spacing w:after="0" w:line="240" w:lineRule="auto"/>
        <w:rPr>
          <w:rFonts w:ascii="Times New Roman" w:hAnsi="Times New Roman" w:cs="Times New Roman"/>
          <w:sz w:val="24"/>
          <w:szCs w:val="24"/>
        </w:rPr>
      </w:pPr>
    </w:p>
    <w:p w:rsidR="001E6E1D" w:rsidRPr="001E6E1D" w:rsidRDefault="001E6E1D" w:rsidP="001E6E1D">
      <w:pPr>
        <w:spacing w:after="120" w:line="240" w:lineRule="auto"/>
        <w:rPr>
          <w:rFonts w:ascii="Times New Roman" w:hAnsi="Times New Roman" w:cs="Times New Roman"/>
          <w:sz w:val="24"/>
          <w:szCs w:val="24"/>
          <w:u w:val="single"/>
        </w:rPr>
      </w:pPr>
      <w:r w:rsidRPr="001E6E1D">
        <w:rPr>
          <w:rFonts w:ascii="Times New Roman" w:hAnsi="Times New Roman" w:cs="Times New Roman"/>
          <w:sz w:val="24"/>
          <w:szCs w:val="24"/>
          <w:u w:val="single"/>
        </w:rPr>
        <w:t>Additional Core Questions</w:t>
      </w:r>
    </w:p>
    <w:p w:rsidR="001E6E1D" w:rsidRPr="001E6E1D" w:rsidRDefault="001E6E1D" w:rsidP="001E6E1D">
      <w:pPr>
        <w:keepNext/>
        <w:keepLines/>
        <w:spacing w:after="0" w:line="240" w:lineRule="auto"/>
        <w:rPr>
          <w:rFonts w:ascii="Times New Roman" w:hAnsi="Times New Roman" w:cs="Times New Roman"/>
          <w:sz w:val="24"/>
          <w:szCs w:val="24"/>
        </w:rPr>
      </w:pPr>
      <w:r w:rsidRPr="001E6E1D">
        <w:rPr>
          <w:rFonts w:ascii="Times New Roman" w:hAnsi="Times New Roman" w:cs="Times New Roman"/>
          <w:sz w:val="24"/>
          <w:szCs w:val="24"/>
        </w:rPr>
        <w:t xml:space="preserve">Developing an identity or a brand for communication campaigns can strengthen their effectiveness. We propose </w:t>
      </w:r>
      <w:r>
        <w:rPr>
          <w:rFonts w:ascii="Times New Roman" w:hAnsi="Times New Roman" w:cs="Times New Roman"/>
          <w:sz w:val="24"/>
          <w:szCs w:val="24"/>
        </w:rPr>
        <w:t>adding a Campaign Awareness Section containing seven</w:t>
      </w:r>
      <w:r w:rsidRPr="001E6E1D">
        <w:rPr>
          <w:rFonts w:ascii="Times New Roman" w:hAnsi="Times New Roman" w:cs="Times New Roman"/>
          <w:sz w:val="24"/>
          <w:szCs w:val="24"/>
        </w:rPr>
        <w:t xml:space="preserve"> questions to capture awareness of campaign identities or individual materials. </w:t>
      </w:r>
    </w:p>
    <w:p w:rsidR="00EE5208" w:rsidRDefault="00EE5208" w:rsidP="00EE5208">
      <w:pPr>
        <w:spacing w:after="0" w:line="240" w:lineRule="auto"/>
        <w:rPr>
          <w:rFonts w:ascii="Times New Roman" w:hAnsi="Times New Roman" w:cs="Times New Roman"/>
          <w:sz w:val="24"/>
          <w:szCs w:val="24"/>
        </w:rPr>
      </w:pPr>
    </w:p>
    <w:p w:rsidR="00EE5208" w:rsidRPr="001E6E1D" w:rsidRDefault="001E6E1D" w:rsidP="001E6E1D">
      <w:pPr>
        <w:spacing w:after="120" w:line="240" w:lineRule="auto"/>
        <w:rPr>
          <w:rFonts w:ascii="Times New Roman" w:hAnsi="Times New Roman" w:cs="Times New Roman"/>
          <w:sz w:val="24"/>
          <w:szCs w:val="24"/>
          <w:u w:val="single"/>
        </w:rPr>
      </w:pPr>
      <w:r w:rsidRPr="001E6E1D">
        <w:rPr>
          <w:rFonts w:ascii="Times New Roman" w:hAnsi="Times New Roman" w:cs="Times New Roman"/>
          <w:sz w:val="24"/>
          <w:szCs w:val="24"/>
          <w:u w:val="single"/>
        </w:rPr>
        <w:t xml:space="preserve">Additional </w:t>
      </w:r>
      <w:r w:rsidR="00EE5208" w:rsidRPr="001E6E1D">
        <w:rPr>
          <w:rFonts w:ascii="Times New Roman" w:hAnsi="Times New Roman" w:cs="Times New Roman"/>
          <w:sz w:val="24"/>
          <w:szCs w:val="24"/>
          <w:u w:val="single"/>
        </w:rPr>
        <w:t>Follow-up Questions</w:t>
      </w:r>
    </w:p>
    <w:p w:rsidR="001E6E1D" w:rsidRPr="0060153C" w:rsidRDefault="00EE5208" w:rsidP="001E6E1D">
      <w:pPr>
        <w:spacing w:after="0" w:line="240" w:lineRule="auto"/>
        <w:rPr>
          <w:rFonts w:ascii="Times New Roman" w:hAnsi="Times New Roman" w:cs="Times New Roman"/>
          <w:sz w:val="24"/>
          <w:szCs w:val="24"/>
        </w:rPr>
      </w:pPr>
      <w:r w:rsidRPr="002F7101">
        <w:rPr>
          <w:rFonts w:ascii="Times New Roman" w:hAnsi="Times New Roman" w:cs="Times New Roman"/>
          <w:sz w:val="24"/>
          <w:szCs w:val="24"/>
        </w:rPr>
        <w:t xml:space="preserve">The existing question bank asks participants behavioral intentions questions. NCCDPHP would like to add a closed-ended question to assess intent to carry out a desirable action suggested by the CPPW National Media Campaign. </w:t>
      </w:r>
      <w:r w:rsidR="001E6E1D" w:rsidRPr="0060153C">
        <w:rPr>
          <w:rFonts w:ascii="Times New Roman" w:hAnsi="Times New Roman" w:cs="Times New Roman"/>
          <w:sz w:val="24"/>
          <w:szCs w:val="24"/>
        </w:rPr>
        <w:t xml:space="preserve">An objective of CPPW is to broaden parents’ horizons of factors affecting tobacco use and obesity, especially contributions of policy, systems, and environmental change. The proposed </w:t>
      </w:r>
      <w:r w:rsidR="001E6E1D">
        <w:rPr>
          <w:rFonts w:ascii="Times New Roman" w:hAnsi="Times New Roman" w:cs="Times New Roman"/>
          <w:sz w:val="24"/>
          <w:szCs w:val="24"/>
        </w:rPr>
        <w:t xml:space="preserve">additional attitude </w:t>
      </w:r>
      <w:r w:rsidR="001E6E1D" w:rsidRPr="0060153C">
        <w:rPr>
          <w:rFonts w:ascii="Times New Roman" w:hAnsi="Times New Roman" w:cs="Times New Roman"/>
          <w:sz w:val="24"/>
          <w:szCs w:val="24"/>
        </w:rPr>
        <w:t>question would allow this and future communication campaigns to measure changes in attitude toward these important variants affecting health.</w:t>
      </w:r>
      <w:r w:rsidR="001E6E1D">
        <w:rPr>
          <w:rFonts w:ascii="Times New Roman" w:hAnsi="Times New Roman" w:cs="Times New Roman"/>
          <w:sz w:val="24"/>
          <w:szCs w:val="24"/>
        </w:rPr>
        <w:t xml:space="preserve">  T</w:t>
      </w:r>
      <w:r w:rsidR="001E6E1D" w:rsidRPr="002F7101">
        <w:rPr>
          <w:rFonts w:ascii="Times New Roman" w:hAnsi="Times New Roman" w:cs="Times New Roman"/>
          <w:sz w:val="24"/>
          <w:szCs w:val="24"/>
        </w:rPr>
        <w:t>hese additional questions will also benefit other CDC community-based projects and campaigns</w:t>
      </w:r>
      <w:r w:rsidR="001E6E1D">
        <w:rPr>
          <w:rFonts w:ascii="Times New Roman" w:hAnsi="Times New Roman" w:cs="Times New Roman"/>
          <w:sz w:val="24"/>
          <w:szCs w:val="24"/>
        </w:rPr>
        <w:t xml:space="preserve">.  </w:t>
      </w:r>
    </w:p>
    <w:p w:rsidR="00EE5208" w:rsidRPr="002F7101" w:rsidRDefault="00EE5208" w:rsidP="00EE5208">
      <w:pPr>
        <w:spacing w:after="0" w:line="240" w:lineRule="auto"/>
        <w:rPr>
          <w:rFonts w:ascii="Times New Roman" w:hAnsi="Times New Roman" w:cs="Times New Roman"/>
          <w:sz w:val="24"/>
          <w:szCs w:val="24"/>
        </w:rPr>
      </w:pPr>
    </w:p>
    <w:p w:rsidR="00EE5208" w:rsidRPr="002F7101" w:rsidRDefault="00EE5208" w:rsidP="00EE5208">
      <w:pPr>
        <w:spacing w:after="0" w:line="240" w:lineRule="auto"/>
        <w:rPr>
          <w:rFonts w:ascii="Times New Roman" w:hAnsi="Times New Roman" w:cs="Times New Roman"/>
          <w:sz w:val="24"/>
          <w:szCs w:val="24"/>
        </w:rPr>
      </w:pPr>
    </w:p>
    <w:p w:rsidR="005C344C" w:rsidRDefault="005C344C">
      <w:pPr>
        <w:rPr>
          <w:b/>
        </w:rPr>
      </w:pPr>
    </w:p>
    <w:sectPr w:rsidR="005C344C" w:rsidSect="004C2D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D5DFE"/>
    <w:multiLevelType w:val="hybridMultilevel"/>
    <w:tmpl w:val="EC66B7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DA6233E"/>
    <w:multiLevelType w:val="hybridMultilevel"/>
    <w:tmpl w:val="7DF2129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5553AE3"/>
    <w:multiLevelType w:val="hybridMultilevel"/>
    <w:tmpl w:val="AF9ED21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586599"/>
    <w:multiLevelType w:val="hybridMultilevel"/>
    <w:tmpl w:val="B20C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613BDE"/>
    <w:multiLevelType w:val="hybridMultilevel"/>
    <w:tmpl w:val="CA92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6F32A3"/>
    <w:multiLevelType w:val="hybridMultilevel"/>
    <w:tmpl w:val="13C4C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12B6"/>
    <w:rsid w:val="001B6AA7"/>
    <w:rsid w:val="001E6E1D"/>
    <w:rsid w:val="002E354E"/>
    <w:rsid w:val="004A1E08"/>
    <w:rsid w:val="004C2DAD"/>
    <w:rsid w:val="005A1307"/>
    <w:rsid w:val="005B34F5"/>
    <w:rsid w:val="005C344C"/>
    <w:rsid w:val="0070231A"/>
    <w:rsid w:val="007744F5"/>
    <w:rsid w:val="008C7FB5"/>
    <w:rsid w:val="00921D42"/>
    <w:rsid w:val="0092341D"/>
    <w:rsid w:val="00937253"/>
    <w:rsid w:val="009410B5"/>
    <w:rsid w:val="009D60F3"/>
    <w:rsid w:val="00A01883"/>
    <w:rsid w:val="00A75625"/>
    <w:rsid w:val="00CA1564"/>
    <w:rsid w:val="00CD12B6"/>
    <w:rsid w:val="00DB32AE"/>
    <w:rsid w:val="00DE56D4"/>
    <w:rsid w:val="00E21D7C"/>
    <w:rsid w:val="00EE52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D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2B6"/>
    <w:pPr>
      <w:ind w:left="720"/>
      <w:contextualSpacing/>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dc.gov/chronicdisease/index.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zvn1</dc:creator>
  <cp:keywords/>
  <dc:description/>
  <cp:lastModifiedBy>Linda Marlette</cp:lastModifiedBy>
  <cp:revision>4</cp:revision>
  <dcterms:created xsi:type="dcterms:W3CDTF">2010-12-02T18:49:00Z</dcterms:created>
  <dcterms:modified xsi:type="dcterms:W3CDTF">2010-12-02T21:43:00Z</dcterms:modified>
</cp:coreProperties>
</file>