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25" w:rsidRDefault="0087415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pt;margin-top:-4.5pt;width:499.5pt;height:356.25pt;z-index:251657216;mso-width-relative:margin;mso-height-relative:margin" stroked="f">
            <v:textbox style="mso-next-textbox:#_x0000_s1028">
              <w:txbxContent>
                <w:p w:rsidR="00181C51" w:rsidRDefault="00181C51" w:rsidP="007006A4"/>
                <w:p w:rsidR="006E3610" w:rsidRDefault="006E3610" w:rsidP="007006A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  <w:p w:rsidR="006E3610" w:rsidRDefault="006E3610" w:rsidP="007006A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  <w:p w:rsidR="006E3610" w:rsidRDefault="006E3610" w:rsidP="001155D7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  <w:p w:rsidR="00181C51" w:rsidRPr="005C27A5" w:rsidRDefault="005C27A5" w:rsidP="001155D7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27A5">
                    <w:rPr>
                      <w:rFonts w:ascii="Cambria" w:hAnsi="Cambria"/>
                      <w:b/>
                      <w:sz w:val="20"/>
                      <w:szCs w:val="20"/>
                    </w:rPr>
                    <w:t>&lt;&lt;DATE&gt;&gt;</w:t>
                  </w:r>
                </w:p>
                <w:p w:rsidR="006563AF" w:rsidRPr="006563AF" w:rsidRDefault="006563AF" w:rsidP="001155D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Dear </w:t>
                  </w:r>
                  <w:r w:rsidR="001155D7" w:rsidRPr="001155D7">
                    <w:rPr>
                      <w:rFonts w:ascii="Cambria" w:hAnsi="Cambria"/>
                      <w:b/>
                      <w:sz w:val="20"/>
                      <w:szCs w:val="20"/>
                    </w:rPr>
                    <w:t>&lt;&lt;CONTACT NAME&gt;&gt;</w:t>
                  </w:r>
                  <w:r w:rsidR="005C27A5" w:rsidRPr="005C27A5">
                    <w:rPr>
                      <w:rFonts w:ascii="Cambria" w:hAnsi="Cambria"/>
                      <w:sz w:val="20"/>
                      <w:szCs w:val="20"/>
                    </w:rPr>
                    <w:t>,</w:t>
                  </w:r>
                </w:p>
                <w:p w:rsidR="001155D7" w:rsidRPr="006563AF" w:rsidRDefault="001155D7" w:rsidP="001155D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A few days ago, you should have received a request for your participation in our 2010 Census Partner Survey.  We are conducting this survey to help 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assess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our service to you during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 the 2010 partnership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>program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and find ways to improve for the 2020 Census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.  We look forward to receiving your feedback and comments on this program. </w:t>
                  </w:r>
                </w:p>
                <w:p w:rsidR="00181C51" w:rsidRPr="006563AF" w:rsidRDefault="00CA7F8F" w:rsidP="001155D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I</w:t>
                  </w:r>
                  <w:r w:rsidR="006563AF" w:rsidRPr="006563AF">
                    <w:rPr>
                      <w:rFonts w:ascii="Cambria" w:hAnsi="Cambria"/>
                      <w:sz w:val="20"/>
                      <w:szCs w:val="20"/>
                    </w:rPr>
                    <w:t>f you haven’t already done so, p</w:t>
                  </w:r>
                  <w:r w:rsidR="00181C51"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lease take this time to complete the online survey </w:t>
                  </w:r>
                  <w:r w:rsidR="001155D7">
                    <w:rPr>
                      <w:rFonts w:ascii="Cambria" w:hAnsi="Cambria"/>
                      <w:sz w:val="20"/>
                      <w:szCs w:val="20"/>
                    </w:rPr>
                    <w:t>a</w:t>
                  </w:r>
                  <w:r w:rsidR="00181C51" w:rsidRPr="006563AF">
                    <w:rPr>
                      <w:rFonts w:ascii="Cambria" w:hAnsi="Cambria"/>
                      <w:sz w:val="20"/>
                      <w:szCs w:val="20"/>
                    </w:rPr>
                    <w:t>t</w:t>
                  </w:r>
                  <w:r w:rsidR="001155D7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hyperlink r:id="rId4" w:history="1">
                    <w:r w:rsidR="005C27A5" w:rsidRPr="00C86B7D">
                      <w:rPr>
                        <w:rFonts w:ascii="Cambria" w:hAnsi="Cambria" w:cs="Verdana"/>
                        <w:color w:val="0041C2"/>
                        <w:sz w:val="20"/>
                        <w:szCs w:val="20"/>
                        <w:u w:val="single"/>
                      </w:rPr>
                      <w:t>https://questionweb.com/49335</w:t>
                    </w:r>
                  </w:hyperlink>
                  <w:r w:rsidR="005C27A5" w:rsidRPr="00C86B7D">
                    <w:rPr>
                      <w:rFonts w:ascii="Cambria" w:hAnsi="Cambria" w:cs="Verdana"/>
                      <w:color w:val="000000"/>
                      <w:sz w:val="20"/>
                      <w:szCs w:val="20"/>
                    </w:rPr>
                    <w:t>.</w:t>
                  </w:r>
                  <w:r w:rsidR="00181C51"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 If you are unable to access the online survey, please call us toll-free at 1-888-369-3617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874151" w:rsidRPr="006563AF">
                    <w:rPr>
                      <w:rFonts w:ascii="Cambria" w:hAnsi="Cambria"/>
                      <w:sz w:val="20"/>
                      <w:szCs w:val="20"/>
                    </w:rPr>
                    <w:t>from</w:t>
                  </w:r>
                  <w:r w:rsidR="00181C51"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874151" w:rsidRPr="006563AF">
                    <w:rPr>
                      <w:rFonts w:ascii="Cambria" w:hAnsi="Cambria" w:cs="Helv"/>
                      <w:color w:val="000000"/>
                      <w:sz w:val="20"/>
                      <w:szCs w:val="20"/>
                    </w:rPr>
                    <w:t xml:space="preserve">9:00AM-9:00PM eastern time </w:t>
                  </w:r>
                  <w:r w:rsidR="00181C51"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for assistance in completing this survey. </w:t>
                  </w:r>
                </w:p>
                <w:p w:rsidR="00181C51" w:rsidRPr="006563AF" w:rsidRDefault="00181C51" w:rsidP="001155D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Your responses and comments will help to </w:t>
                  </w:r>
                  <w:r w:rsidR="00CA7F8F">
                    <w:rPr>
                      <w:rFonts w:ascii="Cambria" w:hAnsi="Cambria"/>
                      <w:sz w:val="20"/>
                      <w:szCs w:val="20"/>
                    </w:rPr>
                    <w:t xml:space="preserve">improve the 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>partnership program for</w:t>
                  </w:r>
                  <w:r w:rsidR="006563AF"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 the 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>2020</w:t>
                  </w:r>
                  <w:r w:rsidR="006563AF"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 Census</w:t>
                  </w: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.  </w:t>
                  </w:r>
                </w:p>
                <w:p w:rsidR="00181C51" w:rsidRPr="006563AF" w:rsidRDefault="00181C51" w:rsidP="001155D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>Sincerely,</w:t>
                  </w:r>
                </w:p>
                <w:p w:rsidR="00874151" w:rsidRPr="006563AF" w:rsidRDefault="00874151" w:rsidP="001155D7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181C51" w:rsidRPr="006563AF" w:rsidRDefault="00181C51" w:rsidP="001155D7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>Robert M. Groves</w:t>
                  </w:r>
                </w:p>
                <w:p w:rsidR="00181C51" w:rsidRPr="006563AF" w:rsidRDefault="00181C51" w:rsidP="001155D7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6563AF">
                    <w:rPr>
                      <w:rFonts w:ascii="Cambria" w:hAnsi="Cambria"/>
                      <w:sz w:val="20"/>
                      <w:szCs w:val="20"/>
                    </w:rPr>
                    <w:t xml:space="preserve">Director </w:t>
                  </w:r>
                </w:p>
                <w:p w:rsidR="00181C51" w:rsidRPr="00181C51" w:rsidRDefault="00181C51" w:rsidP="001155D7">
                  <w:pPr>
                    <w:spacing w:after="0"/>
                    <w:rPr>
                      <w:rFonts w:ascii="Cambria" w:hAnsi="Cambria"/>
                    </w:rPr>
                  </w:pPr>
                </w:p>
              </w:txbxContent>
            </v:textbox>
          </v:shape>
        </w:pict>
      </w:r>
      <w:r w:rsidR="00850B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0</wp:posOffset>
            </wp:positionV>
            <wp:extent cx="3557270" cy="858520"/>
            <wp:effectExtent l="19050" t="0" r="5080" b="0"/>
            <wp:wrapTight wrapText="bothSides">
              <wp:wrapPolygon edited="0">
                <wp:start x="-116" y="0"/>
                <wp:lineTo x="-116" y="21089"/>
                <wp:lineTo x="21631" y="21089"/>
                <wp:lineTo x="21631" y="0"/>
                <wp:lineTo x="-116" y="0"/>
              </wp:wrapPolygon>
            </wp:wrapTight>
            <wp:docPr id="3" name="Picture 1" descr="Intro_DC_Background_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o_DC_Background_01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984" t="3598" r="11008" b="86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525" w:rsidRDefault="00023525"/>
    <w:p w:rsidR="00023525" w:rsidRDefault="00023525"/>
    <w:p w:rsidR="006F79A8" w:rsidRDefault="006F79A8"/>
    <w:sectPr w:rsidR="006F79A8" w:rsidSect="006F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3525"/>
    <w:rsid w:val="00023525"/>
    <w:rsid w:val="001155D7"/>
    <w:rsid w:val="00181C51"/>
    <w:rsid w:val="00203A12"/>
    <w:rsid w:val="00406A0D"/>
    <w:rsid w:val="005C27A5"/>
    <w:rsid w:val="006563AF"/>
    <w:rsid w:val="006E3610"/>
    <w:rsid w:val="006F79A8"/>
    <w:rsid w:val="007006A4"/>
    <w:rsid w:val="00850B96"/>
    <w:rsid w:val="00861EBB"/>
    <w:rsid w:val="00874151"/>
    <w:rsid w:val="00C86B7D"/>
    <w:rsid w:val="00CA7F8F"/>
    <w:rsid w:val="00D1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5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questionweb.com/49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</CharactersWithSpaces>
  <SharedDoc>false</SharedDoc>
  <HLinks>
    <vt:vector size="6" baseType="variant"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https://questionweb.com/49335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Of The Census</dc:creator>
  <cp:keywords/>
  <dc:description/>
  <cp:lastModifiedBy>vilky001</cp:lastModifiedBy>
  <cp:revision>2</cp:revision>
  <dcterms:created xsi:type="dcterms:W3CDTF">2010-12-06T12:48:00Z</dcterms:created>
  <dcterms:modified xsi:type="dcterms:W3CDTF">2010-12-06T12:48:00Z</dcterms:modified>
</cp:coreProperties>
</file>