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C1" w:rsidRDefault="004368C1" w:rsidP="004368C1">
      <w:pPr>
        <w:pStyle w:val="Heading1"/>
      </w:pPr>
      <w:bookmarkStart w:id="0" w:name="_Toc268882787"/>
      <w:r>
        <w:t>Attachment 9: Interview Discussion Guide for Policy-Makers and Scientific Leaders</w:t>
      </w:r>
      <w:bookmarkEnd w:id="0"/>
    </w:p>
    <w:p w:rsidR="004368C1" w:rsidRPr="007E35C8" w:rsidRDefault="004368C1" w:rsidP="004368C1">
      <w:pPr>
        <w:pStyle w:val="P1-StandPara"/>
        <w:tabs>
          <w:tab w:val="num" w:pos="1080"/>
        </w:tabs>
        <w:spacing w:line="240" w:lineRule="auto"/>
        <w:ind w:left="1080" w:right="-216" w:hanging="360"/>
        <w:jc w:val="right"/>
        <w:rPr>
          <w:sz w:val="24"/>
          <w:szCs w:val="24"/>
          <w:lang w:val="fr-FR"/>
        </w:rPr>
      </w:pPr>
      <w:r w:rsidRPr="007E35C8">
        <w:rPr>
          <w:sz w:val="24"/>
          <w:szCs w:val="24"/>
          <w:lang w:val="fr-FR"/>
        </w:rPr>
        <w:t>OMB #</w:t>
      </w:r>
      <w:proofErr w:type="gramStart"/>
      <w:r w:rsidRPr="007E35C8">
        <w:rPr>
          <w:sz w:val="24"/>
          <w:szCs w:val="24"/>
          <w:lang w:val="fr-FR"/>
        </w:rPr>
        <w:t>:  0925</w:t>
      </w:r>
      <w:proofErr w:type="gramEnd"/>
      <w:r w:rsidRPr="007E35C8">
        <w:rPr>
          <w:sz w:val="24"/>
          <w:szCs w:val="24"/>
          <w:lang w:val="fr-FR"/>
        </w:rPr>
        <w:t>-</w:t>
      </w:r>
      <w:proofErr w:type="spellStart"/>
      <w:r w:rsidRPr="007E35C8">
        <w:rPr>
          <w:sz w:val="24"/>
          <w:szCs w:val="24"/>
          <w:lang w:val="fr-FR"/>
        </w:rPr>
        <w:t>xxxx</w:t>
      </w:r>
      <w:proofErr w:type="spellEnd"/>
    </w:p>
    <w:p w:rsidR="004368C1" w:rsidRDefault="004368C1" w:rsidP="004368C1">
      <w:pPr>
        <w:autoSpaceDE w:val="0"/>
        <w:autoSpaceDN w:val="0"/>
        <w:adjustRightInd w:val="0"/>
        <w:jc w:val="right"/>
        <w:rPr>
          <w:sz w:val="24"/>
          <w:szCs w:val="24"/>
          <w:lang w:val="fr-FR"/>
        </w:rPr>
      </w:pPr>
      <w:r w:rsidRPr="007E35C8">
        <w:rPr>
          <w:sz w:val="24"/>
          <w:szCs w:val="24"/>
          <w:lang w:val="fr-FR"/>
        </w:rPr>
        <w:t>Expiration Date: xx/</w:t>
      </w:r>
      <w:proofErr w:type="spellStart"/>
      <w:r w:rsidRPr="007E35C8">
        <w:rPr>
          <w:sz w:val="24"/>
          <w:szCs w:val="24"/>
          <w:lang w:val="fr-FR"/>
        </w:rPr>
        <w:t>xxxx</w:t>
      </w:r>
      <w:proofErr w:type="spellEnd"/>
    </w:p>
    <w:p w:rsidR="00BC6330" w:rsidRPr="00F347D9" w:rsidRDefault="00BC6330" w:rsidP="00BC6330">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sidRPr="004846CE">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4368C1" w:rsidRPr="003D3DBC" w:rsidRDefault="004368C1" w:rsidP="004368C1"/>
    <w:p w:rsidR="004368C1" w:rsidRDefault="004368C1" w:rsidP="004368C1">
      <w:pPr>
        <w:numPr>
          <w:ilvl w:val="0"/>
          <w:numId w:val="3"/>
        </w:numPr>
        <w:shd w:val="solid" w:color="FFFFFF" w:fill="auto"/>
        <w:spacing w:after="280" w:afterAutospacing="1" w:line="240" w:lineRule="auto"/>
        <w:rPr>
          <w:rFonts w:cs="Calibri"/>
        </w:rPr>
      </w:pPr>
      <w:r w:rsidRPr="00B851AE">
        <w:rPr>
          <w:rFonts w:cs="Calibri"/>
        </w:rPr>
        <w:t xml:space="preserve"> </w:t>
      </w:r>
      <w:r w:rsidRPr="00B851AE">
        <w:rPr>
          <w:rFonts w:cs="Calibri"/>
          <w:b/>
        </w:rPr>
        <w:t>Information needs</w:t>
      </w:r>
      <w:r>
        <w:rPr>
          <w:rFonts w:cs="Calibri"/>
        </w:rPr>
        <w:t>:</w:t>
      </w:r>
    </w:p>
    <w:p w:rsidR="004368C1" w:rsidRPr="00B851AE" w:rsidRDefault="004368C1" w:rsidP="004368C1">
      <w:pPr>
        <w:shd w:val="solid" w:color="FFFFFF" w:fill="auto"/>
        <w:spacing w:after="280" w:afterAutospacing="1"/>
        <w:ind w:left="720"/>
        <w:rPr>
          <w:rFonts w:cs="Calibri"/>
        </w:rPr>
      </w:pPr>
      <w:r>
        <w:rPr>
          <w:rFonts w:cs="Calibri"/>
        </w:rPr>
        <w:t xml:space="preserve">Please can you start by telling me a little about the nature of the job that you perform so that we have a better understanding of what types of needs for information you </w:t>
      </w:r>
      <w:proofErr w:type="gramStart"/>
      <w:r>
        <w:rPr>
          <w:rFonts w:cs="Calibri"/>
        </w:rPr>
        <w:t>have.</w:t>
      </w:r>
      <w:proofErr w:type="gramEnd"/>
    </w:p>
    <w:p w:rsidR="004368C1" w:rsidRPr="00B851AE" w:rsidRDefault="004368C1" w:rsidP="004368C1">
      <w:pPr>
        <w:pStyle w:val="Ol"/>
        <w:numPr>
          <w:ilvl w:val="0"/>
          <w:numId w:val="2"/>
        </w:numPr>
        <w:shd w:val="solid" w:color="FFFFFF" w:fill="auto"/>
        <w:spacing w:after="280" w:afterAutospacing="1"/>
        <w:rPr>
          <w:rFonts w:cs="Calibri"/>
        </w:rPr>
      </w:pPr>
      <w:r w:rsidRPr="00B851AE">
        <w:rPr>
          <w:rFonts w:cs="Calibri"/>
          <w:b/>
        </w:rPr>
        <w:t>Information gathering preferences</w:t>
      </w:r>
      <w:r w:rsidRPr="00B851AE">
        <w:rPr>
          <w:rFonts w:cs="Calibri"/>
        </w:rPr>
        <w:t xml:space="preserve">: </w:t>
      </w:r>
    </w:p>
    <w:p w:rsidR="004368C1" w:rsidRPr="00B851AE" w:rsidRDefault="004368C1" w:rsidP="004368C1">
      <w:pPr>
        <w:pStyle w:val="Li"/>
        <w:spacing w:after="280" w:afterAutospacing="1"/>
        <w:ind w:left="720"/>
        <w:rPr>
          <w:rFonts w:cs="Calibri"/>
          <w:i/>
        </w:rPr>
      </w:pPr>
      <w:proofErr w:type="gramStart"/>
      <w:r w:rsidRPr="00B851AE">
        <w:rPr>
          <w:rFonts w:cs="Calibri"/>
        </w:rPr>
        <w:t>To what sources (</w:t>
      </w:r>
      <w:r>
        <w:rPr>
          <w:rFonts w:cs="Calibri"/>
        </w:rPr>
        <w:t>organization</w:t>
      </w:r>
      <w:r w:rsidRPr="00B851AE">
        <w:rPr>
          <w:rFonts w:cs="Calibri"/>
        </w:rPr>
        <w:t>s and individuals) would you go for (</w:t>
      </w:r>
      <w:proofErr w:type="spellStart"/>
      <w:r w:rsidRPr="00B851AE">
        <w:rPr>
          <w:rFonts w:cs="Calibri"/>
        </w:rPr>
        <w:t>i</w:t>
      </w:r>
      <w:proofErr w:type="spellEnd"/>
      <w:r w:rsidRPr="00B851AE">
        <w:rPr>
          <w:rFonts w:cs="Calibri"/>
        </w:rPr>
        <w:t xml:space="preserve">) technical advice and (ii) in-country research on HIV/AIDS/malaria/TB </w:t>
      </w:r>
      <w:r w:rsidRPr="00B851AE">
        <w:rPr>
          <w:rFonts w:cs="Calibri"/>
          <w:i/>
        </w:rPr>
        <w:t>[ask as appropriate to the respondent and nature of Fogarty support in-country].</w:t>
      </w:r>
      <w:proofErr w:type="gramEnd"/>
    </w:p>
    <w:p w:rsidR="004368C1" w:rsidRPr="00B851AE" w:rsidRDefault="004368C1" w:rsidP="004368C1">
      <w:pPr>
        <w:pStyle w:val="Li"/>
        <w:spacing w:after="280" w:afterAutospacing="1"/>
        <w:ind w:left="720"/>
        <w:rPr>
          <w:rFonts w:cs="Calibri"/>
          <w:b/>
          <w:i/>
        </w:rPr>
      </w:pPr>
      <w:r w:rsidRPr="00B851AE">
        <w:rPr>
          <w:rFonts w:cs="Calibri"/>
          <w:b/>
          <w:i/>
        </w:rPr>
        <w:t>Possible probe</w:t>
      </w:r>
    </w:p>
    <w:p w:rsidR="004368C1" w:rsidRPr="00B851AE" w:rsidRDefault="004368C1" w:rsidP="004368C1">
      <w:pPr>
        <w:pStyle w:val="Li"/>
        <w:numPr>
          <w:ilvl w:val="0"/>
          <w:numId w:val="4"/>
        </w:numPr>
        <w:shd w:val="solid" w:color="FFFFFF" w:fill="auto"/>
        <w:spacing w:after="280" w:afterAutospacing="1"/>
        <w:rPr>
          <w:rFonts w:cs="Calibri"/>
        </w:rPr>
      </w:pPr>
      <w:r w:rsidRPr="00B851AE">
        <w:rPr>
          <w:rFonts w:cs="Calibri"/>
        </w:rPr>
        <w:t>To what extent do you use University X as a source of (</w:t>
      </w:r>
      <w:proofErr w:type="spellStart"/>
      <w:r w:rsidRPr="00B851AE">
        <w:rPr>
          <w:rFonts w:cs="Calibri"/>
        </w:rPr>
        <w:t>i</w:t>
      </w:r>
      <w:proofErr w:type="spellEnd"/>
      <w:r w:rsidRPr="00B851AE">
        <w:rPr>
          <w:rFonts w:cs="Calibri"/>
        </w:rPr>
        <w:t xml:space="preserve">) technical advice and (ii) research? Why is </w:t>
      </w:r>
      <w:proofErr w:type="gramStart"/>
      <w:r w:rsidRPr="00B851AE">
        <w:rPr>
          <w:rFonts w:cs="Calibri"/>
        </w:rPr>
        <w:t>this the</w:t>
      </w:r>
      <w:proofErr w:type="gramEnd"/>
      <w:r w:rsidRPr="00B851AE">
        <w:rPr>
          <w:rFonts w:cs="Calibri"/>
        </w:rPr>
        <w:t xml:space="preserve"> case?</w:t>
      </w:r>
    </w:p>
    <w:p w:rsidR="004368C1" w:rsidRPr="00B851AE" w:rsidRDefault="004368C1" w:rsidP="004368C1">
      <w:pPr>
        <w:pStyle w:val="Div"/>
        <w:numPr>
          <w:ilvl w:val="0"/>
          <w:numId w:val="2"/>
        </w:numPr>
        <w:shd w:val="solid" w:color="FFFFFF" w:fill="auto"/>
        <w:spacing w:after="280" w:afterAutospacing="1"/>
        <w:rPr>
          <w:rFonts w:cs="Calibri"/>
          <w:b/>
        </w:rPr>
      </w:pPr>
      <w:r w:rsidRPr="00B851AE">
        <w:rPr>
          <w:rFonts w:cs="Calibri"/>
          <w:b/>
        </w:rPr>
        <w:t>Views on Health Research Capacity at University X</w:t>
      </w:r>
    </w:p>
    <w:p w:rsidR="004368C1" w:rsidRPr="00B851AE" w:rsidRDefault="004368C1" w:rsidP="004368C1">
      <w:pPr>
        <w:pStyle w:val="Div"/>
        <w:spacing w:after="280" w:afterAutospacing="1"/>
        <w:ind w:left="720"/>
        <w:rPr>
          <w:rFonts w:cs="Calibri"/>
        </w:rPr>
      </w:pPr>
      <w:r w:rsidRPr="00B851AE">
        <w:rPr>
          <w:rFonts w:cs="Calibri"/>
        </w:rPr>
        <w:t>Please tell me about your thoughts on the capacity of X University and its research team (and its capacity to conduct policy-relevant research</w:t>
      </w:r>
      <w:proofErr w:type="gramStart"/>
      <w:r w:rsidRPr="00B851AE">
        <w:rPr>
          <w:rFonts w:cs="Calibri"/>
        </w:rPr>
        <w:t>) .</w:t>
      </w:r>
      <w:proofErr w:type="gramEnd"/>
    </w:p>
    <w:p w:rsidR="004368C1" w:rsidRPr="00B851AE" w:rsidRDefault="004368C1" w:rsidP="004368C1">
      <w:pPr>
        <w:pStyle w:val="Div"/>
        <w:numPr>
          <w:ilvl w:val="0"/>
          <w:numId w:val="2"/>
        </w:numPr>
        <w:shd w:val="solid" w:color="FFFFFF" w:fill="auto"/>
        <w:spacing w:after="280" w:afterAutospacing="1"/>
        <w:rPr>
          <w:rFonts w:cs="Calibri"/>
          <w:b/>
        </w:rPr>
      </w:pPr>
      <w:r w:rsidRPr="00B851AE">
        <w:rPr>
          <w:rFonts w:cs="Calibri"/>
          <w:b/>
        </w:rPr>
        <w:t>Awareness of FIC training programs</w:t>
      </w:r>
    </w:p>
    <w:p w:rsidR="004368C1" w:rsidRPr="00B851AE" w:rsidRDefault="004368C1" w:rsidP="004368C1">
      <w:pPr>
        <w:pStyle w:val="Div"/>
        <w:spacing w:after="280" w:afterAutospacing="1"/>
        <w:ind w:left="720"/>
        <w:rPr>
          <w:rFonts w:cs="Calibri"/>
        </w:rPr>
      </w:pPr>
      <w:r w:rsidRPr="00B851AE">
        <w:rPr>
          <w:rFonts w:cs="Calibri"/>
        </w:rPr>
        <w:t xml:space="preserve">Are you aware of the support to training in health research that the Fogarty International Center has provided to University X? If so, what are your impressions of what the training provided by this program has been able to achieve? </w:t>
      </w:r>
    </w:p>
    <w:p w:rsidR="004368C1" w:rsidRPr="00B851AE" w:rsidRDefault="004368C1" w:rsidP="004368C1">
      <w:pPr>
        <w:pStyle w:val="Div"/>
        <w:numPr>
          <w:ilvl w:val="0"/>
          <w:numId w:val="2"/>
        </w:numPr>
        <w:shd w:val="solid" w:color="FFFFFF" w:fill="auto"/>
        <w:spacing w:after="280" w:afterAutospacing="1"/>
        <w:rPr>
          <w:rFonts w:cs="Calibri"/>
        </w:rPr>
      </w:pPr>
      <w:r w:rsidRPr="00B851AE">
        <w:rPr>
          <w:rFonts w:cs="Calibri"/>
          <w:b/>
        </w:rPr>
        <w:lastRenderedPageBreak/>
        <w:t>Research to policy</w:t>
      </w:r>
      <w:r w:rsidRPr="00B851AE">
        <w:rPr>
          <w:rFonts w:cs="Calibri"/>
        </w:rPr>
        <w:t xml:space="preserve"> </w:t>
      </w:r>
    </w:p>
    <w:p w:rsidR="004368C1" w:rsidRDefault="004368C1" w:rsidP="004368C1">
      <w:pPr>
        <w:pStyle w:val="Li"/>
        <w:spacing w:after="280" w:afterAutospacing="1"/>
        <w:ind w:left="360" w:firstLine="0"/>
        <w:rPr>
          <w:rFonts w:cs="Calibri"/>
        </w:rPr>
      </w:pPr>
      <w:r>
        <w:rPr>
          <w:rFonts w:cs="Calibri"/>
        </w:rPr>
        <w:t xml:space="preserve">5.1 </w:t>
      </w:r>
      <w:r w:rsidRPr="00B851AE">
        <w:rPr>
          <w:rFonts w:cs="Calibri"/>
        </w:rPr>
        <w:t>What impacts, do you think research conducted by the University of X has had upon health policy development and health care practice in this country, and more broadly upon the health of the population?</w:t>
      </w:r>
    </w:p>
    <w:p w:rsidR="004368C1" w:rsidRPr="00B851AE" w:rsidRDefault="004368C1" w:rsidP="004368C1">
      <w:pPr>
        <w:pStyle w:val="Li"/>
        <w:spacing w:after="280" w:afterAutospacing="1"/>
        <w:ind w:left="720"/>
        <w:rPr>
          <w:rFonts w:cs="Calibri"/>
          <w:b/>
          <w:i/>
        </w:rPr>
      </w:pPr>
      <w:r w:rsidRPr="00B851AE">
        <w:rPr>
          <w:rFonts w:cs="Calibri"/>
          <w:b/>
          <w:i/>
        </w:rPr>
        <w:t>Possible probes</w:t>
      </w:r>
    </w:p>
    <w:p w:rsidR="004368C1" w:rsidRDefault="004368C1" w:rsidP="004368C1">
      <w:pPr>
        <w:pStyle w:val="Li"/>
        <w:numPr>
          <w:ilvl w:val="0"/>
          <w:numId w:val="1"/>
        </w:numPr>
        <w:shd w:val="solid" w:color="FFFFFF" w:fill="auto"/>
        <w:spacing w:after="280" w:afterAutospacing="1"/>
        <w:rPr>
          <w:rFonts w:cs="Calibri"/>
          <w:bCs/>
        </w:rPr>
      </w:pPr>
      <w:r w:rsidRPr="00B851AE">
        <w:rPr>
          <w:rFonts w:cs="Calibri"/>
          <w:bCs/>
        </w:rPr>
        <w:t>Are there any specific examples you can cite of how their research has made a difference?</w:t>
      </w:r>
    </w:p>
    <w:p w:rsidR="004368C1" w:rsidRPr="00B851AE" w:rsidRDefault="004368C1" w:rsidP="004368C1">
      <w:pPr>
        <w:pStyle w:val="Li"/>
        <w:numPr>
          <w:ilvl w:val="0"/>
          <w:numId w:val="1"/>
        </w:numPr>
        <w:shd w:val="solid" w:color="FFFFFF" w:fill="auto"/>
        <w:spacing w:after="280" w:afterAutospacing="1"/>
        <w:rPr>
          <w:rFonts w:cs="Calibri"/>
          <w:bCs/>
        </w:rPr>
      </w:pPr>
      <w:r>
        <w:rPr>
          <w:rFonts w:cs="Calibri"/>
          <w:bCs/>
        </w:rPr>
        <w:t xml:space="preserve">We are aware of recent changes in program/policy on issue X; in what ways, if at all, was University X involved in the development of this program/policy? </w:t>
      </w:r>
    </w:p>
    <w:p w:rsidR="004368C1" w:rsidRDefault="004368C1" w:rsidP="004368C1">
      <w:pPr>
        <w:pStyle w:val="Li"/>
        <w:numPr>
          <w:ilvl w:val="0"/>
          <w:numId w:val="1"/>
        </w:numPr>
        <w:shd w:val="solid" w:color="FFFFFF" w:fill="auto"/>
        <w:spacing w:after="100" w:afterAutospacing="1"/>
        <w:rPr>
          <w:rFonts w:cs="Calibri"/>
          <w:bCs/>
        </w:rPr>
      </w:pPr>
      <w:r w:rsidRPr="00EF1308">
        <w:rPr>
          <w:rFonts w:cs="Calibri"/>
          <w:bCs/>
        </w:rPr>
        <w:t>Additional probes might mirror the suggestions provided by trainees.</w:t>
      </w:r>
    </w:p>
    <w:p w:rsidR="00D232A8" w:rsidRDefault="00D232A8"/>
    <w:sectPr w:rsidR="00D232A8" w:rsidSect="00D23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hybridMultilevel"/>
    <w:tmpl w:val="60484460"/>
    <w:lvl w:ilvl="0" w:tplc="78A02886">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01413910"/>
    <w:multiLevelType w:val="hybridMultilevel"/>
    <w:tmpl w:val="D9A41FE8"/>
    <w:lvl w:ilvl="0" w:tplc="C958E90A">
      <w:start w:val="4"/>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133CD7"/>
    <w:multiLevelType w:val="hybridMultilevel"/>
    <w:tmpl w:val="E2A20C90"/>
    <w:lvl w:ilvl="0" w:tplc="49524B7A">
      <w:start w:val="4"/>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5710073"/>
    <w:multiLevelType w:val="hybridMultilevel"/>
    <w:tmpl w:val="601478EC"/>
    <w:lvl w:ilvl="0" w:tplc="92BCC7AA">
      <w:start w:val="1"/>
      <w:numFmt w:val="decimal"/>
      <w:lvlText w:val="%1."/>
      <w:lvlJc w:val="left"/>
      <w:pPr>
        <w:tabs>
          <w:tab w:val="num" w:pos="720"/>
        </w:tabs>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8C1"/>
    <w:rsid w:val="004146F3"/>
    <w:rsid w:val="004368C1"/>
    <w:rsid w:val="00BC6330"/>
    <w:rsid w:val="00D23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8C1"/>
  </w:style>
  <w:style w:type="paragraph" w:styleId="Heading1">
    <w:name w:val="heading 1"/>
    <w:basedOn w:val="Normal"/>
    <w:next w:val="Normal"/>
    <w:link w:val="Heading1Char"/>
    <w:uiPriority w:val="99"/>
    <w:qFormat/>
    <w:rsid w:val="004368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68C1"/>
    <w:rPr>
      <w:rFonts w:asciiTheme="majorHAnsi" w:eastAsiaTheme="majorEastAsia" w:hAnsiTheme="majorHAnsi" w:cstheme="majorBidi"/>
      <w:b/>
      <w:bCs/>
      <w:color w:val="365F91" w:themeColor="accent1" w:themeShade="BF"/>
      <w:sz w:val="28"/>
      <w:szCs w:val="28"/>
    </w:rPr>
  </w:style>
  <w:style w:type="paragraph" w:customStyle="1" w:styleId="Div">
    <w:name w:val="Div"/>
    <w:basedOn w:val="Normal"/>
    <w:uiPriority w:val="99"/>
    <w:rsid w:val="004368C1"/>
    <w:pPr>
      <w:spacing w:after="0" w:line="240" w:lineRule="auto"/>
      <w:ind w:firstLine="360"/>
    </w:pPr>
    <w:rPr>
      <w:rFonts w:ascii="Calibri" w:eastAsia="Times New Roman" w:hAnsi="Calibri" w:cs="Times New Roman"/>
    </w:rPr>
  </w:style>
  <w:style w:type="paragraph" w:customStyle="1" w:styleId="Ol">
    <w:name w:val="Ol"/>
    <w:basedOn w:val="Normal"/>
    <w:uiPriority w:val="99"/>
    <w:rsid w:val="004368C1"/>
    <w:pPr>
      <w:spacing w:after="0" w:line="240" w:lineRule="auto"/>
      <w:ind w:firstLine="360"/>
    </w:pPr>
    <w:rPr>
      <w:rFonts w:ascii="Calibri" w:eastAsia="Times New Roman" w:hAnsi="Calibri" w:cs="Times New Roman"/>
    </w:rPr>
  </w:style>
  <w:style w:type="paragraph" w:customStyle="1" w:styleId="Li">
    <w:name w:val="Li"/>
    <w:basedOn w:val="Normal"/>
    <w:uiPriority w:val="99"/>
    <w:rsid w:val="004368C1"/>
    <w:pPr>
      <w:spacing w:after="0" w:line="240" w:lineRule="auto"/>
      <w:ind w:firstLine="360"/>
    </w:pPr>
    <w:rPr>
      <w:rFonts w:ascii="Calibri" w:eastAsia="Times New Roman" w:hAnsi="Calibri" w:cs="Times New Roman"/>
    </w:rPr>
  </w:style>
  <w:style w:type="paragraph" w:customStyle="1" w:styleId="P1-StandPara">
    <w:name w:val="P1-Stand Para"/>
    <w:rsid w:val="004368C1"/>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Company>m</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2010-08-11T20:49:00Z</dcterms:created>
  <dcterms:modified xsi:type="dcterms:W3CDTF">2010-08-18T17:13:00Z</dcterms:modified>
</cp:coreProperties>
</file>