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64" w:rsidRPr="00D80564" w:rsidRDefault="00D80564" w:rsidP="00D80564">
      <w:pPr>
        <w:autoSpaceDE w:val="0"/>
        <w:autoSpaceDN w:val="0"/>
        <w:adjustRightInd w:val="0"/>
        <w:spacing w:line="240" w:lineRule="auto"/>
        <w:jc w:val="center"/>
      </w:pPr>
      <w:r w:rsidRPr="00D80564">
        <w:t xml:space="preserve">Medicare </w:t>
      </w:r>
      <w:r w:rsidR="004F7EF8">
        <w:t>Current Beneficiary</w:t>
      </w:r>
      <w:r w:rsidRPr="00D80564">
        <w:t xml:space="preserve"> Survey</w:t>
      </w:r>
    </w:p>
    <w:p w:rsidR="00D80564" w:rsidRPr="00D80564" w:rsidRDefault="00D80564" w:rsidP="00D80564">
      <w:pPr>
        <w:pStyle w:val="Default"/>
        <w:jc w:val="center"/>
        <w:rPr>
          <w:rFonts w:ascii="Times New Roman" w:hAnsi="Times New Roman" w:cs="Times New Roman"/>
        </w:rPr>
      </w:pPr>
      <w:r w:rsidRPr="00D80564">
        <w:rPr>
          <w:rFonts w:ascii="Times New Roman" w:hAnsi="Times New Roman" w:cs="Times New Roman"/>
        </w:rPr>
        <w:t>OMB Number 0938-0</w:t>
      </w:r>
      <w:r w:rsidR="004F7EF8">
        <w:rPr>
          <w:rFonts w:ascii="Times New Roman" w:hAnsi="Times New Roman" w:cs="Times New Roman"/>
        </w:rPr>
        <w:t>568</w:t>
      </w:r>
    </w:p>
    <w:p w:rsidR="00D419B3" w:rsidRPr="00D80564" w:rsidRDefault="00D419B3" w:rsidP="00D419B3">
      <w:pPr>
        <w:autoSpaceDE w:val="0"/>
        <w:autoSpaceDN w:val="0"/>
        <w:adjustRightInd w:val="0"/>
        <w:spacing w:line="240" w:lineRule="auto"/>
        <w:jc w:val="center"/>
      </w:pPr>
      <w:r w:rsidRPr="00D80564">
        <w:t>CMS</w:t>
      </w:r>
      <w:r w:rsidR="00D80564" w:rsidRPr="00D80564">
        <w:t xml:space="preserve"> response to OMB Question, Comments and </w:t>
      </w:r>
      <w:r w:rsidRPr="00D80564">
        <w:t>Concerns</w:t>
      </w:r>
    </w:p>
    <w:p w:rsidR="00D419B3" w:rsidRPr="00D80564" w:rsidRDefault="00D419B3" w:rsidP="00913968">
      <w:pPr>
        <w:autoSpaceDE w:val="0"/>
        <w:autoSpaceDN w:val="0"/>
        <w:adjustRightInd w:val="0"/>
        <w:spacing w:line="240" w:lineRule="auto"/>
      </w:pPr>
    </w:p>
    <w:p w:rsidR="00913968" w:rsidRPr="008D681D" w:rsidRDefault="00913968" w:rsidP="00913968">
      <w:pPr>
        <w:autoSpaceDE w:val="0"/>
        <w:autoSpaceDN w:val="0"/>
        <w:adjustRightInd w:val="0"/>
        <w:spacing w:line="240" w:lineRule="auto"/>
        <w:rPr>
          <w:b/>
        </w:rPr>
      </w:pPr>
      <w:r w:rsidRPr="008D681D">
        <w:rPr>
          <w:b/>
        </w:rPr>
        <w:t xml:space="preserve">1. </w:t>
      </w:r>
      <w:r w:rsidR="004F7EF8">
        <w:rPr>
          <w:b/>
        </w:rPr>
        <w:t>Supporting Statement Part A: Question 8 (Federal Register/Outside Consultation) – Please add mention of public comments</w:t>
      </w:r>
      <w:r w:rsidRPr="008D681D">
        <w:rPr>
          <w:b/>
        </w:rPr>
        <w:t>.</w:t>
      </w:r>
    </w:p>
    <w:p w:rsidR="009D41D0" w:rsidRDefault="009D41D0" w:rsidP="00913968">
      <w:pPr>
        <w:autoSpaceDE w:val="0"/>
        <w:autoSpaceDN w:val="0"/>
        <w:adjustRightInd w:val="0"/>
        <w:spacing w:line="240" w:lineRule="auto"/>
      </w:pPr>
    </w:p>
    <w:p w:rsidR="009D41D0" w:rsidRPr="00913968" w:rsidRDefault="004F7EF8" w:rsidP="00913968">
      <w:pPr>
        <w:autoSpaceDE w:val="0"/>
        <w:autoSpaceDN w:val="0"/>
        <w:adjustRightInd w:val="0"/>
        <w:spacing w:line="240" w:lineRule="auto"/>
      </w:pPr>
      <w:r w:rsidRPr="00BD7C65">
        <w:t>A 60-day</w:t>
      </w:r>
      <w:r w:rsidRPr="003C5C96">
        <w:t xml:space="preserve"> Federal Register Notice was published on </w:t>
      </w:r>
      <w:r>
        <w:t>May 28, 2010</w:t>
      </w:r>
      <w:r w:rsidRPr="003C5C96">
        <w:t>.</w:t>
      </w:r>
      <w:r>
        <w:t xml:space="preserve">  A copy of the notice is not included, but can be found on Page 30030 of the FR Notice.</w:t>
      </w:r>
      <w:r w:rsidRPr="003C5C96">
        <w:t xml:space="preserve">  Since this collection is not new, we have not gone out to solicit outside consultation; however, during the 60-day Federal Register Notice the public is free to comment.</w:t>
      </w:r>
      <w:r>
        <w:t xml:space="preserve">  No public comments were received.</w:t>
      </w:r>
    </w:p>
    <w:p w:rsidR="00913968" w:rsidRDefault="00913968" w:rsidP="00913968">
      <w:pPr>
        <w:autoSpaceDE w:val="0"/>
        <w:autoSpaceDN w:val="0"/>
        <w:adjustRightInd w:val="0"/>
        <w:spacing w:line="240" w:lineRule="auto"/>
      </w:pPr>
    </w:p>
    <w:p w:rsidR="00913968" w:rsidRPr="008D681D" w:rsidRDefault="00913968" w:rsidP="00913968">
      <w:pPr>
        <w:autoSpaceDE w:val="0"/>
        <w:autoSpaceDN w:val="0"/>
        <w:adjustRightInd w:val="0"/>
        <w:spacing w:line="240" w:lineRule="auto"/>
        <w:rPr>
          <w:b/>
        </w:rPr>
      </w:pPr>
      <w:r w:rsidRPr="008D681D">
        <w:rPr>
          <w:b/>
        </w:rPr>
        <w:t>2. Supporting Statement Part A: Question 10 (Confidentiality) – Please include language that identifies the System of Records Notice(s) (SORN) associated with this dat</w:t>
      </w:r>
      <w:r w:rsidR="004F7EF8">
        <w:rPr>
          <w:b/>
        </w:rPr>
        <w:t>a collection activity.</w:t>
      </w:r>
    </w:p>
    <w:p w:rsidR="009D41D0" w:rsidRDefault="009D41D0" w:rsidP="00913968">
      <w:pPr>
        <w:autoSpaceDE w:val="0"/>
        <w:autoSpaceDN w:val="0"/>
        <w:adjustRightInd w:val="0"/>
        <w:spacing w:line="240" w:lineRule="auto"/>
      </w:pPr>
    </w:p>
    <w:p w:rsidR="004F7EF8" w:rsidRDefault="004F7EF8" w:rsidP="004F7EF8">
      <w:r>
        <w:t xml:space="preserve">The Modified or Altered System of Records notice for this collection effort was published on Monday, October 16, 2006 in Volume 71, Number 199 on pages 60722-60726 </w:t>
      </w:r>
      <w:r w:rsidRPr="00900C01">
        <w:t xml:space="preserve">(Attachment </w:t>
      </w:r>
      <w:r>
        <w:t>12</w:t>
      </w:r>
      <w:r w:rsidRPr="00900C01">
        <w:t>).</w:t>
      </w:r>
    </w:p>
    <w:p w:rsidR="009F600B" w:rsidRDefault="009F600B" w:rsidP="00913968">
      <w:pPr>
        <w:autoSpaceDE w:val="0"/>
        <w:autoSpaceDN w:val="0"/>
        <w:adjustRightInd w:val="0"/>
        <w:spacing w:line="240" w:lineRule="auto"/>
      </w:pPr>
    </w:p>
    <w:p w:rsidR="004F7EF8" w:rsidRPr="008D681D" w:rsidRDefault="004F7EF8" w:rsidP="004F7EF8">
      <w:pPr>
        <w:autoSpaceDE w:val="0"/>
        <w:autoSpaceDN w:val="0"/>
        <w:adjustRightInd w:val="0"/>
        <w:spacing w:line="240" w:lineRule="auto"/>
        <w:rPr>
          <w:b/>
        </w:rPr>
      </w:pPr>
      <w:r>
        <w:rPr>
          <w:b/>
        </w:rPr>
        <w:t>3</w:t>
      </w:r>
      <w:r w:rsidRPr="008D681D">
        <w:rPr>
          <w:b/>
        </w:rPr>
        <w:t>. Supporting Statement Part A: Question 1</w:t>
      </w:r>
      <w:r>
        <w:rPr>
          <w:b/>
        </w:rPr>
        <w:t>1</w:t>
      </w:r>
      <w:r w:rsidRPr="008D681D">
        <w:rPr>
          <w:b/>
        </w:rPr>
        <w:t xml:space="preserve"> (</w:t>
      </w:r>
      <w:r>
        <w:rPr>
          <w:b/>
        </w:rPr>
        <w:t>Sensitive Questions</w:t>
      </w:r>
      <w:r w:rsidRPr="008D681D">
        <w:rPr>
          <w:b/>
        </w:rPr>
        <w:t xml:space="preserve">) – Please include language that </w:t>
      </w:r>
      <w:r w:rsidR="009D358F">
        <w:rPr>
          <w:b/>
        </w:rPr>
        <w:t>acknowledges</w:t>
      </w:r>
      <w:r>
        <w:rPr>
          <w:b/>
        </w:rPr>
        <w:t xml:space="preserve"> some sensitive questions within the effort.  OMB is not questioning this need, only asking for the package </w:t>
      </w:r>
      <w:r w:rsidR="009D358F">
        <w:rPr>
          <w:b/>
        </w:rPr>
        <w:t>to</w:t>
      </w:r>
      <w:r>
        <w:rPr>
          <w:b/>
        </w:rPr>
        <w:t xml:space="preserve"> accurately </w:t>
      </w:r>
      <w:proofErr w:type="gramStart"/>
      <w:r>
        <w:rPr>
          <w:b/>
        </w:rPr>
        <w:t>reflect</w:t>
      </w:r>
      <w:proofErr w:type="gramEnd"/>
      <w:r>
        <w:rPr>
          <w:b/>
        </w:rPr>
        <w:t xml:space="preserve"> the instrument.  Provide justification for collecting these questions.</w:t>
      </w:r>
    </w:p>
    <w:p w:rsidR="009F600B" w:rsidRPr="00E1564D" w:rsidRDefault="009F600B" w:rsidP="00913968">
      <w:pPr>
        <w:autoSpaceDE w:val="0"/>
        <w:autoSpaceDN w:val="0"/>
        <w:adjustRightInd w:val="0"/>
        <w:spacing w:line="240" w:lineRule="auto"/>
      </w:pPr>
    </w:p>
    <w:p w:rsidR="008D681D" w:rsidRDefault="004F7EF8" w:rsidP="00913968">
      <w:pPr>
        <w:autoSpaceDE w:val="0"/>
        <w:autoSpaceDN w:val="0"/>
        <w:adjustRightInd w:val="0"/>
        <w:spacing w:line="240" w:lineRule="auto"/>
      </w:pPr>
      <w:r>
        <w:t>While we acknowledge some of the questions included in this collection effort are sensitive in nature (i.e. health status and functioning, income, and personal medical utilization), the information we collect is protected by the Privacy Act of 1974.  Furthermore, this information is a key tool used for improving the Medicare program.</w:t>
      </w:r>
    </w:p>
    <w:p w:rsidR="00913968" w:rsidRDefault="008D681D" w:rsidP="00913968">
      <w:pPr>
        <w:autoSpaceDE w:val="0"/>
        <w:autoSpaceDN w:val="0"/>
        <w:adjustRightInd w:val="0"/>
        <w:spacing w:line="240" w:lineRule="auto"/>
      </w:pPr>
      <w:r>
        <w:t xml:space="preserve"> </w:t>
      </w:r>
    </w:p>
    <w:p w:rsidR="00913968" w:rsidRPr="009D358F" w:rsidRDefault="00913968" w:rsidP="00913968">
      <w:pPr>
        <w:autoSpaceDE w:val="0"/>
        <w:autoSpaceDN w:val="0"/>
        <w:adjustRightInd w:val="0"/>
        <w:spacing w:line="240" w:lineRule="auto"/>
        <w:rPr>
          <w:b/>
        </w:rPr>
      </w:pPr>
      <w:r w:rsidRPr="00D419B3">
        <w:rPr>
          <w:b/>
        </w:rPr>
        <w:t xml:space="preserve">4. </w:t>
      </w:r>
      <w:r w:rsidR="009D358F">
        <w:rPr>
          <w:b/>
        </w:rPr>
        <w:t xml:space="preserve">Attachment 3: MCBS Brochure.pdf – </w:t>
      </w:r>
      <w:r w:rsidRPr="00D419B3">
        <w:rPr>
          <w:b/>
        </w:rPr>
        <w:t>Page</w:t>
      </w:r>
      <w:r w:rsidR="009D358F">
        <w:rPr>
          <w:b/>
        </w:rPr>
        <w:t xml:space="preserve"> </w:t>
      </w:r>
      <w:r w:rsidRPr="00D419B3">
        <w:rPr>
          <w:b/>
        </w:rPr>
        <w:t>1</w:t>
      </w:r>
      <w:r w:rsidR="009D358F">
        <w:rPr>
          <w:b/>
        </w:rPr>
        <w:t xml:space="preserve">, bottom </w:t>
      </w:r>
      <w:r w:rsidR="009D358F" w:rsidRPr="009D358F">
        <w:rPr>
          <w:b/>
        </w:rPr>
        <w:t>–</w:t>
      </w:r>
      <w:r w:rsidRPr="009D358F">
        <w:rPr>
          <w:b/>
        </w:rPr>
        <w:t xml:space="preserve"> </w:t>
      </w:r>
      <w:r w:rsidR="009D358F" w:rsidRPr="009D358F">
        <w:rPr>
          <w:b/>
        </w:rPr>
        <w:t>remove (; and to the Office of Information and Regulatory Affairs, Office of Management and Budget, Washington, DC 20503)</w:t>
      </w:r>
    </w:p>
    <w:p w:rsidR="009F600B" w:rsidRDefault="009F600B" w:rsidP="00913968">
      <w:pPr>
        <w:autoSpaceDE w:val="0"/>
        <w:autoSpaceDN w:val="0"/>
        <w:adjustRightInd w:val="0"/>
        <w:spacing w:line="240" w:lineRule="auto"/>
      </w:pPr>
    </w:p>
    <w:p w:rsidR="009D358F" w:rsidRDefault="009D358F" w:rsidP="00913968">
      <w:pPr>
        <w:autoSpaceDE w:val="0"/>
        <w:autoSpaceDN w:val="0"/>
        <w:adjustRightInd w:val="0"/>
        <w:spacing w:line="240" w:lineRule="auto"/>
      </w:pPr>
      <w:r>
        <w:t>See revised attachment MCBSBrouchure.pdf</w:t>
      </w:r>
      <w:r w:rsidR="003F620D">
        <w:t>, page 4.</w:t>
      </w:r>
    </w:p>
    <w:p w:rsidR="009D358F" w:rsidRDefault="009D358F" w:rsidP="00913968">
      <w:pPr>
        <w:autoSpaceDE w:val="0"/>
        <w:autoSpaceDN w:val="0"/>
        <w:adjustRightInd w:val="0"/>
        <w:spacing w:line="240" w:lineRule="auto"/>
      </w:pPr>
    </w:p>
    <w:p w:rsidR="009D358F" w:rsidRPr="009D358F" w:rsidRDefault="009D358F" w:rsidP="009D358F">
      <w:pPr>
        <w:rPr>
          <w:b/>
        </w:rPr>
      </w:pPr>
      <w:r>
        <w:rPr>
          <w:b/>
        </w:rPr>
        <w:t>5</w:t>
      </w:r>
      <w:r w:rsidRPr="00D419B3">
        <w:rPr>
          <w:b/>
        </w:rPr>
        <w:t xml:space="preserve">. </w:t>
      </w:r>
      <w:r>
        <w:rPr>
          <w:b/>
        </w:rPr>
        <w:t xml:space="preserve">Attachment 3: MCBS Brochure.pdf – </w:t>
      </w:r>
      <w:r w:rsidRPr="00D419B3">
        <w:rPr>
          <w:b/>
        </w:rPr>
        <w:t>Page</w:t>
      </w:r>
      <w:r>
        <w:rPr>
          <w:b/>
        </w:rPr>
        <w:t xml:space="preserve"> 3</w:t>
      </w:r>
      <w:r w:rsidRPr="009D358F">
        <w:rPr>
          <w:b/>
        </w:rPr>
        <w:t xml:space="preserve">, Section Header: How do I know my answers will be kept private? – </w:t>
      </w:r>
      <w:proofErr w:type="gramStart"/>
      <w:r w:rsidRPr="009D358F">
        <w:rPr>
          <w:b/>
        </w:rPr>
        <w:t>remove</w:t>
      </w:r>
      <w:proofErr w:type="gramEnd"/>
      <w:r w:rsidRPr="009D358F">
        <w:rPr>
          <w:b/>
        </w:rPr>
        <w:t xml:space="preserve"> (used only for statistics.  It will be) </w:t>
      </w:r>
    </w:p>
    <w:p w:rsidR="009D358F" w:rsidRDefault="009D358F" w:rsidP="009D358F"/>
    <w:p w:rsidR="009D358F" w:rsidRDefault="009D358F" w:rsidP="009D358F">
      <w:pPr>
        <w:autoSpaceDE w:val="0"/>
        <w:autoSpaceDN w:val="0"/>
        <w:adjustRightInd w:val="0"/>
        <w:spacing w:line="240" w:lineRule="auto"/>
      </w:pPr>
      <w:r>
        <w:t>See revised attachment MCBSBrouchure.pdf</w:t>
      </w:r>
    </w:p>
    <w:p w:rsidR="009D358F" w:rsidRDefault="009D358F" w:rsidP="009D358F"/>
    <w:p w:rsidR="00DE4A0D" w:rsidRDefault="009D358F" w:rsidP="009D358F">
      <w:pPr>
        <w:rPr>
          <w:b/>
        </w:rPr>
      </w:pPr>
      <w:r>
        <w:rPr>
          <w:b/>
        </w:rPr>
        <w:t>6</w:t>
      </w:r>
      <w:r w:rsidRPr="00D419B3">
        <w:rPr>
          <w:b/>
        </w:rPr>
        <w:t xml:space="preserve">. </w:t>
      </w:r>
      <w:r>
        <w:rPr>
          <w:b/>
        </w:rPr>
        <w:t>Attachment 3</w:t>
      </w:r>
      <w:r w:rsidRPr="009D358F">
        <w:rPr>
          <w:b/>
        </w:rPr>
        <w:t>: AttheDoorBrochure2010.pdf</w:t>
      </w:r>
      <w:r>
        <w:rPr>
          <w:b/>
        </w:rPr>
        <w:t xml:space="preserve"> – </w:t>
      </w:r>
      <w:r w:rsidRPr="00D419B3">
        <w:rPr>
          <w:b/>
        </w:rPr>
        <w:t>Page</w:t>
      </w:r>
      <w:r>
        <w:rPr>
          <w:b/>
        </w:rPr>
        <w:t xml:space="preserve"> </w:t>
      </w:r>
      <w:r w:rsidR="00DE4A0D">
        <w:rPr>
          <w:b/>
        </w:rPr>
        <w:t>2</w:t>
      </w:r>
      <w:r w:rsidRPr="009D358F">
        <w:rPr>
          <w:b/>
        </w:rPr>
        <w:t>, S</w:t>
      </w:r>
      <w:r w:rsidR="00DE4A0D">
        <w:rPr>
          <w:b/>
        </w:rPr>
        <w:t>econd Bullet, Second Line – remove (s) from law</w:t>
      </w:r>
    </w:p>
    <w:p w:rsidR="00DE4A0D" w:rsidRDefault="00DE4A0D" w:rsidP="009D358F">
      <w:pPr>
        <w:rPr>
          <w:b/>
        </w:rPr>
      </w:pPr>
    </w:p>
    <w:p w:rsidR="00DE4A0D" w:rsidRPr="00DE4A0D" w:rsidRDefault="00DE4A0D" w:rsidP="009D358F">
      <w:r w:rsidRPr="00DE4A0D">
        <w:t>See revised attachment AttheDoorBrochure2010.pdf</w:t>
      </w:r>
    </w:p>
    <w:p w:rsidR="00DE4A0D" w:rsidRDefault="00DE4A0D" w:rsidP="009D358F"/>
    <w:p w:rsidR="00DE4A0D" w:rsidRDefault="00DE4A0D" w:rsidP="00DE4A0D">
      <w:pPr>
        <w:rPr>
          <w:b/>
        </w:rPr>
      </w:pPr>
      <w:r>
        <w:rPr>
          <w:b/>
        </w:rPr>
        <w:lastRenderedPageBreak/>
        <w:t>7</w:t>
      </w:r>
      <w:r w:rsidRPr="00D419B3">
        <w:rPr>
          <w:b/>
        </w:rPr>
        <w:t xml:space="preserve">. </w:t>
      </w:r>
      <w:r>
        <w:rPr>
          <w:b/>
        </w:rPr>
        <w:t>Attachment 3</w:t>
      </w:r>
      <w:r w:rsidRPr="009D358F">
        <w:rPr>
          <w:b/>
        </w:rPr>
        <w:t>: AttheDoorBrochure2010.pdf</w:t>
      </w:r>
      <w:r>
        <w:rPr>
          <w:b/>
        </w:rPr>
        <w:t xml:space="preserve"> – </w:t>
      </w:r>
      <w:r w:rsidRPr="00D419B3">
        <w:rPr>
          <w:b/>
        </w:rPr>
        <w:t>Page</w:t>
      </w:r>
      <w:r>
        <w:rPr>
          <w:b/>
        </w:rPr>
        <w:t xml:space="preserve"> 2</w:t>
      </w:r>
      <w:r w:rsidRPr="009D358F">
        <w:rPr>
          <w:b/>
        </w:rPr>
        <w:t xml:space="preserve">, </w:t>
      </w:r>
      <w:r>
        <w:rPr>
          <w:b/>
        </w:rPr>
        <w:t>Third Bullet – remove first sentence</w:t>
      </w:r>
    </w:p>
    <w:p w:rsidR="00DE4A0D" w:rsidRDefault="00DE4A0D" w:rsidP="009D358F"/>
    <w:p w:rsidR="00DE4A0D" w:rsidRPr="00DE4A0D" w:rsidRDefault="00DE4A0D" w:rsidP="00DE4A0D">
      <w:r w:rsidRPr="00DE4A0D">
        <w:t>See revised attachment AttheDoorBrochure2010.pdf</w:t>
      </w:r>
    </w:p>
    <w:sectPr w:rsidR="00DE4A0D" w:rsidRPr="00DE4A0D" w:rsidSect="003E4A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13968"/>
    <w:rsid w:val="000779CC"/>
    <w:rsid w:val="001B26AE"/>
    <w:rsid w:val="003010F1"/>
    <w:rsid w:val="003A4719"/>
    <w:rsid w:val="003E4A7D"/>
    <w:rsid w:val="003F620D"/>
    <w:rsid w:val="00485BF1"/>
    <w:rsid w:val="004F7EF8"/>
    <w:rsid w:val="00556D3A"/>
    <w:rsid w:val="005D6608"/>
    <w:rsid w:val="006548BF"/>
    <w:rsid w:val="008D681D"/>
    <w:rsid w:val="00913968"/>
    <w:rsid w:val="00997FD4"/>
    <w:rsid w:val="009D358F"/>
    <w:rsid w:val="009D41D0"/>
    <w:rsid w:val="009F600B"/>
    <w:rsid w:val="00BB74DF"/>
    <w:rsid w:val="00C26275"/>
    <w:rsid w:val="00D419B3"/>
    <w:rsid w:val="00D80564"/>
    <w:rsid w:val="00DE4A0D"/>
    <w:rsid w:val="00E054D4"/>
    <w:rsid w:val="00E1564D"/>
    <w:rsid w:val="00EA708F"/>
    <w:rsid w:val="00F83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564"/>
    <w:pPr>
      <w:autoSpaceDE w:val="0"/>
      <w:autoSpaceDN w:val="0"/>
      <w:adjustRightInd w:val="0"/>
      <w:spacing w:line="240"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656424157">
      <w:bodyDiv w:val="1"/>
      <w:marLeft w:val="0"/>
      <w:marRight w:val="0"/>
      <w:marTop w:val="0"/>
      <w:marBottom w:val="0"/>
      <w:divBdr>
        <w:top w:val="none" w:sz="0" w:space="0" w:color="auto"/>
        <w:left w:val="none" w:sz="0" w:space="0" w:color="auto"/>
        <w:bottom w:val="none" w:sz="0" w:space="0" w:color="auto"/>
        <w:right w:val="none" w:sz="0" w:space="0" w:color="auto"/>
      </w:divBdr>
    </w:div>
    <w:div w:id="12366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5</cp:revision>
  <cp:lastPrinted>2010-12-10T18:52:00Z</cp:lastPrinted>
  <dcterms:created xsi:type="dcterms:W3CDTF">2010-12-10T18:11:00Z</dcterms:created>
  <dcterms:modified xsi:type="dcterms:W3CDTF">2010-12-16T15:17:00Z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358576242</vt:i4>
  </property>
  <property fmtid="{D5CDD505-2E9C-101B-9397-08002B2CF9AE}" pid="3" name="_NewReviewCycle">
    <vt:lpwstr/>
  </property>
  <property fmtid="{D5CDD505-2E9C-101B-9397-08002B2CF9AE}" pid="4" name="_EmailSubject">
    <vt:lpwstr>Request to amend ROCIS: Medicare Current Beneficiary Survey (0938-0568)</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-1965799402</vt:i4>
  </property>
</Properties>
</file>