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Default="00355FCB" w:rsidP="006E3ED8">
      <w:pPr>
        <w:jc w:val="center"/>
        <w:rPr>
          <w:b/>
          <w:sz w:val="32"/>
          <w:szCs w:val="32"/>
        </w:rPr>
      </w:pPr>
    </w:p>
    <w:p w:rsidR="00355FCB" w:rsidRPr="00872926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  <w:r w:rsidRPr="00407A05">
        <w:rPr>
          <w:b/>
          <w:sz w:val="32"/>
          <w:szCs w:val="32"/>
        </w:rPr>
        <w:t xml:space="preserve">HIV/AIDS Risk Reduction Interventions for African-American </w:t>
      </w: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  <w:r w:rsidRPr="00407A05">
        <w:rPr>
          <w:b/>
          <w:sz w:val="32"/>
          <w:szCs w:val="32"/>
        </w:rPr>
        <w:t>Heterosexual Men</w:t>
      </w: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  <w:r w:rsidRPr="00407A05">
        <w:rPr>
          <w:b/>
          <w:sz w:val="32"/>
          <w:szCs w:val="32"/>
        </w:rPr>
        <w:t>0920-09XX</w:t>
      </w: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  <w:r w:rsidRPr="00407A05">
        <w:rPr>
          <w:b/>
          <w:sz w:val="32"/>
          <w:szCs w:val="32"/>
        </w:rPr>
        <w:t>Attachment 5c1</w:t>
      </w:r>
    </w:p>
    <w:p w:rsidR="00355FCB" w:rsidRPr="00407A05" w:rsidRDefault="00355FCB" w:rsidP="006E3ED8">
      <w:pPr>
        <w:jc w:val="center"/>
        <w:rPr>
          <w:b/>
          <w:sz w:val="32"/>
          <w:szCs w:val="32"/>
        </w:rPr>
      </w:pPr>
      <w:r w:rsidRPr="00407A05">
        <w:rPr>
          <w:b/>
          <w:sz w:val="32"/>
          <w:szCs w:val="32"/>
        </w:rPr>
        <w:t>Invitation to Intervention- UNCG</w:t>
      </w:r>
    </w:p>
    <w:p w:rsidR="00355FCB" w:rsidRPr="00407A05" w:rsidRDefault="00355FCB" w:rsidP="006E3ED8">
      <w:pPr>
        <w:pStyle w:val="Heading2"/>
        <w:jc w:val="center"/>
        <w:rPr>
          <w:rFonts w:ascii="Times New Roman" w:hAnsi="Times New Roman" w:cs="Times New Roman"/>
          <w:i w:val="0"/>
        </w:rPr>
      </w:pPr>
      <w:r w:rsidRPr="00407A05">
        <w:br w:type="page"/>
      </w:r>
      <w:r w:rsidRPr="00407A05">
        <w:rPr>
          <w:rFonts w:ascii="Times New Roman" w:hAnsi="Times New Roman" w:cs="Times New Roman"/>
          <w:i w:val="0"/>
        </w:rPr>
        <w:t>Invitation Message for Retreat</w:t>
      </w:r>
    </w:p>
    <w:p w:rsidR="00355FCB" w:rsidRPr="00407A05" w:rsidRDefault="00355FCB" w:rsidP="006E3ED8">
      <w:pPr>
        <w:jc w:val="center"/>
      </w:pPr>
      <w:r w:rsidRPr="00407A05">
        <w:rPr>
          <w:rStyle w:val="Emphasis"/>
        </w:rPr>
        <w:t>Flesh Kincaid Grade Level: 8.75</w:t>
      </w:r>
    </w:p>
    <w:p w:rsidR="00355FCB" w:rsidRPr="00407A05" w:rsidRDefault="00355FCB" w:rsidP="006E3ED8"/>
    <w:p w:rsidR="00355FCB" w:rsidRPr="00407A05" w:rsidRDefault="00355FCB" w:rsidP="006E3ED8"/>
    <w:p w:rsidR="00355FCB" w:rsidRPr="00407A05" w:rsidRDefault="00355FCB" w:rsidP="006E3ED8">
      <w:r>
        <w:rPr>
          <w:noProof/>
        </w:rPr>
        <w:pict>
          <v:rect id="_x0000_s1026" style="position:absolute;margin-left:12pt;margin-top:12pt;width:60pt;height:425.9pt;z-index:251650048" fillcolor="#622423" strokecolor="#c0504d" strokeweight="1pt">
            <v:fill color2="#c0504d"/>
            <v:shadow on="t" type="perspective" color="#622423" offset="1pt" offset2="-3pt"/>
          </v:rect>
        </w:pict>
      </w:r>
    </w:p>
    <w:p w:rsidR="00355FCB" w:rsidRPr="00407A05" w:rsidRDefault="00355FCB" w:rsidP="006E3ED8">
      <w:pPr>
        <w:rPr>
          <w:sz w:val="22"/>
          <w:szCs w:val="22"/>
        </w:rPr>
      </w:pPr>
      <w:r>
        <w:rPr>
          <w:noProof/>
        </w:rPr>
        <w:pict>
          <v:line id="_x0000_s1027" style="position:absolute;z-index:251655168" from="98.65pt,7.3pt" to="98.65pt,429.05pt" o:allowincell="f" strokecolor="#f79646" strokeweight="2.5pt">
            <v:shadow color="#868686"/>
          </v:line>
        </w:pict>
      </w:r>
    </w:p>
    <w:p w:rsidR="00355FCB" w:rsidRPr="00407A05" w:rsidRDefault="00355FCB" w:rsidP="006E3ED8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4.75pt;margin-top:94.95pt;width:349.05pt;height:109.15pt;z-index:251652096" filled="f" stroked="f">
            <v:textbox style="mso-next-textbox:#_x0000_s1028">
              <w:txbxContent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  <w:r w:rsidRPr="002208A4">
                    <w:rPr>
                      <w:sz w:val="22"/>
                      <w:szCs w:val="22"/>
                    </w:rPr>
                    <w:t xml:space="preserve">Thank you for your interest in </w:t>
                  </w:r>
                  <w:r w:rsidRPr="002208A4">
                    <w:rPr>
                      <w:b/>
                      <w:i/>
                      <w:sz w:val="22"/>
                      <w:szCs w:val="22"/>
                    </w:rPr>
                    <w:t>Brother</w:t>
                  </w:r>
                  <w:r>
                    <w:rPr>
                      <w:b/>
                      <w:i/>
                      <w:sz w:val="22"/>
                      <w:szCs w:val="22"/>
                    </w:rPr>
                    <w:t xml:space="preserve">s Leading Healthy Lives </w:t>
                  </w:r>
                  <w:r w:rsidRPr="002208A4">
                    <w:rPr>
                      <w:b/>
                      <w:i/>
                      <w:sz w:val="22"/>
                      <w:szCs w:val="22"/>
                    </w:rPr>
                    <w:t>(BLHL)</w:t>
                  </w:r>
                  <w:r w:rsidRPr="002208A4">
                    <w:rPr>
                      <w:sz w:val="22"/>
                      <w:szCs w:val="22"/>
                    </w:rPr>
                    <w:t xml:space="preserve">. You’ve completed the </w:t>
                  </w:r>
                  <w:r>
                    <w:rPr>
                      <w:sz w:val="22"/>
                      <w:szCs w:val="22"/>
                    </w:rPr>
                    <w:t>on-line</w:t>
                  </w:r>
                  <w:r w:rsidRPr="002208A4">
                    <w:rPr>
                      <w:sz w:val="22"/>
                      <w:szCs w:val="22"/>
                    </w:rPr>
                    <w:t xml:space="preserve"> screening</w:t>
                  </w:r>
                  <w:r>
                    <w:rPr>
                      <w:sz w:val="22"/>
                      <w:szCs w:val="22"/>
                    </w:rPr>
                    <w:t xml:space="preserve"> and you’re eligible </w:t>
                  </w:r>
                  <w:r w:rsidRPr="002208A4">
                    <w:rPr>
                      <w:sz w:val="22"/>
                      <w:szCs w:val="22"/>
                    </w:rPr>
                    <w:t xml:space="preserve">to participate in a </w:t>
                  </w:r>
                  <w:r w:rsidRPr="002208A4">
                    <w:rPr>
                      <w:b/>
                      <w:i/>
                      <w:sz w:val="22"/>
                      <w:szCs w:val="22"/>
                    </w:rPr>
                    <w:t>Brotherhood Retreat</w:t>
                  </w:r>
                  <w:r w:rsidRPr="002208A4">
                    <w:rPr>
                      <w:sz w:val="22"/>
                      <w:szCs w:val="22"/>
                    </w:rPr>
                    <w:t>.</w:t>
                  </w:r>
                </w:p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  <w:r w:rsidRPr="00407A05">
                    <w:rPr>
                      <w:sz w:val="22"/>
                      <w:szCs w:val="22"/>
                    </w:rPr>
                    <w:t>You may receive a token of appreciation of up to $</w:t>
                  </w:r>
                  <w:r>
                    <w:rPr>
                      <w:sz w:val="22"/>
                      <w:szCs w:val="22"/>
                    </w:rPr>
                    <w:t>195</w:t>
                  </w:r>
                  <w:r w:rsidRPr="002208A4">
                    <w:rPr>
                      <w:sz w:val="22"/>
                      <w:szCs w:val="22"/>
                    </w:rPr>
                    <w:t>.00 in Visa Gift cards that can be used anywhere if you:</w:t>
                  </w:r>
                </w:p>
                <w:p w:rsidR="00355FCB" w:rsidRPr="002208A4" w:rsidRDefault="00355FCB" w:rsidP="006E3ED8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2208A4">
                    <w:rPr>
                      <w:sz w:val="22"/>
                      <w:szCs w:val="22"/>
                    </w:rPr>
                    <w:t xml:space="preserve">Sign up and attend one of the scheduled </w:t>
                  </w:r>
                  <w:r w:rsidRPr="00D523F7">
                    <w:rPr>
                      <w:b/>
                      <w:sz w:val="22"/>
                      <w:szCs w:val="22"/>
                    </w:rPr>
                    <w:t>Brotherhood Retreats</w:t>
                  </w:r>
                </w:p>
                <w:p w:rsidR="00355FCB" w:rsidRPr="002208A4" w:rsidRDefault="00355FCB" w:rsidP="006E3ED8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</w:rPr>
                  </w:pPr>
                  <w:r w:rsidRPr="002208A4">
                    <w:rPr>
                      <w:sz w:val="22"/>
                      <w:szCs w:val="22"/>
                    </w:rPr>
                    <w:t>Complete a pre- and post test survey about your sexual health</w:t>
                  </w:r>
                </w:p>
                <w:p w:rsidR="00355FCB" w:rsidRPr="00C73C43" w:rsidRDefault="00355FCB" w:rsidP="006E3ED8">
                  <w:pPr>
                    <w:rPr>
                      <w:sz w:val="28"/>
                      <w:szCs w:val="28"/>
                    </w:rPr>
                  </w:pPr>
                </w:p>
                <w:p w:rsidR="00355FCB" w:rsidRPr="001E06A5" w:rsidRDefault="00355FCB" w:rsidP="006E3ED8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29" style="position:absolute;left:0;text-align:left;margin-left:2.65pt;margin-top:37.85pt;width:310.4pt;height:44pt;z-index:251657216" o:allowincell="f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029">
              <w:txbxContent>
                <w:p w:rsidR="00355FCB" w:rsidRPr="001E06A5" w:rsidRDefault="00355FCB" w:rsidP="006E3ED8">
                  <w:pPr>
                    <w:rPr>
                      <w:rFonts w:ascii="Orlando" w:hAnsi="Orlando"/>
                      <w:b/>
                      <w:sz w:val="56"/>
                      <w:szCs w:val="56"/>
                    </w:rPr>
                  </w:pPr>
                  <w:r w:rsidRPr="001E06A5">
                    <w:rPr>
                      <w:rFonts w:ascii="Orlando" w:hAnsi="Orlando"/>
                      <w:b/>
                      <w:sz w:val="56"/>
                      <w:szCs w:val="56"/>
                    </w:rPr>
                    <w:t xml:space="preserve">Brotherhood Retreat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-9.35pt;margin-top:25.85pt;width:310.4pt;height:44pt;z-index:251651072" o:allowincell="f" fillcolor="black" stroked="f"/>
        </w:pict>
      </w:r>
      <w:r>
        <w:rPr>
          <w:noProof/>
        </w:rPr>
        <w:pict>
          <v:rect id="_x0000_s1031" style="position:absolute;left:0;text-align:left;margin-left:93.25pt;margin-top:82.95pt;width:11.35pt;height:12pt;z-index:251654144" o:allowincell="f" fillcolor="#f79646" stroked="f" strokeweight="0">
            <v:fill color2="#df6a09" focusposition=".5,.5" focussize="" focus="100%" type="gradientRadial"/>
            <v:shadow on="t" type="perspective" color="#974706" offset="1pt" offset2="-3pt"/>
          </v:rect>
        </w:pict>
      </w: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14.65pt;margin-top:7.75pt;width:53.85pt;height:298.2pt;z-index:251653120" filled="f" stroked="f">
            <v:textbox style="layout-flow:vertical;mso-layout-flow-alt:bottom-to-top;mso-next-textbox:#_x0000_s1032">
              <w:txbxContent>
                <w:p w:rsidR="00355FCB" w:rsidRPr="00854136" w:rsidRDefault="00355FCB" w:rsidP="006E3ED8">
                  <w:pPr>
                    <w:rPr>
                      <w:szCs w:val="56"/>
                    </w:rPr>
                  </w:pPr>
                  <w:r w:rsidRPr="00910470">
                    <w:rPr>
                      <w:b/>
                      <w:color w:val="C4BC96"/>
                      <w:sz w:val="70"/>
                      <w:szCs w:val="70"/>
                    </w:rPr>
                    <w:t>Special Invitation</w:t>
                  </w:r>
                </w:p>
              </w:txbxContent>
            </v:textbox>
          </v:shape>
        </w:pict>
      </w: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  <w:r>
        <w:rPr>
          <w:noProof/>
        </w:rPr>
        <w:pict>
          <v:shape id="_x0000_s1033" type="#_x0000_t202" style="position:absolute;left:0;text-align:left;margin-left:123.2pt;margin-top:13.2pt;width:248.95pt;height:207.65pt;z-index:251659264" stroked="f">
            <v:textbox style="mso-next-textbox:#_x0000_s1033">
              <w:txbxContent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  <w:r w:rsidRPr="002208A4">
                    <w:rPr>
                      <w:sz w:val="22"/>
                      <w:szCs w:val="22"/>
                    </w:rPr>
                    <w:t xml:space="preserve">The </w:t>
                  </w:r>
                  <w:r w:rsidRPr="002208A4">
                    <w:rPr>
                      <w:b/>
                      <w:i/>
                      <w:sz w:val="22"/>
                      <w:szCs w:val="22"/>
                    </w:rPr>
                    <w:t xml:space="preserve">Brotherhood Retreat </w:t>
                  </w:r>
                  <w:r>
                    <w:rPr>
                      <w:sz w:val="22"/>
                      <w:szCs w:val="22"/>
                    </w:rPr>
                    <w:t>is only one day (</w:t>
                  </w:r>
                  <w:r w:rsidRPr="002208A4">
                    <w:rPr>
                      <w:sz w:val="22"/>
                      <w:szCs w:val="22"/>
                    </w:rPr>
                    <w:t>9-7pm</w:t>
                  </w:r>
                  <w:r>
                    <w:rPr>
                      <w:sz w:val="22"/>
                      <w:szCs w:val="22"/>
                    </w:rPr>
                    <w:t xml:space="preserve"> ) </w:t>
                  </w:r>
                  <w:r w:rsidRPr="002208A4">
                    <w:rPr>
                      <w:sz w:val="22"/>
                      <w:szCs w:val="22"/>
                    </w:rPr>
                    <w:t xml:space="preserve">at </w:t>
                  </w:r>
                  <w:r w:rsidRPr="00AB7225">
                    <w:rPr>
                      <w:b/>
                      <w:sz w:val="22"/>
                      <w:szCs w:val="22"/>
                    </w:rPr>
                    <w:t>UNCG’s Piney Lake</w:t>
                  </w:r>
                  <w:r>
                    <w:rPr>
                      <w:b/>
                      <w:sz w:val="22"/>
                      <w:szCs w:val="22"/>
                    </w:rPr>
                    <w:t xml:space="preserve"> Rec Center</w:t>
                  </w:r>
                  <w:r w:rsidRPr="002208A4">
                    <w:rPr>
                      <w:sz w:val="22"/>
                      <w:szCs w:val="22"/>
                    </w:rPr>
                    <w:t>. Food and transportation will be provided, all we need is you!</w:t>
                  </w:r>
                </w:p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Pr="009E09E9" w:rsidRDefault="00355FCB" w:rsidP="006E3ED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</w:t>
                  </w:r>
                  <w:r w:rsidRPr="002208A4">
                    <w:rPr>
                      <w:sz w:val="22"/>
                      <w:szCs w:val="22"/>
                    </w:rPr>
                    <w:t xml:space="preserve">o </w:t>
                  </w:r>
                  <w:r w:rsidRPr="009E09E9">
                    <w:rPr>
                      <w:sz w:val="22"/>
                      <w:szCs w:val="22"/>
                    </w:rPr>
                    <w:t xml:space="preserve">RSVP today &amp; reserve your space click </w:t>
                  </w:r>
                </w:p>
                <w:p w:rsidR="00355FCB" w:rsidRPr="009E09E9" w:rsidRDefault="00355FCB" w:rsidP="006E3ED8">
                  <w:pPr>
                    <w:rPr>
                      <w:sz w:val="22"/>
                      <w:szCs w:val="22"/>
                    </w:rPr>
                  </w:pPr>
                  <w:r w:rsidRPr="009E09E9">
                    <w:rPr>
                      <w:b/>
                      <w:color w:val="984806"/>
                      <w:sz w:val="22"/>
                      <w:szCs w:val="22"/>
                      <w:u w:val="single"/>
                    </w:rPr>
                    <w:t>Yes I’ll Be There!</w:t>
                  </w:r>
                  <w:r w:rsidRPr="009E09E9">
                    <w:rPr>
                      <w:sz w:val="22"/>
                      <w:szCs w:val="22"/>
                    </w:rPr>
                    <w:t xml:space="preserve"> </w:t>
                  </w:r>
                </w:p>
                <w:p w:rsidR="00355FCB" w:rsidRPr="009E09E9" w:rsidRDefault="00355FCB" w:rsidP="006E3ED8">
                  <w:pPr>
                    <w:rPr>
                      <w:sz w:val="22"/>
                      <w:szCs w:val="22"/>
                    </w:rPr>
                  </w:pPr>
                  <w:r w:rsidRPr="009E09E9">
                    <w:rPr>
                      <w:sz w:val="22"/>
                      <w:szCs w:val="22"/>
                    </w:rPr>
                    <w:t>or</w:t>
                  </w:r>
                </w:p>
                <w:p w:rsidR="00355FCB" w:rsidRPr="009E09E9" w:rsidRDefault="00355FCB" w:rsidP="006E3ED8">
                  <w:pPr>
                    <w:rPr>
                      <w:sz w:val="22"/>
                      <w:szCs w:val="22"/>
                    </w:rPr>
                  </w:pPr>
                  <w:r w:rsidRPr="009E09E9">
                    <w:rPr>
                      <w:b/>
                      <w:color w:val="984806"/>
                      <w:sz w:val="22"/>
                      <w:szCs w:val="22"/>
                      <w:u w:val="single"/>
                    </w:rPr>
                    <w:t>No, I Can’t Make</w:t>
                  </w:r>
                </w:p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  <w:r w:rsidRPr="009E09E9">
                    <w:rPr>
                      <w:sz w:val="22"/>
                      <w:szCs w:val="22"/>
                    </w:rPr>
                    <w:t>If you need more information</w:t>
                  </w:r>
                  <w:r>
                    <w:rPr>
                      <w:sz w:val="22"/>
                      <w:szCs w:val="22"/>
                    </w:rPr>
                    <w:t>, contact Regina Pulliam at 334.3245.</w:t>
                  </w:r>
                </w:p>
              </w:txbxContent>
            </v:textbox>
          </v:shape>
        </w:pict>
      </w: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34" type="#_x0000_t75" alt="stampLONG" style="position:absolute;left:0;text-align:left;margin-left:367.75pt;margin-top:403.5pt;width:90.55pt;height:142.3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  <w:rPr>
          <w:sz w:val="28"/>
          <w:szCs w:val="28"/>
        </w:rPr>
      </w:pPr>
    </w:p>
    <w:p w:rsidR="00355FCB" w:rsidRPr="00407A05" w:rsidRDefault="00355FCB" w:rsidP="006E3ED8">
      <w:pPr>
        <w:jc w:val="both"/>
      </w:pPr>
    </w:p>
    <w:p w:rsidR="00355FCB" w:rsidRPr="00407A05" w:rsidRDefault="00355FCB" w:rsidP="006E3ED8">
      <w:pPr>
        <w:jc w:val="both"/>
      </w:pPr>
      <w:r>
        <w:rPr>
          <w:noProof/>
        </w:rPr>
        <w:pict>
          <v:line id="_x0000_s1035" style="position:absolute;left:0;text-align:left;flip:y;z-index:251656192" from="104.6pt,2.4pt" to="483.9pt,2.4pt" o:allowincell="f" strokecolor="#f79646" strokeweight="2.5pt">
            <v:shadow color="#868686"/>
          </v:line>
        </w:pict>
      </w:r>
    </w:p>
    <w:p w:rsidR="00355FCB" w:rsidRPr="00407A05" w:rsidRDefault="00355FCB" w:rsidP="006E3ED8">
      <w:pPr>
        <w:jc w:val="both"/>
      </w:pPr>
    </w:p>
    <w:p w:rsidR="00355FCB" w:rsidRPr="00407A05" w:rsidRDefault="00355FCB" w:rsidP="006E3ED8">
      <w:pPr>
        <w:jc w:val="both"/>
      </w:pPr>
    </w:p>
    <w:p w:rsidR="00355FCB" w:rsidRPr="00407A05" w:rsidRDefault="00355FCB" w:rsidP="006E3ED8">
      <w:pPr>
        <w:pBdr>
          <w:top w:val="single" w:sz="4" w:space="1" w:color="auto"/>
        </w:pBdr>
        <w:tabs>
          <w:tab w:val="left" w:pos="2925"/>
          <w:tab w:val="center" w:pos="4968"/>
        </w:tabs>
        <w:rPr>
          <w:b/>
          <w:i/>
          <w:sz w:val="20"/>
          <w:szCs w:val="20"/>
        </w:rPr>
      </w:pPr>
      <w:r w:rsidRPr="00407A05">
        <w:rPr>
          <w:b/>
          <w:i/>
          <w:sz w:val="20"/>
          <w:szCs w:val="20"/>
        </w:rPr>
        <w:tab/>
      </w:r>
      <w:r w:rsidRPr="00407A05">
        <w:rPr>
          <w:b/>
          <w:i/>
          <w:sz w:val="20"/>
          <w:szCs w:val="20"/>
        </w:rPr>
        <w:tab/>
        <w:t>Brothers Leading Healthy Lives Project (BLHL)</w:t>
      </w:r>
    </w:p>
    <w:p w:rsidR="00355FCB" w:rsidRPr="00407A05" w:rsidRDefault="00355FCB" w:rsidP="006E3ED8">
      <w:pPr>
        <w:jc w:val="center"/>
        <w:rPr>
          <w:sz w:val="20"/>
          <w:szCs w:val="20"/>
        </w:rPr>
      </w:pPr>
      <w:r w:rsidRPr="00407A05">
        <w:rPr>
          <w:sz w:val="20"/>
          <w:szCs w:val="20"/>
        </w:rPr>
        <w:t xml:space="preserve">161 McIver Bldg., </w:t>
      </w:r>
      <w:smartTag w:uri="urn:schemas-microsoft-com:office:smarttags" w:element="place">
        <w:smartTag w:uri="urn:schemas-microsoft-com:office:smarttags" w:element="City">
          <w:r w:rsidRPr="00407A05">
            <w:rPr>
              <w:sz w:val="20"/>
              <w:szCs w:val="20"/>
            </w:rPr>
            <w:t>Greensboro</w:t>
          </w:r>
        </w:smartTag>
        <w:r w:rsidRPr="00407A05">
          <w:rPr>
            <w:sz w:val="20"/>
            <w:szCs w:val="20"/>
          </w:rPr>
          <w:t xml:space="preserve">, </w:t>
        </w:r>
        <w:smartTag w:uri="urn:schemas-microsoft-com:office:smarttags" w:element="PostalCode">
          <w:r w:rsidRPr="00407A05">
            <w:rPr>
              <w:sz w:val="20"/>
              <w:szCs w:val="20"/>
            </w:rPr>
            <w:t>NC</w:t>
          </w:r>
        </w:smartTag>
        <w:r w:rsidRPr="00407A05">
          <w:rPr>
            <w:sz w:val="20"/>
            <w:szCs w:val="20"/>
          </w:rPr>
          <w:t xml:space="preserve"> </w:t>
        </w:r>
        <w:smartTag w:uri="urn:schemas-microsoft-com:office:smarttags" w:element="PostalCode">
          <w:r w:rsidRPr="00407A05">
            <w:rPr>
              <w:sz w:val="20"/>
              <w:szCs w:val="20"/>
            </w:rPr>
            <w:t>27402-6170</w:t>
          </w:r>
        </w:smartTag>
      </w:smartTag>
    </w:p>
    <w:p w:rsidR="00355FCB" w:rsidRPr="00407A05" w:rsidRDefault="00355FCB" w:rsidP="006E3ED8">
      <w:pPr>
        <w:jc w:val="center"/>
        <w:rPr>
          <w:sz w:val="20"/>
          <w:szCs w:val="20"/>
        </w:rPr>
      </w:pPr>
      <w:r w:rsidRPr="00407A05">
        <w:rPr>
          <w:sz w:val="20"/>
          <w:szCs w:val="20"/>
        </w:rPr>
        <w:t>Office: 336.334.3245</w:t>
      </w:r>
      <w:r w:rsidRPr="00407A05">
        <w:rPr>
          <w:sz w:val="20"/>
          <w:szCs w:val="20"/>
        </w:rPr>
        <w:tab/>
        <w:t xml:space="preserve">Email: </w:t>
      </w:r>
      <w:hyperlink r:id="rId6" w:history="1">
        <w:r w:rsidRPr="00407A05">
          <w:rPr>
            <w:rStyle w:val="Hyperlink"/>
            <w:sz w:val="20"/>
            <w:szCs w:val="20"/>
          </w:rPr>
          <w:t>BLHL@uncg.edu</w:t>
        </w:r>
      </w:hyperlink>
    </w:p>
    <w:p w:rsidR="00355FCB" w:rsidRPr="00407A05" w:rsidRDefault="00355FCB" w:rsidP="006E3ED8">
      <w:r w:rsidRPr="00407A05">
        <w:br w:type="page"/>
      </w:r>
    </w:p>
    <w:p w:rsidR="00355FCB" w:rsidRPr="00407A05" w:rsidRDefault="00355FCB" w:rsidP="006E3ED8"/>
    <w:p w:rsidR="00355FCB" w:rsidRPr="00407A05" w:rsidRDefault="00355FCB" w:rsidP="006E3ED8">
      <w:pPr>
        <w:jc w:val="center"/>
        <w:rPr>
          <w:sz w:val="20"/>
          <w:szCs w:val="20"/>
        </w:rPr>
      </w:pPr>
    </w:p>
    <w:p w:rsidR="00355FCB" w:rsidRPr="00407A05" w:rsidRDefault="00355FCB" w:rsidP="006E3ED8"/>
    <w:p w:rsidR="00355FCB" w:rsidRPr="00407A05" w:rsidRDefault="00355FCB" w:rsidP="006E3ED8">
      <w:r>
        <w:rPr>
          <w:noProof/>
        </w:rPr>
        <w:pict>
          <v:rect id="_x0000_s1036" style="position:absolute;margin-left:2.65pt;margin-top:24.05pt;width:446.65pt;height:44pt;z-index:251663360" o:allowincell="f" fillcolor="#fabf8f" strokecolor="#f79646" strokeweight="1pt">
            <v:fill color2="#f79646" focus="50%" type="gradient"/>
            <v:shadow on="t" type="perspective" color="#974706" offset="1pt" offset2="-3pt"/>
            <v:textbox style="mso-next-textbox:#_x0000_s1036">
              <w:txbxContent>
                <w:p w:rsidR="00355FCB" w:rsidRPr="001E06A5" w:rsidRDefault="00355FCB" w:rsidP="006E3ED8">
                  <w:pPr>
                    <w:rPr>
                      <w:rFonts w:ascii="Orlando" w:hAnsi="Orlando"/>
                      <w:b/>
                      <w:sz w:val="56"/>
                      <w:szCs w:val="56"/>
                    </w:rPr>
                  </w:pPr>
                  <w:r>
                    <w:rPr>
                      <w:rFonts w:ascii="Orlando" w:hAnsi="Orlando"/>
                      <w:b/>
                      <w:sz w:val="56"/>
                      <w:szCs w:val="56"/>
                    </w:rPr>
                    <w:t xml:space="preserve">RSVP for the </w:t>
                  </w:r>
                  <w:r w:rsidRPr="001E06A5">
                    <w:rPr>
                      <w:rFonts w:ascii="Orlando" w:hAnsi="Orlando"/>
                      <w:b/>
                      <w:sz w:val="56"/>
                      <w:szCs w:val="56"/>
                    </w:rPr>
                    <w:t xml:space="preserve">Brotherhood Retreat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9.35pt;margin-top:12.05pt;width:419.95pt;height:44pt;z-index:251661312" o:allowincell="f" fillcolor="black" stroked="f"/>
        </w:pict>
      </w:r>
    </w:p>
    <w:p w:rsidR="00355FCB" w:rsidRPr="000C3013" w:rsidRDefault="00355FCB" w:rsidP="006E3ED8">
      <w:pPr>
        <w:rPr>
          <w:b/>
          <w:bCs/>
          <w:i/>
          <w:iCs/>
        </w:rPr>
      </w:pPr>
      <w:r>
        <w:rPr>
          <w:noProof/>
        </w:rPr>
        <w:pict>
          <v:shape id="_x0000_s1038" type="#_x0000_t202" style="position:absolute;margin-left:14.65pt;margin-top:42.25pt;width:54.1pt;height:298.2pt;z-index:251665408" filled="f" stroked="f">
            <v:textbox style="layout-flow:vertical;mso-layout-flow-alt:bottom-to-top;mso-next-textbox:#_x0000_s1038">
              <w:txbxContent>
                <w:p w:rsidR="00355FCB" w:rsidRPr="00910470" w:rsidRDefault="00355FCB" w:rsidP="006E3ED8">
                  <w:pPr>
                    <w:rPr>
                      <w:b/>
                      <w:color w:val="C4BC96"/>
                      <w:sz w:val="70"/>
                      <w:szCs w:val="70"/>
                    </w:rPr>
                  </w:pPr>
                  <w:r w:rsidRPr="00910470">
                    <w:rPr>
                      <w:b/>
                      <w:color w:val="C4BC96"/>
                      <w:sz w:val="70"/>
                      <w:szCs w:val="70"/>
                    </w:rPr>
                    <w:t xml:space="preserve">Special Invitation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85.45pt;margin-top:60.95pt;width:315.2pt;height:298.05pt;z-index:251662336" filled="f" stroked="f">
            <v:textbox style="mso-next-textbox:#_x0000_s1039">
              <w:txbxContent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  <w:r w:rsidRPr="002208A4">
                    <w:rPr>
                      <w:sz w:val="22"/>
                      <w:szCs w:val="22"/>
                    </w:rPr>
                    <w:t xml:space="preserve">Thank you for </w:t>
                  </w:r>
                  <w:r>
                    <w:rPr>
                      <w:sz w:val="22"/>
                      <w:szCs w:val="22"/>
                    </w:rPr>
                    <w:t xml:space="preserve">agreeing to attend the </w:t>
                  </w:r>
                  <w:r w:rsidRPr="002208A4">
                    <w:rPr>
                      <w:b/>
                      <w:i/>
                      <w:sz w:val="22"/>
                      <w:szCs w:val="22"/>
                    </w:rPr>
                    <w:t>Brothers Lea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ding Healthy Lives</w:t>
                  </w:r>
                  <w:r w:rsidRPr="002208A4">
                    <w:rPr>
                      <w:sz w:val="22"/>
                      <w:szCs w:val="22"/>
                    </w:rPr>
                    <w:t xml:space="preserve"> </w:t>
                  </w:r>
                  <w:r w:rsidRPr="002208A4">
                    <w:rPr>
                      <w:b/>
                      <w:i/>
                      <w:sz w:val="22"/>
                      <w:szCs w:val="22"/>
                    </w:rPr>
                    <w:t>Brotherhood Retreat</w:t>
                  </w:r>
                  <w:r>
                    <w:rPr>
                      <w:sz w:val="22"/>
                      <w:szCs w:val="22"/>
                    </w:rPr>
                    <w:t>. Please select your 1</w:t>
                  </w:r>
                  <w:r w:rsidRPr="002A31FF">
                    <w:rPr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sz w:val="22"/>
                      <w:szCs w:val="22"/>
                    </w:rPr>
                    <w:t>and 2</w:t>
                  </w:r>
                  <w:r w:rsidRPr="002A31FF">
                    <w:rPr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sz w:val="22"/>
                      <w:szCs w:val="22"/>
                    </w:rPr>
                    <w:t xml:space="preserve"> choice for your retreat session:</w:t>
                  </w:r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  <w:r w:rsidRPr="002A31FF">
                    <w:rPr>
                      <w:sz w:val="22"/>
                      <w:szCs w:val="22"/>
                    </w:rPr>
                    <w:t xml:space="preserve"> 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numPr>
                      <w:ilvl w:val="0"/>
                      <w:numId w:val="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Month, Date, Day, Time</w:t>
                  </w:r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Please select any of the following choices that fit for you:</w:t>
                  </w:r>
                </w:p>
                <w:p w:rsidR="00355FCB" w:rsidRDefault="00355FCB" w:rsidP="006E3ED8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 will need transportation.</w:t>
                  </w:r>
                </w:p>
                <w:p w:rsidR="00355FCB" w:rsidRDefault="00355FCB" w:rsidP="006E3ED8">
                  <w:pPr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 have special dietary requests.</w:t>
                  </w:r>
                </w:p>
                <w:p w:rsidR="00355FCB" w:rsidRDefault="00355FCB" w:rsidP="006E3ED8">
                  <w:pPr>
                    <w:ind w:left="720"/>
                    <w:rPr>
                      <w:sz w:val="22"/>
                      <w:szCs w:val="22"/>
                    </w:rPr>
                  </w:pPr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You will receive an email with the session you are scheduled for within 2 days. At that time we will provide you with directions, transportation information, and other program details. Stay tuned!</w:t>
                  </w:r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If you have any questions or need more information, contact Regina Pulliam at 334.3245 or </w:t>
                  </w:r>
                  <w:r>
                    <w:rPr>
                      <w:sz w:val="20"/>
                      <w:szCs w:val="20"/>
                    </w:rPr>
                    <w:t>e</w:t>
                  </w:r>
                  <w:r w:rsidRPr="00C73C43">
                    <w:rPr>
                      <w:sz w:val="20"/>
                      <w:szCs w:val="20"/>
                    </w:rPr>
                    <w:t xml:space="preserve">mail: </w:t>
                  </w:r>
                  <w:hyperlink r:id="rId7" w:history="1">
                    <w:r>
                      <w:rPr>
                        <w:rStyle w:val="Hyperlink"/>
                        <w:sz w:val="20"/>
                        <w:szCs w:val="20"/>
                      </w:rPr>
                      <w:t>BLHL</w:t>
                    </w:r>
                    <w:r w:rsidRPr="00C73C43">
                      <w:rPr>
                        <w:rStyle w:val="Hyperlink"/>
                        <w:sz w:val="20"/>
                        <w:szCs w:val="20"/>
                      </w:rPr>
                      <w:t>@uncg.edu</w:t>
                    </w:r>
                  </w:hyperlink>
                </w:p>
                <w:p w:rsidR="00355FCB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Pr="002208A4" w:rsidRDefault="00355FCB" w:rsidP="006E3ED8">
                  <w:pPr>
                    <w:rPr>
                      <w:sz w:val="22"/>
                      <w:szCs w:val="22"/>
                    </w:rPr>
                  </w:pPr>
                </w:p>
                <w:p w:rsidR="00355FCB" w:rsidRPr="00C73C43" w:rsidRDefault="00355FCB" w:rsidP="006E3ED8">
                  <w:pPr>
                    <w:rPr>
                      <w:sz w:val="28"/>
                      <w:szCs w:val="28"/>
                    </w:rPr>
                  </w:pPr>
                </w:p>
                <w:p w:rsidR="00355FCB" w:rsidRPr="001E06A5" w:rsidRDefault="00355FCB" w:rsidP="006E3ED8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17" o:spid="_x0000_s1040" type="#_x0000_t75" alt="stampLONG" style="position:absolute;margin-left:326.75pt;margin-top:170.75pt;width:77.85pt;height:101.3pt;z-index:251664384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noProof/>
        </w:rPr>
        <w:pict>
          <v:rect id="_x0000_s1041" style="position:absolute;margin-left:14.65pt;margin-top:-44.4pt;width:60pt;height:397pt;z-index:251660288" fillcolor="#622423" strokecolor="#c0504d" strokeweight="1pt">
            <v:fill color2="#c0504d"/>
            <v:shadow on="t" type="perspective" color="#622423" offset="1pt" offset2="-3pt"/>
          </v:rect>
        </w:pict>
      </w:r>
    </w:p>
    <w:p w:rsidR="00355FCB" w:rsidRPr="00FB054F" w:rsidRDefault="00355FCB" w:rsidP="006E3ED8"/>
    <w:p w:rsidR="00355FCB" w:rsidRPr="005457BE" w:rsidRDefault="00355FCB" w:rsidP="006E3ED8">
      <w:pPr>
        <w:rPr>
          <w:b/>
          <w:bCs/>
        </w:rPr>
      </w:pPr>
    </w:p>
    <w:p w:rsidR="00355FCB" w:rsidRDefault="00355FCB" w:rsidP="006E3ED8">
      <w:pPr>
        <w:pStyle w:val="Heading1"/>
        <w:ind w:left="2160" w:firstLine="720"/>
        <w:jc w:val="left"/>
      </w:pPr>
    </w:p>
    <w:p w:rsidR="00355FCB" w:rsidRDefault="00355FCB" w:rsidP="006E3ED8"/>
    <w:sectPr w:rsidR="00355FCB" w:rsidSect="00BB09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rland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2DE2"/>
    <w:multiLevelType w:val="hybridMultilevel"/>
    <w:tmpl w:val="D8167F28"/>
    <w:lvl w:ilvl="0" w:tplc="2812A1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F34C7"/>
    <w:multiLevelType w:val="hybridMultilevel"/>
    <w:tmpl w:val="EBEC6DBC"/>
    <w:lvl w:ilvl="0" w:tplc="2812A1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C0303"/>
    <w:multiLevelType w:val="hybridMultilevel"/>
    <w:tmpl w:val="4C5A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ED8"/>
    <w:rsid w:val="000C3013"/>
    <w:rsid w:val="001E06A5"/>
    <w:rsid w:val="002208A4"/>
    <w:rsid w:val="00290EDB"/>
    <w:rsid w:val="00293589"/>
    <w:rsid w:val="002A31FF"/>
    <w:rsid w:val="002E54F8"/>
    <w:rsid w:val="003429C2"/>
    <w:rsid w:val="00355FCB"/>
    <w:rsid w:val="00407A05"/>
    <w:rsid w:val="004D5C7E"/>
    <w:rsid w:val="005457BE"/>
    <w:rsid w:val="006E3ED8"/>
    <w:rsid w:val="00854136"/>
    <w:rsid w:val="00872926"/>
    <w:rsid w:val="00910470"/>
    <w:rsid w:val="00966F41"/>
    <w:rsid w:val="009E09E9"/>
    <w:rsid w:val="009E2BCA"/>
    <w:rsid w:val="00AB7225"/>
    <w:rsid w:val="00BB0911"/>
    <w:rsid w:val="00BC2285"/>
    <w:rsid w:val="00C73C43"/>
    <w:rsid w:val="00CC38C1"/>
    <w:rsid w:val="00D176B5"/>
    <w:rsid w:val="00D523F7"/>
    <w:rsid w:val="00EC5343"/>
    <w:rsid w:val="00F7356D"/>
    <w:rsid w:val="00FB054F"/>
    <w:rsid w:val="00FF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ED8"/>
    <w:pPr>
      <w:keepNext/>
      <w:jc w:val="center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E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3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3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6E3ED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E3ED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rsid w:val="009E2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2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CG_BLHL@uncg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CG_BLHL@uncg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67</Words>
  <Characters>385</Characters>
  <Application>Microsoft Office Outlook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 Risk Reduction Interventions for African-American </dc:title>
  <dc:subject/>
  <dc:creator>Kirk D. Henny</dc:creator>
  <cp:keywords/>
  <dc:description/>
  <cp:lastModifiedBy>DHHS</cp:lastModifiedBy>
  <cp:revision>2</cp:revision>
  <dcterms:created xsi:type="dcterms:W3CDTF">2010-11-22T19:45:00Z</dcterms:created>
  <dcterms:modified xsi:type="dcterms:W3CDTF">2010-11-22T19:45:00Z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