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E0" w:rsidRDefault="00231FE0" w:rsidP="00CA27E6">
      <w:pPr>
        <w:spacing w:after="0" w:line="240" w:lineRule="auto"/>
        <w:jc w:val="center"/>
        <w:rPr>
          <w:rFonts w:ascii="Arial" w:hAnsi="Arial" w:cs="Arial"/>
          <w:b/>
        </w:rPr>
      </w:pPr>
    </w:p>
    <w:p w:rsidR="00231FE0" w:rsidRPr="00513B64" w:rsidRDefault="00231FE0" w:rsidP="00CA27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3B64">
        <w:rPr>
          <w:rFonts w:ascii="Arial" w:hAnsi="Arial" w:cs="Arial"/>
          <w:b/>
          <w:sz w:val="24"/>
          <w:szCs w:val="24"/>
        </w:rPr>
        <w:t>Attachment 2</w:t>
      </w:r>
    </w:p>
    <w:p w:rsidR="00231FE0" w:rsidRPr="00513B64" w:rsidRDefault="00231FE0" w:rsidP="00CA27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31FE0" w:rsidRPr="00513B64" w:rsidRDefault="00231FE0" w:rsidP="00CA27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82122" w:rsidRPr="00513B64" w:rsidRDefault="00152BC8" w:rsidP="00231FE0">
      <w:pPr>
        <w:jc w:val="center"/>
        <w:rPr>
          <w:rFonts w:ascii="Arial" w:hAnsi="Arial" w:cs="Arial"/>
          <w:b/>
          <w:sz w:val="24"/>
          <w:szCs w:val="24"/>
        </w:rPr>
      </w:pPr>
      <w:r w:rsidRPr="00513B64">
        <w:rPr>
          <w:rFonts w:ascii="Arial" w:hAnsi="Arial" w:cs="Arial"/>
          <w:b/>
          <w:sz w:val="24"/>
          <w:szCs w:val="24"/>
        </w:rPr>
        <w:t>Assessing Adoption and Use of the Living a Balanced Life with Diabetes Toolki</w:t>
      </w:r>
      <w:r w:rsidR="00782122" w:rsidRPr="00513B64">
        <w:rPr>
          <w:rFonts w:ascii="Arial" w:hAnsi="Arial" w:cs="Arial"/>
          <w:b/>
          <w:sz w:val="24"/>
          <w:szCs w:val="24"/>
        </w:rPr>
        <w:t>t</w:t>
      </w:r>
    </w:p>
    <w:p w:rsidR="00D86813" w:rsidRPr="00513B64" w:rsidRDefault="00152BC8" w:rsidP="00231FE0">
      <w:pPr>
        <w:jc w:val="center"/>
        <w:rPr>
          <w:rFonts w:ascii="Arial" w:hAnsi="Arial" w:cs="Arial"/>
          <w:b/>
          <w:sz w:val="24"/>
          <w:szCs w:val="24"/>
        </w:rPr>
      </w:pPr>
      <w:r w:rsidRPr="00513B64">
        <w:rPr>
          <w:rFonts w:ascii="Arial" w:hAnsi="Arial" w:cs="Arial"/>
          <w:b/>
          <w:sz w:val="24"/>
          <w:szCs w:val="24"/>
        </w:rPr>
        <w:t>Ad</w:t>
      </w:r>
      <w:r w:rsidR="00231FE0" w:rsidRPr="00513B64">
        <w:rPr>
          <w:rFonts w:ascii="Arial" w:hAnsi="Arial" w:cs="Arial"/>
          <w:b/>
          <w:sz w:val="24"/>
          <w:szCs w:val="24"/>
        </w:rPr>
        <w:t xml:space="preserve">vance Notice Email </w:t>
      </w:r>
      <w:r w:rsidRPr="00513B64">
        <w:rPr>
          <w:rFonts w:ascii="Arial" w:hAnsi="Arial" w:cs="Arial"/>
          <w:b/>
          <w:sz w:val="24"/>
          <w:szCs w:val="24"/>
        </w:rPr>
        <w:t>to Potential Respondents</w:t>
      </w:r>
    </w:p>
    <w:p w:rsidR="00D86813" w:rsidRPr="008E2923" w:rsidRDefault="00D86813">
      <w:pPr>
        <w:rPr>
          <w:rFonts w:ascii="Arial" w:hAnsi="Arial" w:cs="Arial"/>
          <w:sz w:val="24"/>
          <w:szCs w:val="24"/>
        </w:rPr>
      </w:pPr>
    </w:p>
    <w:p w:rsidR="00F4280E" w:rsidRDefault="00690AE4" w:rsidP="00A7106F">
      <w:pPr>
        <w:jc w:val="righ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0391A83" wp14:editId="59BB034F">
            <wp:extent cx="1258733" cy="804862"/>
            <wp:effectExtent l="0" t="0" r="0" b="0"/>
            <wp:docPr id="141331" name="Picture 19" descr="C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31" name="Picture 19" descr="CD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733" cy="80486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F4280E" w:rsidRPr="00A7106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67AC0F1" wp14:editId="5E48D62F">
            <wp:extent cx="904875" cy="79578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EP_logo_2012_vertic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428" cy="795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80E" w:rsidRDefault="00F4280E">
      <w:pPr>
        <w:rPr>
          <w:rFonts w:ascii="Arial" w:hAnsi="Arial" w:cs="Arial"/>
          <w:sz w:val="24"/>
          <w:szCs w:val="24"/>
        </w:rPr>
      </w:pPr>
    </w:p>
    <w:p w:rsidR="00D86813" w:rsidRPr="008E2923" w:rsidRDefault="00A71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American</w:t>
      </w:r>
      <w:r w:rsidR="00F4280E">
        <w:rPr>
          <w:rFonts w:ascii="Arial" w:hAnsi="Arial" w:cs="Arial"/>
          <w:sz w:val="24"/>
          <w:szCs w:val="24"/>
        </w:rPr>
        <w:t xml:space="preserve"> Indian/Alaska Native Stakeholder Group of the National Diabetes Education </w:t>
      </w:r>
      <w:r w:rsidR="00A03459">
        <w:rPr>
          <w:rFonts w:ascii="Arial" w:hAnsi="Arial" w:cs="Arial"/>
          <w:sz w:val="24"/>
          <w:szCs w:val="24"/>
        </w:rPr>
        <w:t>P</w:t>
      </w:r>
      <w:r w:rsidR="00F4280E">
        <w:rPr>
          <w:rFonts w:ascii="Arial" w:hAnsi="Arial" w:cs="Arial"/>
          <w:sz w:val="24"/>
          <w:szCs w:val="24"/>
        </w:rPr>
        <w:t xml:space="preserve">rogram (NDEP) recently released a toolkit on diabetes and depression for health care professionals who serve American Indian and Alaska Native Peoples. </w:t>
      </w:r>
      <w:r w:rsidR="00690AE4">
        <w:rPr>
          <w:rFonts w:ascii="Arial" w:hAnsi="Arial" w:cs="Arial"/>
          <w:sz w:val="24"/>
          <w:szCs w:val="24"/>
        </w:rPr>
        <w:t xml:space="preserve">The </w:t>
      </w:r>
      <w:r w:rsidR="00A10996">
        <w:rPr>
          <w:rFonts w:ascii="Arial" w:hAnsi="Arial" w:cs="Arial"/>
          <w:sz w:val="24"/>
          <w:szCs w:val="24"/>
        </w:rPr>
        <w:t xml:space="preserve">U.S. </w:t>
      </w:r>
      <w:r w:rsidR="00690AE4">
        <w:rPr>
          <w:rFonts w:ascii="Arial" w:hAnsi="Arial" w:cs="Arial"/>
          <w:sz w:val="24"/>
          <w:szCs w:val="24"/>
        </w:rPr>
        <w:t>Centers for Disease Control and Prevention</w:t>
      </w:r>
      <w:r w:rsidR="00A10996">
        <w:rPr>
          <w:rFonts w:ascii="Arial" w:hAnsi="Arial" w:cs="Arial"/>
          <w:sz w:val="24"/>
          <w:szCs w:val="24"/>
        </w:rPr>
        <w:t xml:space="preserve"> (CDC)</w:t>
      </w:r>
      <w:r w:rsidR="00F4280E">
        <w:rPr>
          <w:rFonts w:ascii="Arial" w:hAnsi="Arial" w:cs="Arial"/>
          <w:sz w:val="24"/>
          <w:szCs w:val="24"/>
        </w:rPr>
        <w:t xml:space="preserve"> </w:t>
      </w:r>
      <w:r w:rsidR="00102432" w:rsidRPr="008E2923">
        <w:rPr>
          <w:rFonts w:ascii="Arial" w:hAnsi="Arial" w:cs="Arial"/>
          <w:sz w:val="24"/>
          <w:szCs w:val="24"/>
        </w:rPr>
        <w:t>would</w:t>
      </w:r>
      <w:r w:rsidR="005B2C88" w:rsidRPr="008E2923">
        <w:rPr>
          <w:rFonts w:ascii="Arial" w:hAnsi="Arial" w:cs="Arial"/>
          <w:sz w:val="24"/>
          <w:szCs w:val="24"/>
        </w:rPr>
        <w:t xml:space="preserve"> like to invite you to participate</w:t>
      </w:r>
      <w:r w:rsidR="00114885" w:rsidRPr="008E2923">
        <w:rPr>
          <w:rFonts w:ascii="Arial" w:hAnsi="Arial" w:cs="Arial"/>
          <w:sz w:val="24"/>
          <w:szCs w:val="24"/>
        </w:rPr>
        <w:t xml:space="preserve"> in a </w:t>
      </w:r>
      <w:r w:rsidR="00637A39">
        <w:rPr>
          <w:rFonts w:ascii="Arial" w:hAnsi="Arial" w:cs="Arial"/>
          <w:sz w:val="24"/>
          <w:szCs w:val="24"/>
        </w:rPr>
        <w:t>W</w:t>
      </w:r>
      <w:r w:rsidR="00CA27E6">
        <w:rPr>
          <w:rFonts w:ascii="Arial" w:hAnsi="Arial" w:cs="Arial"/>
          <w:sz w:val="24"/>
          <w:szCs w:val="24"/>
        </w:rPr>
        <w:t>eb-</w:t>
      </w:r>
      <w:r w:rsidR="0015372E" w:rsidRPr="008E2923">
        <w:rPr>
          <w:rFonts w:ascii="Arial" w:hAnsi="Arial" w:cs="Arial"/>
          <w:sz w:val="24"/>
          <w:szCs w:val="24"/>
        </w:rPr>
        <w:t xml:space="preserve">based survey to </w:t>
      </w:r>
      <w:r w:rsidR="00F06EB9">
        <w:rPr>
          <w:rFonts w:ascii="Arial" w:hAnsi="Arial" w:cs="Arial"/>
          <w:sz w:val="24"/>
          <w:szCs w:val="24"/>
        </w:rPr>
        <w:t xml:space="preserve">gather </w:t>
      </w:r>
      <w:r w:rsidR="0015372E" w:rsidRPr="008E2923">
        <w:rPr>
          <w:rFonts w:ascii="Arial" w:hAnsi="Arial" w:cs="Arial"/>
          <w:sz w:val="24"/>
          <w:szCs w:val="24"/>
        </w:rPr>
        <w:t xml:space="preserve">your </w:t>
      </w:r>
      <w:r w:rsidR="00DA71D1">
        <w:rPr>
          <w:rFonts w:ascii="Arial" w:hAnsi="Arial" w:cs="Arial"/>
          <w:sz w:val="24"/>
          <w:szCs w:val="24"/>
        </w:rPr>
        <w:t xml:space="preserve">feedback </w:t>
      </w:r>
      <w:r w:rsidR="0015372E" w:rsidRPr="008E2923">
        <w:rPr>
          <w:rFonts w:ascii="Arial" w:hAnsi="Arial" w:cs="Arial"/>
          <w:sz w:val="24"/>
          <w:szCs w:val="24"/>
        </w:rPr>
        <w:t xml:space="preserve">and opinions on </w:t>
      </w:r>
      <w:r w:rsidR="00DA71D1">
        <w:rPr>
          <w:rFonts w:ascii="Arial" w:hAnsi="Arial" w:cs="Arial"/>
          <w:sz w:val="24"/>
          <w:szCs w:val="24"/>
        </w:rPr>
        <w:t>the</w:t>
      </w:r>
      <w:r w:rsidR="00F4280E">
        <w:rPr>
          <w:rFonts w:ascii="Arial" w:hAnsi="Arial" w:cs="Arial"/>
          <w:sz w:val="24"/>
          <w:szCs w:val="24"/>
        </w:rPr>
        <w:t xml:space="preserve"> usefulness of </w:t>
      </w:r>
      <w:r w:rsidR="00102432">
        <w:rPr>
          <w:rFonts w:ascii="Arial" w:hAnsi="Arial" w:cs="Arial"/>
          <w:sz w:val="24"/>
          <w:szCs w:val="24"/>
        </w:rPr>
        <w:t xml:space="preserve">the </w:t>
      </w:r>
      <w:r w:rsidR="00102432" w:rsidRPr="00152BC8">
        <w:rPr>
          <w:rFonts w:ascii="Arial" w:hAnsi="Arial" w:cs="Arial"/>
          <w:sz w:val="24"/>
          <w:szCs w:val="24"/>
        </w:rPr>
        <w:t>Living</w:t>
      </w:r>
      <w:r w:rsidR="007520C3" w:rsidRPr="00782122">
        <w:rPr>
          <w:rFonts w:ascii="Arial" w:hAnsi="Arial" w:cs="Arial"/>
          <w:sz w:val="24"/>
          <w:szCs w:val="24"/>
        </w:rPr>
        <w:t xml:space="preserve"> a Balanced Life with Diabetes</w:t>
      </w:r>
      <w:r w:rsidR="00DA71D1" w:rsidRPr="00A4471A">
        <w:rPr>
          <w:rFonts w:ascii="Arial" w:hAnsi="Arial" w:cs="Arial"/>
          <w:sz w:val="24"/>
          <w:szCs w:val="24"/>
        </w:rPr>
        <w:t xml:space="preserve"> </w:t>
      </w:r>
      <w:r w:rsidR="00A03459">
        <w:rPr>
          <w:rFonts w:ascii="Arial" w:hAnsi="Arial" w:cs="Arial"/>
          <w:sz w:val="24"/>
          <w:szCs w:val="24"/>
        </w:rPr>
        <w:t>T</w:t>
      </w:r>
      <w:r w:rsidR="00DA71D1" w:rsidRPr="00A4471A">
        <w:rPr>
          <w:rFonts w:ascii="Arial" w:hAnsi="Arial" w:cs="Arial"/>
          <w:sz w:val="24"/>
          <w:szCs w:val="24"/>
        </w:rPr>
        <w:t>oolkit</w:t>
      </w:r>
      <w:r w:rsidR="00203F25">
        <w:rPr>
          <w:rFonts w:ascii="Arial" w:hAnsi="Arial" w:cs="Arial"/>
          <w:sz w:val="24"/>
          <w:szCs w:val="24"/>
        </w:rPr>
        <w:t xml:space="preserve"> (The Toolkit)</w:t>
      </w:r>
      <w:r w:rsidR="00F4280E">
        <w:rPr>
          <w:rFonts w:ascii="Arial" w:hAnsi="Arial" w:cs="Arial"/>
          <w:sz w:val="24"/>
          <w:szCs w:val="24"/>
        </w:rPr>
        <w:t xml:space="preserve"> for the populations that you serve</w:t>
      </w:r>
      <w:r w:rsidR="00DA71D1">
        <w:rPr>
          <w:rFonts w:ascii="Arial" w:hAnsi="Arial" w:cs="Arial"/>
          <w:sz w:val="24"/>
          <w:szCs w:val="24"/>
        </w:rPr>
        <w:t>.</w:t>
      </w:r>
      <w:r w:rsidR="0015372E" w:rsidRPr="008E2923">
        <w:rPr>
          <w:rFonts w:ascii="Arial" w:hAnsi="Arial" w:cs="Arial"/>
          <w:b/>
          <w:sz w:val="24"/>
          <w:szCs w:val="24"/>
        </w:rPr>
        <w:t xml:space="preserve"> </w:t>
      </w:r>
      <w:r w:rsidR="00F4280E">
        <w:rPr>
          <w:rFonts w:ascii="Arial" w:hAnsi="Arial" w:cs="Arial"/>
          <w:sz w:val="24"/>
          <w:szCs w:val="24"/>
        </w:rPr>
        <w:t xml:space="preserve">The purpose of the survey is to better understand how the </w:t>
      </w:r>
      <w:r w:rsidR="00A03459">
        <w:rPr>
          <w:rFonts w:ascii="Arial" w:hAnsi="Arial" w:cs="Arial"/>
          <w:sz w:val="24"/>
          <w:szCs w:val="24"/>
        </w:rPr>
        <w:t>T</w:t>
      </w:r>
      <w:r w:rsidR="00F4280E">
        <w:rPr>
          <w:rFonts w:ascii="Arial" w:hAnsi="Arial" w:cs="Arial"/>
          <w:sz w:val="24"/>
          <w:szCs w:val="24"/>
        </w:rPr>
        <w:t xml:space="preserve">oolkit is currently being used by health care professionals </w:t>
      </w:r>
      <w:r w:rsidR="00C01E12">
        <w:rPr>
          <w:rFonts w:ascii="Arial" w:hAnsi="Arial" w:cs="Arial"/>
          <w:sz w:val="24"/>
          <w:szCs w:val="24"/>
        </w:rPr>
        <w:t xml:space="preserve">and to help us improve the </w:t>
      </w:r>
      <w:r w:rsidR="00A03459">
        <w:rPr>
          <w:rFonts w:ascii="Arial" w:hAnsi="Arial" w:cs="Arial"/>
          <w:sz w:val="24"/>
          <w:szCs w:val="24"/>
        </w:rPr>
        <w:t>T</w:t>
      </w:r>
      <w:r w:rsidR="00C01E12">
        <w:rPr>
          <w:rFonts w:ascii="Arial" w:hAnsi="Arial" w:cs="Arial"/>
          <w:sz w:val="24"/>
          <w:szCs w:val="24"/>
        </w:rPr>
        <w:t xml:space="preserve">oolkit. </w:t>
      </w:r>
      <w:r w:rsidR="005B2C88" w:rsidRPr="008E2923">
        <w:rPr>
          <w:rFonts w:ascii="Arial" w:hAnsi="Arial" w:cs="Arial"/>
          <w:sz w:val="24"/>
          <w:szCs w:val="24"/>
        </w:rPr>
        <w:t xml:space="preserve">You will receive an e-mail in approximately </w:t>
      </w:r>
      <w:r w:rsidR="007B4A8D">
        <w:rPr>
          <w:rFonts w:ascii="Arial" w:hAnsi="Arial" w:cs="Arial"/>
          <w:sz w:val="24"/>
          <w:szCs w:val="24"/>
        </w:rPr>
        <w:t xml:space="preserve">one to </w:t>
      </w:r>
      <w:bookmarkStart w:id="0" w:name="_GoBack"/>
      <w:bookmarkEnd w:id="0"/>
      <w:r w:rsidR="005B2C88" w:rsidRPr="008E2923">
        <w:rPr>
          <w:rFonts w:ascii="Arial" w:hAnsi="Arial" w:cs="Arial"/>
          <w:sz w:val="24"/>
          <w:szCs w:val="24"/>
        </w:rPr>
        <w:t>two</w:t>
      </w:r>
      <w:r w:rsidR="008E2923" w:rsidRPr="008E2923">
        <w:rPr>
          <w:rFonts w:ascii="Arial" w:hAnsi="Arial" w:cs="Arial"/>
          <w:sz w:val="24"/>
          <w:szCs w:val="24"/>
        </w:rPr>
        <w:t xml:space="preserve"> weeks</w:t>
      </w:r>
      <w:r w:rsidR="005B2C88" w:rsidRPr="008E2923">
        <w:rPr>
          <w:rFonts w:ascii="Arial" w:hAnsi="Arial" w:cs="Arial"/>
          <w:sz w:val="24"/>
          <w:szCs w:val="24"/>
        </w:rPr>
        <w:t xml:space="preserve"> inviting you to </w:t>
      </w:r>
      <w:r w:rsidR="008E2923" w:rsidRPr="008E2923">
        <w:rPr>
          <w:rFonts w:ascii="Arial" w:hAnsi="Arial" w:cs="Arial"/>
          <w:sz w:val="24"/>
          <w:szCs w:val="24"/>
        </w:rPr>
        <w:t>respond to</w:t>
      </w:r>
      <w:r w:rsidR="005B2C88" w:rsidRPr="008E2923">
        <w:rPr>
          <w:rFonts w:ascii="Arial" w:hAnsi="Arial" w:cs="Arial"/>
          <w:sz w:val="24"/>
          <w:szCs w:val="24"/>
        </w:rPr>
        <w:t xml:space="preserve"> this </w:t>
      </w:r>
      <w:r w:rsidR="00EC36DC">
        <w:rPr>
          <w:rFonts w:ascii="Arial" w:hAnsi="Arial" w:cs="Arial"/>
          <w:sz w:val="24"/>
          <w:szCs w:val="24"/>
        </w:rPr>
        <w:t>Web-based</w:t>
      </w:r>
      <w:r w:rsidR="00A03459">
        <w:rPr>
          <w:rFonts w:ascii="Arial" w:hAnsi="Arial" w:cs="Arial"/>
          <w:sz w:val="24"/>
          <w:szCs w:val="24"/>
        </w:rPr>
        <w:t xml:space="preserve"> </w:t>
      </w:r>
      <w:r w:rsidR="005B2C88" w:rsidRPr="008E2923">
        <w:rPr>
          <w:rFonts w:ascii="Arial" w:hAnsi="Arial" w:cs="Arial"/>
          <w:sz w:val="24"/>
          <w:szCs w:val="24"/>
        </w:rPr>
        <w:t>survey</w:t>
      </w:r>
      <w:r w:rsidR="00A03459">
        <w:rPr>
          <w:rFonts w:ascii="Arial" w:hAnsi="Arial" w:cs="Arial"/>
          <w:sz w:val="24"/>
          <w:szCs w:val="24"/>
        </w:rPr>
        <w:t xml:space="preserve">. Your participation in the survey is voluntary. </w:t>
      </w:r>
      <w:r w:rsidR="00CA27E6">
        <w:rPr>
          <w:rFonts w:ascii="Arial" w:hAnsi="Arial" w:cs="Arial"/>
          <w:sz w:val="24"/>
          <w:szCs w:val="24"/>
        </w:rPr>
        <w:t xml:space="preserve">Responses will </w:t>
      </w:r>
      <w:r w:rsidR="00A03459">
        <w:rPr>
          <w:rFonts w:ascii="Arial" w:hAnsi="Arial" w:cs="Arial"/>
          <w:sz w:val="24"/>
          <w:szCs w:val="24"/>
        </w:rPr>
        <w:t xml:space="preserve">be reported in aggregate form and will not contain any </w:t>
      </w:r>
      <w:r w:rsidR="00203F25">
        <w:rPr>
          <w:rFonts w:ascii="Arial" w:hAnsi="Arial" w:cs="Arial"/>
          <w:sz w:val="24"/>
          <w:szCs w:val="24"/>
        </w:rPr>
        <w:t xml:space="preserve">personal </w:t>
      </w:r>
      <w:r w:rsidR="00A03459">
        <w:rPr>
          <w:rFonts w:ascii="Arial" w:hAnsi="Arial" w:cs="Arial"/>
          <w:sz w:val="24"/>
          <w:szCs w:val="24"/>
        </w:rPr>
        <w:t>identifying information.  The survey is designed to assess</w:t>
      </w:r>
      <w:r w:rsidR="000D3B29">
        <w:rPr>
          <w:rFonts w:ascii="Arial" w:hAnsi="Arial" w:cs="Arial"/>
          <w:sz w:val="24"/>
          <w:szCs w:val="24"/>
        </w:rPr>
        <w:t xml:space="preserve"> </w:t>
      </w:r>
      <w:r w:rsidR="007520C3">
        <w:rPr>
          <w:rFonts w:ascii="Arial" w:hAnsi="Arial" w:cs="Arial"/>
          <w:sz w:val="24"/>
          <w:szCs w:val="24"/>
        </w:rPr>
        <w:t xml:space="preserve">the usefulness of the </w:t>
      </w:r>
      <w:r w:rsidR="00A03459">
        <w:rPr>
          <w:rFonts w:ascii="Arial" w:hAnsi="Arial" w:cs="Arial"/>
          <w:sz w:val="24"/>
          <w:szCs w:val="24"/>
        </w:rPr>
        <w:t>T</w:t>
      </w:r>
      <w:r w:rsidR="007520C3">
        <w:rPr>
          <w:rFonts w:ascii="Arial" w:hAnsi="Arial" w:cs="Arial"/>
          <w:sz w:val="24"/>
          <w:szCs w:val="24"/>
        </w:rPr>
        <w:t>oolkit</w:t>
      </w:r>
      <w:r w:rsidR="00CA27E6">
        <w:rPr>
          <w:rFonts w:ascii="Arial" w:hAnsi="Arial" w:cs="Arial"/>
          <w:sz w:val="24"/>
          <w:szCs w:val="24"/>
        </w:rPr>
        <w:t xml:space="preserve">.  </w:t>
      </w:r>
    </w:p>
    <w:p w:rsidR="00D86813" w:rsidRPr="005B2C88" w:rsidRDefault="00F06EB9" w:rsidP="00F4280E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Thank you for in advance for your willingness to participate in this</w:t>
      </w:r>
      <w:r w:rsidR="00EC36DC">
        <w:rPr>
          <w:rFonts w:ascii="Arial" w:hAnsi="Arial" w:cs="Arial"/>
          <w:sz w:val="24"/>
          <w:szCs w:val="24"/>
        </w:rPr>
        <w:t xml:space="preserve"> survey</w:t>
      </w:r>
      <w:r>
        <w:rPr>
          <w:rFonts w:ascii="Arial" w:hAnsi="Arial" w:cs="Arial"/>
          <w:sz w:val="24"/>
          <w:szCs w:val="24"/>
        </w:rPr>
        <w:t xml:space="preserve">. </w:t>
      </w:r>
      <w:r w:rsidR="00EC36DC" w:rsidRPr="008E2923">
        <w:rPr>
          <w:rFonts w:ascii="Arial" w:hAnsi="Arial" w:cs="Arial"/>
          <w:sz w:val="24"/>
          <w:szCs w:val="24"/>
        </w:rPr>
        <w:t xml:space="preserve">Please contact </w:t>
      </w:r>
      <w:r w:rsidR="00EC36DC">
        <w:rPr>
          <w:rFonts w:ascii="Arial" w:hAnsi="Arial" w:cs="Arial"/>
          <w:sz w:val="24"/>
          <w:szCs w:val="24"/>
        </w:rPr>
        <w:t xml:space="preserve">Dr. </w:t>
      </w:r>
      <w:r w:rsidR="00EC36DC" w:rsidRPr="005F0122">
        <w:rPr>
          <w:rFonts w:ascii="Arial" w:hAnsi="Arial" w:cs="Arial"/>
          <w:sz w:val="24"/>
          <w:szCs w:val="24"/>
        </w:rPr>
        <w:t>Michelle</w:t>
      </w:r>
      <w:r w:rsidR="00EC36DC">
        <w:rPr>
          <w:rFonts w:ascii="Arial" w:hAnsi="Arial" w:cs="Arial"/>
          <w:sz w:val="24"/>
          <w:szCs w:val="24"/>
        </w:rPr>
        <w:t xml:space="preserve"> Owens-Gary at </w:t>
      </w:r>
      <w:hyperlink r:id="rId10" w:history="1">
        <w:r w:rsidR="00203F25" w:rsidRPr="0003309B">
          <w:rPr>
            <w:rStyle w:val="Hyperlink"/>
            <w:rFonts w:ascii="Arial" w:hAnsi="Arial" w:cs="Arial"/>
            <w:sz w:val="24"/>
            <w:szCs w:val="24"/>
          </w:rPr>
          <w:t>MOwens1@cdc.gov</w:t>
        </w:r>
      </w:hyperlink>
      <w:r w:rsidR="00EC36DC">
        <w:rPr>
          <w:rFonts w:ascii="Arial" w:hAnsi="Arial" w:cs="Arial"/>
          <w:sz w:val="24"/>
          <w:szCs w:val="24"/>
        </w:rPr>
        <w:t xml:space="preserve">, </w:t>
      </w:r>
      <w:r w:rsidR="00EC36DC" w:rsidRPr="008E2923">
        <w:rPr>
          <w:rFonts w:ascii="Arial" w:hAnsi="Arial" w:cs="Arial"/>
          <w:sz w:val="24"/>
          <w:szCs w:val="24"/>
        </w:rPr>
        <w:t>if you have questions about this</w:t>
      </w:r>
      <w:r w:rsidR="00EC36DC">
        <w:rPr>
          <w:rFonts w:ascii="Arial" w:hAnsi="Arial" w:cs="Arial"/>
          <w:sz w:val="24"/>
          <w:szCs w:val="24"/>
        </w:rPr>
        <w:t xml:space="preserve"> survey</w:t>
      </w:r>
      <w:r w:rsidR="00EC36DC" w:rsidRPr="008E2923">
        <w:rPr>
          <w:rFonts w:ascii="Arial" w:hAnsi="Arial" w:cs="Arial"/>
          <w:sz w:val="24"/>
          <w:szCs w:val="24"/>
        </w:rPr>
        <w:t>.</w:t>
      </w:r>
    </w:p>
    <w:sectPr w:rsidR="00D86813" w:rsidRPr="005B2C88" w:rsidSect="004E09A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E51" w:rsidRDefault="009B1E51" w:rsidP="00A25702">
      <w:pPr>
        <w:spacing w:after="0" w:line="240" w:lineRule="auto"/>
      </w:pPr>
      <w:r>
        <w:separator/>
      </w:r>
    </w:p>
  </w:endnote>
  <w:endnote w:type="continuationSeparator" w:id="0">
    <w:p w:rsidR="009B1E51" w:rsidRDefault="009B1E51" w:rsidP="00A2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E51" w:rsidRDefault="009B1E51" w:rsidP="00A25702">
      <w:pPr>
        <w:spacing w:after="0" w:line="240" w:lineRule="auto"/>
      </w:pPr>
      <w:r>
        <w:separator/>
      </w:r>
    </w:p>
  </w:footnote>
  <w:footnote w:type="continuationSeparator" w:id="0">
    <w:p w:rsidR="009B1E51" w:rsidRDefault="009B1E51" w:rsidP="00A2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02A" w:rsidRDefault="0088202A">
    <w:pPr>
      <w:pStyle w:val="Header"/>
    </w:pPr>
    <w:r>
      <w:tab/>
    </w:r>
    <w:r>
      <w:tab/>
    </w:r>
  </w:p>
  <w:p w:rsidR="00E34A1E" w:rsidRDefault="00E34A1E">
    <w:pPr>
      <w:pStyle w:val="Header"/>
    </w:pPr>
  </w:p>
  <w:p w:rsidR="00A25702" w:rsidRDefault="00A257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813"/>
    <w:rsid w:val="000D3B29"/>
    <w:rsid w:val="00102432"/>
    <w:rsid w:val="00114885"/>
    <w:rsid w:val="00137310"/>
    <w:rsid w:val="0014689C"/>
    <w:rsid w:val="00152BC8"/>
    <w:rsid w:val="0015372E"/>
    <w:rsid w:val="0015465D"/>
    <w:rsid w:val="00200439"/>
    <w:rsid w:val="00203F25"/>
    <w:rsid w:val="00231FE0"/>
    <w:rsid w:val="00320B5D"/>
    <w:rsid w:val="0040641B"/>
    <w:rsid w:val="004376C7"/>
    <w:rsid w:val="004E09A8"/>
    <w:rsid w:val="00513B64"/>
    <w:rsid w:val="0055366B"/>
    <w:rsid w:val="005B2C88"/>
    <w:rsid w:val="005F0122"/>
    <w:rsid w:val="00630F62"/>
    <w:rsid w:val="00637A39"/>
    <w:rsid w:val="00690AE4"/>
    <w:rsid w:val="007520C3"/>
    <w:rsid w:val="00782122"/>
    <w:rsid w:val="007B4A8D"/>
    <w:rsid w:val="007E3381"/>
    <w:rsid w:val="0088202A"/>
    <w:rsid w:val="008D581D"/>
    <w:rsid w:val="008E2923"/>
    <w:rsid w:val="009839FD"/>
    <w:rsid w:val="009B1E51"/>
    <w:rsid w:val="00A03459"/>
    <w:rsid w:val="00A0565A"/>
    <w:rsid w:val="00A10996"/>
    <w:rsid w:val="00A25702"/>
    <w:rsid w:val="00A7106F"/>
    <w:rsid w:val="00A8499B"/>
    <w:rsid w:val="00AA1ECB"/>
    <w:rsid w:val="00AA3DA8"/>
    <w:rsid w:val="00AB5CAA"/>
    <w:rsid w:val="00AF7A15"/>
    <w:rsid w:val="00C01E12"/>
    <w:rsid w:val="00C5102B"/>
    <w:rsid w:val="00C57C21"/>
    <w:rsid w:val="00CA27E6"/>
    <w:rsid w:val="00D24B65"/>
    <w:rsid w:val="00D86813"/>
    <w:rsid w:val="00DA71D1"/>
    <w:rsid w:val="00DB10AA"/>
    <w:rsid w:val="00DF3497"/>
    <w:rsid w:val="00DF431E"/>
    <w:rsid w:val="00E123D5"/>
    <w:rsid w:val="00E34A1E"/>
    <w:rsid w:val="00E7463E"/>
    <w:rsid w:val="00EC36DC"/>
    <w:rsid w:val="00F06EB9"/>
    <w:rsid w:val="00F222CF"/>
    <w:rsid w:val="00F4280E"/>
    <w:rsid w:val="00F6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9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3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72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72E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72E"/>
    <w:rPr>
      <w:rFonts w:ascii="Tahoma" w:hAnsi="Tahoma" w:cs="Tahoma"/>
      <w:sz w:val="16"/>
      <w:szCs w:val="16"/>
    </w:rPr>
  </w:style>
  <w:style w:type="paragraph" w:customStyle="1" w:styleId="WP9BodyText">
    <w:name w:val="WP9_Body Text"/>
    <w:basedOn w:val="Normal"/>
    <w:rsid w:val="005B2C88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B2C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702"/>
  </w:style>
  <w:style w:type="paragraph" w:styleId="Footer">
    <w:name w:val="footer"/>
    <w:basedOn w:val="Normal"/>
    <w:link w:val="FooterChar"/>
    <w:uiPriority w:val="99"/>
    <w:unhideWhenUsed/>
    <w:rsid w:val="00A2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7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99B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99B"/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9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3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72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72E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72E"/>
    <w:rPr>
      <w:rFonts w:ascii="Tahoma" w:hAnsi="Tahoma" w:cs="Tahoma"/>
      <w:sz w:val="16"/>
      <w:szCs w:val="16"/>
    </w:rPr>
  </w:style>
  <w:style w:type="paragraph" w:customStyle="1" w:styleId="WP9BodyText">
    <w:name w:val="WP9_Body Text"/>
    <w:basedOn w:val="Normal"/>
    <w:rsid w:val="005B2C88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B2C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702"/>
  </w:style>
  <w:style w:type="paragraph" w:styleId="Footer">
    <w:name w:val="footer"/>
    <w:basedOn w:val="Normal"/>
    <w:link w:val="FooterChar"/>
    <w:uiPriority w:val="99"/>
    <w:unhideWhenUsed/>
    <w:rsid w:val="00A2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7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99B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99B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wens1@cdc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CCF6AB7-71EF-48A5-AEB2-83174BA4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1361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mailto:rlane@cdc.gov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GVX0</dc:creator>
  <cp:lastModifiedBy>CDC User</cp:lastModifiedBy>
  <cp:revision>3</cp:revision>
  <cp:lastPrinted>2013-02-14T19:33:00Z</cp:lastPrinted>
  <dcterms:created xsi:type="dcterms:W3CDTF">2013-08-02T21:52:00Z</dcterms:created>
  <dcterms:modified xsi:type="dcterms:W3CDTF">2013-08-02T21:53:00Z</dcterms:modified>
</cp:coreProperties>
</file>