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E32" w:rsidRPr="008D0ED6" w:rsidRDefault="007E0E32" w:rsidP="00AB6AF6">
      <w:pPr>
        <w:pStyle w:val="Title"/>
      </w:pPr>
      <w:r w:rsidRPr="008D0ED6">
        <w:t>FDA CDER Risk Communications</w:t>
      </w:r>
    </w:p>
    <w:p w:rsidR="007E0E32" w:rsidRPr="008D0ED6" w:rsidRDefault="007E0E32" w:rsidP="00AB6AF6">
      <w:pPr>
        <w:pStyle w:val="Title"/>
      </w:pPr>
      <w:r w:rsidRPr="008D0ED6">
        <w:t>Internal and External Focus Groups</w:t>
      </w:r>
    </w:p>
    <w:p w:rsidR="007E0E32" w:rsidRPr="008D0ED6" w:rsidRDefault="007E0E32" w:rsidP="00AB6AF6">
      <w:pPr>
        <w:pStyle w:val="Title"/>
      </w:pPr>
      <w:r w:rsidRPr="008D0ED6">
        <w:t>Interviewer’s Guide</w:t>
      </w:r>
    </w:p>
    <w:p w:rsidR="007E0E32" w:rsidRPr="008D0ED6" w:rsidRDefault="007E0E32" w:rsidP="00AB6AF6">
      <w:pPr>
        <w:pStyle w:val="Title"/>
      </w:pPr>
      <w:r w:rsidRPr="008D0ED6">
        <w:t>Deloitte OPM Task Orders 2&amp;5</w:t>
      </w:r>
    </w:p>
    <w:p w:rsidR="007E0E32" w:rsidRPr="008D0ED6" w:rsidRDefault="007E0E32" w:rsidP="00AB6AF6">
      <w:pPr>
        <w:pStyle w:val="Title"/>
      </w:pPr>
    </w:p>
    <w:p w:rsidR="007E0E32" w:rsidRPr="008D0ED6" w:rsidRDefault="007E0E32" w:rsidP="00C032BE">
      <w:pPr>
        <w:jc w:val="center"/>
        <w:rPr>
          <w:rFonts w:ascii="Times New Roman" w:hAnsi="Times New Roman"/>
          <w:sz w:val="24"/>
          <w:szCs w:val="24"/>
        </w:rPr>
      </w:pPr>
      <w:r w:rsidRPr="008D0ED6">
        <w:rPr>
          <w:rFonts w:ascii="Times New Roman" w:hAnsi="Times New Roman"/>
          <w:sz w:val="24"/>
          <w:szCs w:val="24"/>
        </w:rPr>
        <w:t>Draft v</w:t>
      </w:r>
      <w:r>
        <w:rPr>
          <w:rFonts w:ascii="Times New Roman" w:hAnsi="Times New Roman"/>
          <w:sz w:val="24"/>
          <w:szCs w:val="24"/>
        </w:rPr>
        <w:t>6</w:t>
      </w:r>
      <w:r w:rsidRPr="008D0ED6">
        <w:rPr>
          <w:rFonts w:ascii="Times New Roman" w:hAnsi="Times New Roman"/>
          <w:sz w:val="24"/>
          <w:szCs w:val="24"/>
        </w:rPr>
        <w:t xml:space="preserve">– </w:t>
      </w:r>
      <w:r>
        <w:rPr>
          <w:rFonts w:ascii="Times New Roman" w:hAnsi="Times New Roman"/>
          <w:sz w:val="24"/>
          <w:szCs w:val="24"/>
        </w:rPr>
        <w:t>October 5</w:t>
      </w:r>
      <w:r w:rsidRPr="008D0ED6">
        <w:rPr>
          <w:rFonts w:ascii="Times New Roman" w:hAnsi="Times New Roman"/>
          <w:sz w:val="24"/>
          <w:szCs w:val="24"/>
        </w:rPr>
        <w:t>, 2011</w:t>
      </w:r>
    </w:p>
    <w:p w:rsidR="007E0E32" w:rsidRPr="008D0ED6" w:rsidRDefault="007E0E32" w:rsidP="00AB6AF6">
      <w:pPr>
        <w:jc w:val="both"/>
        <w:rPr>
          <w:rFonts w:ascii="Times New Roman" w:hAnsi="Times New Roman"/>
          <w:sz w:val="24"/>
          <w:szCs w:val="24"/>
        </w:rPr>
      </w:pPr>
    </w:p>
    <w:p w:rsidR="007E0E32" w:rsidRPr="008D0ED6" w:rsidRDefault="007E0E32" w:rsidP="00AB6AF6">
      <w:pPr>
        <w:jc w:val="both"/>
        <w:rPr>
          <w:rFonts w:ascii="Times New Roman" w:hAnsi="Times New Roman"/>
          <w:sz w:val="24"/>
          <w:szCs w:val="24"/>
        </w:rPr>
      </w:pPr>
      <w:r w:rsidRPr="008D0ED6">
        <w:rPr>
          <w:rFonts w:ascii="Times New Roman" w:hAnsi="Times New Roman"/>
          <w:sz w:val="24"/>
          <w:szCs w:val="24"/>
        </w:rPr>
        <w:t>Event Type:</w:t>
      </w:r>
      <w:r w:rsidRPr="008D0ED6">
        <w:rPr>
          <w:rFonts w:ascii="Times New Roman" w:hAnsi="Times New Roman"/>
          <w:sz w:val="24"/>
          <w:szCs w:val="24"/>
        </w:rPr>
        <w:tab/>
      </w:r>
      <w:r w:rsidRPr="008D0ED6">
        <w:rPr>
          <w:rFonts w:ascii="Times New Roman" w:hAnsi="Times New Roman"/>
          <w:sz w:val="24"/>
          <w:szCs w:val="24"/>
        </w:rPr>
        <w:sym w:font="Wingdings" w:char="F071"/>
      </w:r>
      <w:r w:rsidRPr="008D0ED6">
        <w:rPr>
          <w:rFonts w:ascii="Times New Roman" w:hAnsi="Times New Roman"/>
          <w:sz w:val="24"/>
          <w:szCs w:val="24"/>
        </w:rPr>
        <w:t xml:space="preserve"> Focus Group</w:t>
      </w:r>
      <w:r w:rsidRPr="008D0ED6">
        <w:rPr>
          <w:rFonts w:ascii="Times New Roman" w:hAnsi="Times New Roman"/>
          <w:sz w:val="24"/>
          <w:szCs w:val="24"/>
        </w:rPr>
        <w:tab/>
      </w:r>
      <w:r w:rsidRPr="008D0ED6">
        <w:rPr>
          <w:rFonts w:ascii="Times New Roman" w:hAnsi="Times New Roman"/>
          <w:sz w:val="24"/>
          <w:szCs w:val="24"/>
        </w:rPr>
        <w:tab/>
      </w:r>
      <w:r w:rsidRPr="008D0ED6">
        <w:rPr>
          <w:rFonts w:ascii="Times New Roman" w:hAnsi="Times New Roman"/>
          <w:sz w:val="24"/>
          <w:szCs w:val="24"/>
        </w:rPr>
        <w:sym w:font="Wingdings" w:char="F071"/>
      </w:r>
      <w:r w:rsidRPr="008D0ED6">
        <w:rPr>
          <w:rFonts w:ascii="Times New Roman" w:hAnsi="Times New Roman"/>
          <w:sz w:val="24"/>
          <w:szCs w:val="24"/>
        </w:rPr>
        <w:t xml:space="preserve"> Interview</w:t>
      </w:r>
    </w:p>
    <w:p w:rsidR="007E0E32" w:rsidRPr="008D0ED6" w:rsidRDefault="007E0E32" w:rsidP="00AB6AF6">
      <w:pPr>
        <w:jc w:val="both"/>
        <w:rPr>
          <w:rFonts w:ascii="Times New Roman" w:hAnsi="Times New Roman"/>
          <w:sz w:val="24"/>
          <w:szCs w:val="24"/>
        </w:rPr>
      </w:pPr>
      <w:r w:rsidRPr="008D0ED6">
        <w:rPr>
          <w:rFonts w:ascii="Times New Roman" w:hAnsi="Times New Roman"/>
          <w:sz w:val="24"/>
          <w:szCs w:val="24"/>
        </w:rPr>
        <w:t>Moderator/Interviewer: _____________________________________________________________</w:t>
      </w:r>
    </w:p>
    <w:p w:rsidR="007E0E32" w:rsidRPr="008D0ED6" w:rsidRDefault="007E0E32" w:rsidP="00AB6AF6">
      <w:pPr>
        <w:pStyle w:val="BodyText"/>
        <w:spacing w:after="120" w:line="360" w:lineRule="auto"/>
        <w:ind w:left="1440" w:hanging="1440"/>
        <w:rPr>
          <w:rFonts w:ascii="Times New Roman" w:hAnsi="Times New Roman" w:cs="Times New Roman"/>
          <w:sz w:val="24"/>
        </w:rPr>
      </w:pPr>
      <w:r w:rsidRPr="008D0ED6">
        <w:rPr>
          <w:rFonts w:ascii="Times New Roman" w:hAnsi="Times New Roman" w:cs="Times New Roman"/>
          <w:sz w:val="24"/>
        </w:rPr>
        <w:t>Site: _______________________________________ Date: ________________________________</w:t>
      </w:r>
    </w:p>
    <w:p w:rsidR="007E0E32" w:rsidRPr="008D0ED6" w:rsidRDefault="007E0E32" w:rsidP="00AB6AF6">
      <w:pPr>
        <w:pStyle w:val="BodyText"/>
        <w:spacing w:line="360" w:lineRule="auto"/>
        <w:ind w:left="1440" w:hanging="1440"/>
        <w:rPr>
          <w:rFonts w:ascii="Times New Roman" w:hAnsi="Times New Roman" w:cs="Times New Roman"/>
          <w:sz w:val="24"/>
        </w:rPr>
      </w:pPr>
    </w:p>
    <w:p w:rsidR="007E0E32" w:rsidRPr="008D0ED6" w:rsidRDefault="007E0E32" w:rsidP="00AB6AF6">
      <w:pPr>
        <w:pStyle w:val="BodyText"/>
        <w:spacing w:line="360" w:lineRule="auto"/>
        <w:ind w:left="1440" w:hanging="1440"/>
        <w:rPr>
          <w:rFonts w:ascii="Times New Roman" w:hAnsi="Times New Roman" w:cs="Times New Roman"/>
          <w:sz w:val="24"/>
        </w:rPr>
      </w:pPr>
      <w:r w:rsidRPr="008D0ED6">
        <w:rPr>
          <w:rFonts w:ascii="Times New Roman" w:hAnsi="Times New Roman" w:cs="Times New Roman"/>
          <w:sz w:val="24"/>
        </w:rPr>
        <w:t>Participant Details (Do Not Use Identifying Information):</w:t>
      </w:r>
    </w:p>
    <w:p w:rsidR="007E0E32" w:rsidRPr="008D0ED6" w:rsidRDefault="007E0E32" w:rsidP="00C54898">
      <w:pPr>
        <w:pStyle w:val="BodyText"/>
        <w:spacing w:line="360" w:lineRule="auto"/>
        <w:ind w:left="180"/>
        <w:rPr>
          <w:rFonts w:ascii="Times New Roman" w:hAnsi="Times New Roman" w:cs="Times New Roman"/>
          <w:sz w:val="24"/>
        </w:rPr>
      </w:pPr>
      <w:r w:rsidRPr="008D0ED6">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w:t>
      </w:r>
    </w:p>
    <w:p w:rsidR="007E0E32" w:rsidRPr="008D0ED6" w:rsidRDefault="007E0E32" w:rsidP="00AB6AF6">
      <w:pPr>
        <w:pStyle w:val="BodyText"/>
        <w:spacing w:line="360" w:lineRule="auto"/>
        <w:rPr>
          <w:rFonts w:ascii="Times New Roman" w:hAnsi="Times New Roman" w:cs="Times New Roman"/>
          <w:sz w:val="24"/>
        </w:rPr>
      </w:pPr>
    </w:p>
    <w:p w:rsidR="007E0E32" w:rsidRPr="008D0ED6" w:rsidRDefault="007E0E32" w:rsidP="00AB6AF6">
      <w:pPr>
        <w:pStyle w:val="Body1"/>
        <w:numPr>
          <w:ilvl w:val="0"/>
          <w:numId w:val="0"/>
        </w:numPr>
        <w:rPr>
          <w:szCs w:val="24"/>
        </w:rPr>
      </w:pPr>
      <w:r w:rsidRPr="008D0ED6">
        <w:rPr>
          <w:b/>
          <w:bCs/>
          <w:szCs w:val="24"/>
        </w:rPr>
        <w:t>Research Purpose:</w:t>
      </w:r>
      <w:r w:rsidRPr="008D0ED6">
        <w:rPr>
          <w:szCs w:val="24"/>
        </w:rPr>
        <w:t xml:space="preserve"> To assist FDA CDER in gaining your perspective on what you believe constitutes the key factors of message effectiveness within FDA’s Drug Safety Communications.</w:t>
      </w:r>
    </w:p>
    <w:p w:rsidR="007E0E32" w:rsidRPr="008D0ED6" w:rsidRDefault="007E0E32">
      <w:pPr>
        <w:rPr>
          <w:rFonts w:ascii="Times New Roman" w:hAnsi="Times New Roman"/>
          <w:sz w:val="24"/>
          <w:szCs w:val="24"/>
        </w:rPr>
      </w:pPr>
    </w:p>
    <w:p w:rsidR="007E0E32" w:rsidRPr="008D0ED6" w:rsidRDefault="007E0E32" w:rsidP="00C54898">
      <w:pPr>
        <w:pStyle w:val="NoSpacing"/>
        <w:rPr>
          <w:rFonts w:ascii="Times New Roman" w:hAnsi="Times New Roman"/>
          <w:b/>
          <w:sz w:val="24"/>
          <w:szCs w:val="24"/>
          <w:u w:val="single"/>
        </w:rPr>
      </w:pPr>
      <w:r w:rsidRPr="008D0ED6">
        <w:rPr>
          <w:rFonts w:ascii="Times New Roman" w:hAnsi="Times New Roman"/>
          <w:b/>
          <w:sz w:val="24"/>
          <w:szCs w:val="24"/>
          <w:u w:val="single"/>
        </w:rPr>
        <w:t>Introduction and Ground Rules</w:t>
      </w:r>
    </w:p>
    <w:p w:rsidR="007E0E32" w:rsidRPr="008D0ED6" w:rsidRDefault="007E0E32" w:rsidP="00C54898">
      <w:pPr>
        <w:pStyle w:val="NoSpacing"/>
        <w:rPr>
          <w:rFonts w:ascii="Times New Roman" w:hAnsi="Times New Roman"/>
          <w:sz w:val="24"/>
          <w:szCs w:val="24"/>
        </w:rPr>
      </w:pPr>
      <w:r w:rsidRPr="008D0ED6">
        <w:rPr>
          <w:rFonts w:ascii="Times New Roman" w:hAnsi="Times New Roman"/>
          <w:sz w:val="24"/>
          <w:szCs w:val="24"/>
        </w:rPr>
        <w:t>Thank you for being here today.  We greatly appreciate your willingness to participate in this &lt;</w:t>
      </w:r>
      <w:r w:rsidRPr="008D0ED6">
        <w:rPr>
          <w:rFonts w:ascii="Times New Roman" w:hAnsi="Times New Roman"/>
          <w:sz w:val="24"/>
          <w:szCs w:val="24"/>
          <w:u w:val="single"/>
        </w:rPr>
        <w:t>group</w:t>
      </w:r>
      <w:r w:rsidRPr="008D0ED6">
        <w:rPr>
          <w:rFonts w:ascii="Times New Roman" w:hAnsi="Times New Roman"/>
          <w:sz w:val="24"/>
          <w:szCs w:val="24"/>
        </w:rPr>
        <w:t xml:space="preserve"> / </w:t>
      </w:r>
      <w:r w:rsidRPr="008D0ED6">
        <w:rPr>
          <w:rFonts w:ascii="Times New Roman" w:hAnsi="Times New Roman"/>
          <w:sz w:val="24"/>
          <w:szCs w:val="24"/>
          <w:u w:val="single"/>
        </w:rPr>
        <w:t>interview</w:t>
      </w:r>
      <w:r w:rsidRPr="008D0ED6">
        <w:rPr>
          <w:rFonts w:ascii="Times New Roman" w:hAnsi="Times New Roman"/>
          <w:sz w:val="24"/>
          <w:szCs w:val="24"/>
        </w:rPr>
        <w:t xml:space="preserve">&gt;.  My name is ___________, and I work for Deloitte Consulting/Global Prairie, an independent research and consulting firm. Today we are doing a project for the Center for Drug Evaluation and Research within the Food and Drug Administration.  We have invited you here today to help us gain a better understanding of your perceptions of Drug Safety Communications, commonly referred to as DSCs. </w:t>
      </w:r>
    </w:p>
    <w:p w:rsidR="007E0E32" w:rsidRPr="008D0ED6" w:rsidRDefault="007E0E32" w:rsidP="00C54898">
      <w:pPr>
        <w:pStyle w:val="NoSpacing"/>
        <w:rPr>
          <w:rFonts w:ascii="Times New Roman" w:hAnsi="Times New Roman"/>
          <w:sz w:val="24"/>
          <w:szCs w:val="24"/>
        </w:rPr>
      </w:pPr>
    </w:p>
    <w:p w:rsidR="007E0E32" w:rsidRPr="008D0ED6" w:rsidRDefault="007E0E32" w:rsidP="00C54898">
      <w:pPr>
        <w:pStyle w:val="NoSpacing"/>
        <w:rPr>
          <w:rFonts w:ascii="Times New Roman" w:hAnsi="Times New Roman"/>
          <w:sz w:val="24"/>
          <w:szCs w:val="24"/>
        </w:rPr>
      </w:pPr>
      <w:r w:rsidRPr="008D0ED6">
        <w:rPr>
          <w:rFonts w:ascii="Times New Roman" w:hAnsi="Times New Roman"/>
          <w:sz w:val="24"/>
          <w:szCs w:val="24"/>
        </w:rPr>
        <w:t>Your opinions are important to us and to FDA.  With your help we will recommend ways FDA can improve their DSCs.  There are no right or wrong answers here—we’re really just looking for your feelings and opinions on the issues that we’ll be talking about.</w:t>
      </w:r>
    </w:p>
    <w:p w:rsidR="007E0E32" w:rsidRPr="008D0ED6" w:rsidRDefault="007E0E32" w:rsidP="00C54898">
      <w:pPr>
        <w:pStyle w:val="NoSpacing"/>
        <w:rPr>
          <w:rFonts w:ascii="Times New Roman" w:hAnsi="Times New Roman"/>
          <w:sz w:val="24"/>
          <w:szCs w:val="24"/>
        </w:rPr>
      </w:pPr>
    </w:p>
    <w:p w:rsidR="007E0E32" w:rsidRPr="008D0ED6" w:rsidRDefault="007E0E32" w:rsidP="00C54898">
      <w:pPr>
        <w:pStyle w:val="NoSpacing"/>
        <w:rPr>
          <w:rFonts w:ascii="Times New Roman" w:hAnsi="Times New Roman"/>
          <w:sz w:val="24"/>
          <w:szCs w:val="24"/>
        </w:rPr>
      </w:pPr>
      <w:r w:rsidRPr="008D0ED6">
        <w:rPr>
          <w:rFonts w:ascii="Times New Roman" w:hAnsi="Times New Roman"/>
          <w:sz w:val="24"/>
          <w:szCs w:val="24"/>
        </w:rPr>
        <w:t>Before we begin, I want to briefly go over a few ground rules for our &lt;</w:t>
      </w:r>
      <w:r w:rsidRPr="008D0ED6">
        <w:rPr>
          <w:rFonts w:ascii="Times New Roman" w:hAnsi="Times New Roman"/>
          <w:sz w:val="24"/>
          <w:szCs w:val="24"/>
          <w:u w:val="single"/>
        </w:rPr>
        <w:t>group</w:t>
      </w:r>
      <w:r w:rsidRPr="008D0ED6">
        <w:rPr>
          <w:rFonts w:ascii="Times New Roman" w:hAnsi="Times New Roman"/>
          <w:sz w:val="24"/>
          <w:szCs w:val="24"/>
        </w:rPr>
        <w:t xml:space="preserve"> / </w:t>
      </w:r>
      <w:r w:rsidRPr="008D0ED6">
        <w:rPr>
          <w:rFonts w:ascii="Times New Roman" w:hAnsi="Times New Roman"/>
          <w:sz w:val="24"/>
          <w:szCs w:val="24"/>
          <w:u w:val="single"/>
        </w:rPr>
        <w:t>interview</w:t>
      </w:r>
      <w:r w:rsidRPr="008D0ED6">
        <w:rPr>
          <w:rFonts w:ascii="Times New Roman" w:hAnsi="Times New Roman"/>
          <w:sz w:val="24"/>
          <w:szCs w:val="24"/>
        </w:rPr>
        <w:t>&gt; today:</w:t>
      </w:r>
    </w:p>
    <w:p w:rsidR="007E0E32" w:rsidRPr="008D0ED6" w:rsidRDefault="007E0E32" w:rsidP="00C54898">
      <w:pPr>
        <w:pStyle w:val="NoSpacing"/>
        <w:rPr>
          <w:rFonts w:ascii="Times New Roman" w:hAnsi="Times New Roman"/>
          <w:sz w:val="24"/>
          <w:szCs w:val="24"/>
        </w:rPr>
      </w:pPr>
    </w:p>
    <w:p w:rsidR="007E0E32" w:rsidRPr="008D0ED6" w:rsidRDefault="007E0E32" w:rsidP="00C54898">
      <w:pPr>
        <w:numPr>
          <w:ilvl w:val="0"/>
          <w:numId w:val="9"/>
        </w:numPr>
        <w:spacing w:after="240" w:line="240" w:lineRule="auto"/>
        <w:jc w:val="both"/>
        <w:rPr>
          <w:rFonts w:ascii="Times New Roman" w:hAnsi="Times New Roman"/>
          <w:sz w:val="24"/>
          <w:szCs w:val="24"/>
        </w:rPr>
      </w:pPr>
      <w:r w:rsidRPr="008D0ED6">
        <w:rPr>
          <w:rFonts w:ascii="Times New Roman" w:hAnsi="Times New Roman"/>
          <w:sz w:val="24"/>
          <w:szCs w:val="24"/>
        </w:rPr>
        <w:t xml:space="preserve">We’re recording this discussion to help facilitate the research.  This helps to make sure we capture everything that’s said during the conversation.  </w:t>
      </w:r>
    </w:p>
    <w:p w:rsidR="007E0E32" w:rsidRPr="008D0ED6" w:rsidRDefault="007E0E32" w:rsidP="00845272">
      <w:pPr>
        <w:numPr>
          <w:ilvl w:val="0"/>
          <w:numId w:val="9"/>
        </w:numPr>
        <w:spacing w:after="240" w:line="240" w:lineRule="auto"/>
        <w:jc w:val="both"/>
        <w:rPr>
          <w:rFonts w:ascii="Times New Roman" w:hAnsi="Times New Roman"/>
          <w:sz w:val="24"/>
          <w:szCs w:val="24"/>
        </w:rPr>
      </w:pPr>
      <w:r w:rsidRPr="008D0ED6">
        <w:rPr>
          <w:rFonts w:ascii="Times New Roman" w:hAnsi="Times New Roman"/>
          <w:sz w:val="24"/>
          <w:szCs w:val="24"/>
        </w:rPr>
        <w:t>&lt;</w:t>
      </w:r>
      <w:r w:rsidRPr="008D0ED6">
        <w:rPr>
          <w:rFonts w:ascii="Times New Roman" w:hAnsi="Times New Roman"/>
          <w:sz w:val="24"/>
          <w:szCs w:val="24"/>
          <w:u w:val="single"/>
        </w:rPr>
        <w:t>If Focus Group, include the following</w:t>
      </w:r>
      <w:r w:rsidRPr="008D0ED6">
        <w:rPr>
          <w:rFonts w:ascii="Times New Roman" w:hAnsi="Times New Roman"/>
          <w:sz w:val="24"/>
          <w:szCs w:val="24"/>
        </w:rPr>
        <w:t>&gt;</w:t>
      </w:r>
    </w:p>
    <w:p w:rsidR="007E0E32" w:rsidRPr="008D0ED6" w:rsidRDefault="007E0E32" w:rsidP="00845272">
      <w:pPr>
        <w:numPr>
          <w:ilvl w:val="1"/>
          <w:numId w:val="9"/>
        </w:numPr>
        <w:spacing w:after="240" w:line="240" w:lineRule="auto"/>
        <w:jc w:val="both"/>
        <w:rPr>
          <w:rFonts w:ascii="Times New Roman" w:hAnsi="Times New Roman"/>
          <w:sz w:val="24"/>
          <w:szCs w:val="24"/>
        </w:rPr>
      </w:pPr>
      <w:r w:rsidRPr="008D0ED6">
        <w:rPr>
          <w:rFonts w:ascii="Times New Roman" w:hAnsi="Times New Roman"/>
          <w:sz w:val="24"/>
          <w:szCs w:val="24"/>
        </w:rPr>
        <w:t>Please keep side conversations to a minimum—let us all hear what you’re saying to your neighbor.</w:t>
      </w:r>
    </w:p>
    <w:p w:rsidR="007E0E32" w:rsidRPr="008D0ED6" w:rsidRDefault="007E0E32" w:rsidP="00845272">
      <w:pPr>
        <w:numPr>
          <w:ilvl w:val="1"/>
          <w:numId w:val="9"/>
        </w:numPr>
        <w:spacing w:after="240" w:line="240" w:lineRule="auto"/>
        <w:jc w:val="both"/>
        <w:rPr>
          <w:rFonts w:ascii="Times New Roman" w:hAnsi="Times New Roman"/>
          <w:sz w:val="24"/>
          <w:szCs w:val="24"/>
        </w:rPr>
      </w:pPr>
      <w:r w:rsidRPr="008D0ED6">
        <w:rPr>
          <w:rFonts w:ascii="Times New Roman" w:hAnsi="Times New Roman"/>
          <w:sz w:val="24"/>
          <w:szCs w:val="24"/>
        </w:rPr>
        <w:t>Please speak one at a time so the recording can clearly pick up what you’re saying.</w:t>
      </w:r>
    </w:p>
    <w:p w:rsidR="007E0E32" w:rsidRPr="008D0ED6" w:rsidRDefault="007E0E32" w:rsidP="00845272">
      <w:pPr>
        <w:numPr>
          <w:ilvl w:val="1"/>
          <w:numId w:val="9"/>
        </w:numPr>
        <w:spacing w:after="240" w:line="240" w:lineRule="auto"/>
        <w:jc w:val="both"/>
        <w:rPr>
          <w:rFonts w:ascii="Times New Roman" w:hAnsi="Times New Roman"/>
          <w:sz w:val="24"/>
          <w:szCs w:val="24"/>
        </w:rPr>
      </w:pPr>
      <w:r w:rsidRPr="008D0ED6">
        <w:rPr>
          <w:rFonts w:ascii="Times New Roman" w:hAnsi="Times New Roman"/>
          <w:sz w:val="24"/>
          <w:szCs w:val="24"/>
        </w:rPr>
        <w:t>We want to hear from all of you, so as moderator I may ask you specifically to respond to a question.</w:t>
      </w:r>
    </w:p>
    <w:p w:rsidR="007E0E32" w:rsidRPr="008D0ED6" w:rsidRDefault="007E0E32" w:rsidP="00C54898">
      <w:pPr>
        <w:numPr>
          <w:ilvl w:val="0"/>
          <w:numId w:val="9"/>
        </w:numPr>
        <w:spacing w:after="240" w:line="240" w:lineRule="auto"/>
        <w:jc w:val="both"/>
        <w:rPr>
          <w:rFonts w:ascii="Times New Roman" w:hAnsi="Times New Roman"/>
          <w:sz w:val="24"/>
          <w:szCs w:val="24"/>
        </w:rPr>
      </w:pPr>
      <w:r w:rsidRPr="008D0ED6">
        <w:rPr>
          <w:rFonts w:ascii="Times New Roman" w:hAnsi="Times New Roman"/>
          <w:sz w:val="24"/>
          <w:szCs w:val="24"/>
        </w:rPr>
        <w:t xml:space="preserve">We will keep what you say confidential, and will not use your name or share this information beyond our research group. </w:t>
      </w:r>
    </w:p>
    <w:p w:rsidR="007E0E32" w:rsidRPr="008D0ED6" w:rsidRDefault="007E0E32" w:rsidP="00C54898">
      <w:pPr>
        <w:pStyle w:val="BodyText"/>
        <w:numPr>
          <w:ilvl w:val="0"/>
          <w:numId w:val="9"/>
        </w:numPr>
        <w:jc w:val="both"/>
        <w:rPr>
          <w:rFonts w:ascii="Times New Roman" w:hAnsi="Times New Roman" w:cs="Times New Roman"/>
          <w:sz w:val="24"/>
        </w:rPr>
      </w:pPr>
      <w:r w:rsidRPr="008D0ED6">
        <w:rPr>
          <w:rFonts w:ascii="Times New Roman" w:hAnsi="Times New Roman" w:cs="Times New Roman"/>
          <w:sz w:val="24"/>
        </w:rPr>
        <w:t>Also, I don’t write FDA DSCs, so don’t worry about offending me if you say something critical of the process or products.  You really can’t hurt my feelings here, and getting your honest opinions and feedback is the whole purpose of the &lt;</w:t>
      </w:r>
      <w:r w:rsidRPr="008D0ED6">
        <w:rPr>
          <w:rFonts w:ascii="Times New Roman" w:hAnsi="Times New Roman" w:cs="Times New Roman"/>
          <w:sz w:val="24"/>
          <w:u w:val="single"/>
        </w:rPr>
        <w:t>group</w:t>
      </w:r>
      <w:r w:rsidRPr="008D0ED6">
        <w:rPr>
          <w:rFonts w:ascii="Times New Roman" w:hAnsi="Times New Roman" w:cs="Times New Roman"/>
          <w:sz w:val="24"/>
        </w:rPr>
        <w:t xml:space="preserve"> / </w:t>
      </w:r>
      <w:r w:rsidRPr="008D0ED6">
        <w:rPr>
          <w:rFonts w:ascii="Times New Roman" w:hAnsi="Times New Roman" w:cs="Times New Roman"/>
          <w:sz w:val="24"/>
          <w:u w:val="single"/>
        </w:rPr>
        <w:t>interview</w:t>
      </w:r>
      <w:r w:rsidRPr="008D0ED6">
        <w:rPr>
          <w:rFonts w:ascii="Times New Roman" w:hAnsi="Times New Roman" w:cs="Times New Roman"/>
          <w:sz w:val="24"/>
        </w:rPr>
        <w:t>&gt; today, so don’t feel the need to hold back or pull any punches.</w:t>
      </w:r>
    </w:p>
    <w:p w:rsidR="007E0E32" w:rsidRPr="008D0ED6" w:rsidRDefault="007E0E32" w:rsidP="00AB6AF6">
      <w:pPr>
        <w:pStyle w:val="BodyText"/>
        <w:jc w:val="both"/>
        <w:rPr>
          <w:rFonts w:ascii="Times New Roman" w:hAnsi="Times New Roman" w:cs="Times New Roman"/>
          <w:sz w:val="24"/>
        </w:rPr>
      </w:pPr>
    </w:p>
    <w:p w:rsidR="007E0E32" w:rsidRPr="008D0ED6" w:rsidRDefault="007E0E32" w:rsidP="00AB6AF6">
      <w:pPr>
        <w:rPr>
          <w:rFonts w:ascii="Times New Roman" w:hAnsi="Times New Roman"/>
          <w:sz w:val="24"/>
          <w:szCs w:val="24"/>
        </w:rPr>
      </w:pPr>
    </w:p>
    <w:p w:rsidR="007E0E32" w:rsidRPr="008D0ED6" w:rsidRDefault="007E0E32" w:rsidP="00AB6AF6">
      <w:pPr>
        <w:rPr>
          <w:rFonts w:ascii="Times New Roman" w:hAnsi="Times New Roman"/>
          <w:sz w:val="24"/>
          <w:szCs w:val="24"/>
        </w:rPr>
      </w:pPr>
      <w:r w:rsidRPr="008D0ED6">
        <w:rPr>
          <w:rFonts w:ascii="Times New Roman" w:hAnsi="Times New Roman"/>
          <w:sz w:val="24"/>
          <w:szCs w:val="24"/>
        </w:rPr>
        <w:t>So, with that being said, let’s begin…</w:t>
      </w:r>
    </w:p>
    <w:p w:rsidR="007E0E32" w:rsidRPr="008D0ED6" w:rsidRDefault="007E0E32" w:rsidP="00AB6AF6">
      <w:pPr>
        <w:rPr>
          <w:rFonts w:ascii="Times New Roman" w:hAnsi="Times New Roman"/>
          <w:b/>
          <w:bCs/>
          <w:sz w:val="24"/>
          <w:szCs w:val="24"/>
          <w:u w:val="single"/>
        </w:rPr>
      </w:pPr>
    </w:p>
    <w:p w:rsidR="007E0E32" w:rsidRPr="008D0ED6" w:rsidRDefault="007E0E32" w:rsidP="00AB6AF6">
      <w:pPr>
        <w:rPr>
          <w:rFonts w:ascii="Times New Roman" w:hAnsi="Times New Roman"/>
          <w:b/>
          <w:bCs/>
          <w:sz w:val="24"/>
          <w:szCs w:val="24"/>
          <w:u w:val="single"/>
        </w:rPr>
      </w:pPr>
      <w:r w:rsidRPr="008D0ED6">
        <w:rPr>
          <w:rFonts w:ascii="Times New Roman" w:hAnsi="Times New Roman"/>
          <w:b/>
          <w:bCs/>
          <w:sz w:val="24"/>
          <w:szCs w:val="24"/>
          <w:u w:val="single"/>
        </w:rPr>
        <w:t>Ice Breaker</w:t>
      </w:r>
    </w:p>
    <w:p w:rsidR="007E0E32" w:rsidRPr="008D0ED6" w:rsidRDefault="007E0E32" w:rsidP="00AB6AF6">
      <w:pPr>
        <w:rPr>
          <w:rFonts w:ascii="Times New Roman" w:hAnsi="Times New Roman"/>
          <w:sz w:val="24"/>
          <w:szCs w:val="24"/>
        </w:rPr>
      </w:pPr>
      <w:r w:rsidRPr="008D0ED6">
        <w:rPr>
          <w:rFonts w:ascii="Times New Roman" w:hAnsi="Times New Roman"/>
          <w:sz w:val="24"/>
          <w:szCs w:val="24"/>
        </w:rPr>
        <w:t>To start off, please introduce yourself and respond briefly to the following question(s):</w:t>
      </w:r>
    </w:p>
    <w:p w:rsidR="007E0E32" w:rsidRPr="008D0ED6" w:rsidRDefault="007E0E32" w:rsidP="00AB6241">
      <w:pPr>
        <w:pStyle w:val="ListParagraph"/>
        <w:numPr>
          <w:ilvl w:val="0"/>
          <w:numId w:val="11"/>
        </w:numPr>
        <w:rPr>
          <w:rFonts w:ascii="Times New Roman" w:hAnsi="Times New Roman"/>
          <w:sz w:val="24"/>
          <w:szCs w:val="24"/>
        </w:rPr>
      </w:pPr>
      <w:r w:rsidRPr="008D0ED6">
        <w:rPr>
          <w:rFonts w:ascii="Times New Roman" w:hAnsi="Times New Roman"/>
          <w:sz w:val="24"/>
          <w:szCs w:val="24"/>
        </w:rPr>
        <w:t>What are some sources you go to for medical information?</w:t>
      </w:r>
    </w:p>
    <w:p w:rsidR="007E0E32" w:rsidRPr="008D0ED6" w:rsidRDefault="007E0E32" w:rsidP="00AB6241">
      <w:pPr>
        <w:pStyle w:val="ListParagraph"/>
        <w:numPr>
          <w:ilvl w:val="2"/>
          <w:numId w:val="11"/>
        </w:numPr>
        <w:rPr>
          <w:rFonts w:ascii="Times New Roman" w:hAnsi="Times New Roman"/>
          <w:sz w:val="24"/>
          <w:szCs w:val="24"/>
        </w:rPr>
      </w:pPr>
      <w:r w:rsidRPr="008D0ED6">
        <w:rPr>
          <w:rFonts w:ascii="Times New Roman" w:hAnsi="Times New Roman"/>
          <w:sz w:val="24"/>
          <w:szCs w:val="24"/>
        </w:rPr>
        <w:t>What are some of the reasons you go to that source?</w:t>
      </w:r>
    </w:p>
    <w:p w:rsidR="007E0E32" w:rsidRPr="008D0ED6" w:rsidRDefault="007E0E32" w:rsidP="00ED7858">
      <w:pPr>
        <w:pStyle w:val="ListParagraph"/>
        <w:numPr>
          <w:ilvl w:val="0"/>
          <w:numId w:val="11"/>
        </w:numPr>
        <w:rPr>
          <w:rFonts w:ascii="Times New Roman" w:hAnsi="Times New Roman"/>
          <w:sz w:val="24"/>
          <w:szCs w:val="24"/>
        </w:rPr>
      </w:pPr>
      <w:r w:rsidRPr="008D0ED6">
        <w:rPr>
          <w:rFonts w:ascii="Times New Roman" w:hAnsi="Times New Roman"/>
          <w:sz w:val="24"/>
          <w:szCs w:val="24"/>
        </w:rPr>
        <w:t>If a message was sent out to convey drug safety information, what would you expect to see included in that message?</w:t>
      </w:r>
    </w:p>
    <w:p w:rsidR="007E0E32" w:rsidRPr="008D0ED6" w:rsidRDefault="007E0E32" w:rsidP="00E06BC6">
      <w:pPr>
        <w:rPr>
          <w:rFonts w:ascii="Times New Roman" w:hAnsi="Times New Roman"/>
          <w:b/>
          <w:bCs/>
          <w:sz w:val="24"/>
          <w:szCs w:val="24"/>
          <w:u w:val="single"/>
        </w:rPr>
      </w:pPr>
      <w:r w:rsidRPr="008D0ED6">
        <w:rPr>
          <w:rFonts w:ascii="Times New Roman" w:hAnsi="Times New Roman"/>
          <w:b/>
          <w:bCs/>
          <w:sz w:val="24"/>
          <w:szCs w:val="24"/>
          <w:u w:val="single"/>
        </w:rPr>
        <w:t>General Thoughts on DSCs</w:t>
      </w:r>
    </w:p>
    <w:p w:rsidR="007E0E32" w:rsidRPr="008D0ED6" w:rsidRDefault="007E0E32" w:rsidP="00AB6AF6">
      <w:pPr>
        <w:rPr>
          <w:rFonts w:ascii="Times New Roman" w:hAnsi="Times New Roman"/>
          <w:sz w:val="24"/>
          <w:szCs w:val="24"/>
        </w:rPr>
      </w:pPr>
      <w:r w:rsidRPr="008D0ED6">
        <w:rPr>
          <w:rFonts w:ascii="Times New Roman" w:hAnsi="Times New Roman"/>
          <w:sz w:val="24"/>
          <w:szCs w:val="24"/>
        </w:rPr>
        <w:t>Great, thank you.  So, turning specifically to Drug Safety Communications then, please describe to me how familiar you are with DSCs.</w:t>
      </w:r>
    </w:p>
    <w:p w:rsidR="007E0E32" w:rsidRPr="008D0ED6" w:rsidRDefault="007E0E32" w:rsidP="00561843">
      <w:pPr>
        <w:ind w:left="360"/>
        <w:rPr>
          <w:rFonts w:ascii="Times New Roman" w:hAnsi="Times New Roman"/>
          <w:sz w:val="24"/>
          <w:szCs w:val="24"/>
        </w:rPr>
      </w:pPr>
      <w:r w:rsidRPr="008D0ED6">
        <w:rPr>
          <w:rFonts w:ascii="Times New Roman" w:hAnsi="Times New Roman"/>
          <w:sz w:val="24"/>
          <w:szCs w:val="24"/>
        </w:rPr>
        <w:t>&lt;Whether or not the participant(s) is/are familiar with DSCs, lead into general thoughts on purpose and function of DSCs.&gt;</w:t>
      </w:r>
    </w:p>
    <w:p w:rsidR="007E0E32" w:rsidRPr="008D0ED6" w:rsidRDefault="007E0E32" w:rsidP="00BF6EBF">
      <w:pPr>
        <w:pStyle w:val="ListParagraph"/>
        <w:numPr>
          <w:ilvl w:val="0"/>
          <w:numId w:val="10"/>
        </w:numPr>
        <w:rPr>
          <w:rFonts w:ascii="Times New Roman" w:hAnsi="Times New Roman"/>
          <w:sz w:val="24"/>
          <w:szCs w:val="24"/>
        </w:rPr>
      </w:pPr>
      <w:r w:rsidRPr="008D0ED6">
        <w:rPr>
          <w:rFonts w:ascii="Times New Roman" w:hAnsi="Times New Roman"/>
          <w:sz w:val="24"/>
          <w:szCs w:val="24"/>
        </w:rPr>
        <w:t>In your own words, what would you say is the main purpose for FDA to release a DSC?</w:t>
      </w:r>
    </w:p>
    <w:p w:rsidR="007E0E32" w:rsidRPr="008D0ED6" w:rsidRDefault="007E0E32" w:rsidP="00BF6EBF">
      <w:pPr>
        <w:pStyle w:val="ListParagraph"/>
        <w:numPr>
          <w:ilvl w:val="1"/>
          <w:numId w:val="10"/>
        </w:numPr>
        <w:rPr>
          <w:rFonts w:ascii="Times New Roman" w:hAnsi="Times New Roman"/>
          <w:sz w:val="24"/>
          <w:szCs w:val="24"/>
        </w:rPr>
      </w:pPr>
      <w:r w:rsidRPr="008D0ED6">
        <w:rPr>
          <w:rFonts w:ascii="Times New Roman" w:hAnsi="Times New Roman"/>
          <w:sz w:val="24"/>
          <w:szCs w:val="24"/>
        </w:rPr>
        <w:t xml:space="preserve">What gives you this impression? </w:t>
      </w:r>
    </w:p>
    <w:p w:rsidR="007E0E32" w:rsidRPr="008D0ED6" w:rsidRDefault="007E0E32" w:rsidP="00BF6EBF">
      <w:pPr>
        <w:pStyle w:val="ListParagraph"/>
        <w:ind w:left="1440"/>
        <w:rPr>
          <w:rFonts w:ascii="Times New Roman" w:hAnsi="Times New Roman"/>
          <w:sz w:val="24"/>
          <w:szCs w:val="24"/>
        </w:rPr>
      </w:pPr>
    </w:p>
    <w:p w:rsidR="007E0E32" w:rsidRDefault="007E0E32" w:rsidP="00DC5975">
      <w:pPr>
        <w:rPr>
          <w:rFonts w:ascii="Times New Roman" w:hAnsi="Times New Roman"/>
          <w:sz w:val="24"/>
          <w:szCs w:val="24"/>
        </w:rPr>
      </w:pPr>
      <w:r w:rsidRPr="008D0ED6">
        <w:rPr>
          <w:rFonts w:ascii="Times New Roman" w:hAnsi="Times New Roman"/>
          <w:sz w:val="24"/>
          <w:szCs w:val="24"/>
        </w:rPr>
        <w:t>There are a variety of factors that health communications experts view as being an important part of communication effectiveness/success</w:t>
      </w:r>
      <w:r>
        <w:rPr>
          <w:rFonts w:ascii="Times New Roman" w:hAnsi="Times New Roman"/>
          <w:sz w:val="24"/>
          <w:szCs w:val="24"/>
        </w:rPr>
        <w:t>.</w:t>
      </w:r>
      <w:r w:rsidRPr="008D0ED6">
        <w:rPr>
          <w:rFonts w:ascii="Times New Roman" w:hAnsi="Times New Roman"/>
          <w:sz w:val="24"/>
          <w:szCs w:val="24"/>
        </w:rPr>
        <w:t>This might include the message itself, who the target audience is, what language/word choices the messages uses, and/or whether or not there is a multi-media component to the message. What we would like to understand from you, is to what extent these particular variables affect the success of the communication.</w:t>
      </w:r>
      <w:r>
        <w:rPr>
          <w:rFonts w:ascii="Times New Roman" w:hAnsi="Times New Roman"/>
          <w:sz w:val="24"/>
          <w:szCs w:val="24"/>
        </w:rPr>
        <w:t xml:space="preserve"> Before we go through the various elements, I want to address how we define communication success for these research questions. There are multiple ways to look at message success, and it is important for us to differentiate our definitions as we go through our conversation today.  For the next set of questions, we have defined message success by focusing on three questions: how wide the message spreads online, how many people or media outlets pick up the message and how long people stay engaged in online discussions about the communication. </w:t>
      </w:r>
    </w:p>
    <w:p w:rsidR="007E0E32" w:rsidRPr="008D0ED6" w:rsidRDefault="007E0E32" w:rsidP="00DC5975">
      <w:pPr>
        <w:pStyle w:val="ListParagraph"/>
        <w:numPr>
          <w:ilvl w:val="0"/>
          <w:numId w:val="10"/>
        </w:numPr>
        <w:rPr>
          <w:rFonts w:ascii="Times New Roman" w:hAnsi="Times New Roman"/>
          <w:sz w:val="24"/>
          <w:szCs w:val="24"/>
        </w:rPr>
      </w:pPr>
      <w:r>
        <w:rPr>
          <w:rFonts w:ascii="Times New Roman" w:hAnsi="Times New Roman"/>
          <w:sz w:val="24"/>
          <w:szCs w:val="24"/>
        </w:rPr>
        <w:t xml:space="preserve">With that idea of success in mind, I am going to share with you a list of items that I would like for you to rank </w:t>
      </w:r>
      <w:r w:rsidRPr="008D0ED6">
        <w:rPr>
          <w:rFonts w:ascii="Times New Roman" w:hAnsi="Times New Roman"/>
          <w:sz w:val="24"/>
          <w:szCs w:val="24"/>
        </w:rPr>
        <w:t xml:space="preserve">on a scale of 1 to 5, how important you think </w:t>
      </w:r>
      <w:r>
        <w:rPr>
          <w:rFonts w:ascii="Times New Roman" w:hAnsi="Times New Roman"/>
          <w:sz w:val="24"/>
          <w:szCs w:val="24"/>
        </w:rPr>
        <w:t>they</w:t>
      </w:r>
      <w:r w:rsidRPr="008D0ED6">
        <w:rPr>
          <w:rFonts w:ascii="Times New Roman" w:hAnsi="Times New Roman"/>
          <w:sz w:val="24"/>
          <w:szCs w:val="24"/>
        </w:rPr>
        <w:t xml:space="preserve"> are in contributing to message </w:t>
      </w:r>
      <w:r w:rsidRPr="00610151">
        <w:rPr>
          <w:rFonts w:ascii="Times New Roman" w:hAnsi="Times New Roman"/>
          <w:sz w:val="24"/>
          <w:szCs w:val="24"/>
        </w:rPr>
        <w:t>success</w:t>
      </w:r>
      <w:r w:rsidRPr="008D0ED6">
        <w:rPr>
          <w:rFonts w:ascii="Times New Roman" w:hAnsi="Times New Roman"/>
          <w:sz w:val="24"/>
          <w:szCs w:val="24"/>
        </w:rPr>
        <w:t xml:space="preserve"> and why. 1 being the least important and 5 being the most important:</w:t>
      </w:r>
    </w:p>
    <w:p w:rsidR="007E0E32" w:rsidRPr="008D0ED6" w:rsidRDefault="007E0E32" w:rsidP="00BF6EBF">
      <w:pPr>
        <w:pStyle w:val="ListParagraph"/>
        <w:numPr>
          <w:ilvl w:val="1"/>
          <w:numId w:val="10"/>
        </w:numPr>
        <w:rPr>
          <w:rFonts w:ascii="Times New Roman" w:hAnsi="Times New Roman"/>
          <w:sz w:val="24"/>
          <w:szCs w:val="24"/>
          <w:lang w:val="es-AR"/>
        </w:rPr>
      </w:pPr>
      <w:r w:rsidRPr="008D0ED6">
        <w:rPr>
          <w:rFonts w:ascii="Times New Roman" w:hAnsi="Times New Roman"/>
          <w:sz w:val="24"/>
          <w:szCs w:val="24"/>
          <w:lang w:val="es-AR"/>
        </w:rPr>
        <w:t>Use of multi-media (images, videos, podcasts, etc.)</w:t>
      </w:r>
    </w:p>
    <w:p w:rsidR="007E0E32" w:rsidRPr="008D0ED6" w:rsidRDefault="007E0E32" w:rsidP="00BF6EBF">
      <w:pPr>
        <w:pStyle w:val="ListParagraph"/>
        <w:numPr>
          <w:ilvl w:val="1"/>
          <w:numId w:val="10"/>
        </w:numPr>
        <w:rPr>
          <w:rFonts w:ascii="Times New Roman" w:hAnsi="Times New Roman"/>
          <w:sz w:val="24"/>
          <w:szCs w:val="24"/>
          <w:lang w:val="es-AR"/>
        </w:rPr>
      </w:pPr>
      <w:r w:rsidRPr="008D0ED6">
        <w:rPr>
          <w:rFonts w:ascii="Times New Roman" w:hAnsi="Times New Roman"/>
          <w:sz w:val="24"/>
          <w:szCs w:val="24"/>
          <w:lang w:val="es-AR"/>
        </w:rPr>
        <w:t>Inclusion of scientific evidence</w:t>
      </w:r>
    </w:p>
    <w:p w:rsidR="007E0E32" w:rsidRPr="008D0ED6" w:rsidRDefault="007E0E32" w:rsidP="00BF6EBF">
      <w:pPr>
        <w:pStyle w:val="ListParagraph"/>
        <w:numPr>
          <w:ilvl w:val="1"/>
          <w:numId w:val="10"/>
        </w:numPr>
        <w:rPr>
          <w:rFonts w:ascii="Times New Roman" w:hAnsi="Times New Roman"/>
          <w:sz w:val="24"/>
          <w:szCs w:val="24"/>
        </w:rPr>
      </w:pPr>
      <w:r w:rsidRPr="008D0ED6">
        <w:rPr>
          <w:rFonts w:ascii="Times New Roman" w:hAnsi="Times New Roman"/>
          <w:sz w:val="24"/>
          <w:szCs w:val="24"/>
        </w:rPr>
        <w:t>Readability (how important it is for the message to be written in simple language)</w:t>
      </w:r>
    </w:p>
    <w:p w:rsidR="007E0E32" w:rsidRPr="008D0ED6" w:rsidRDefault="007E0E32" w:rsidP="008A55E5">
      <w:pPr>
        <w:pStyle w:val="ListParagraph"/>
        <w:numPr>
          <w:ilvl w:val="1"/>
          <w:numId w:val="10"/>
        </w:numPr>
        <w:rPr>
          <w:rFonts w:ascii="Times New Roman" w:hAnsi="Times New Roman"/>
          <w:sz w:val="24"/>
          <w:szCs w:val="24"/>
        </w:rPr>
      </w:pPr>
      <w:r w:rsidRPr="008D0ED6">
        <w:rPr>
          <w:rFonts w:ascii="Times New Roman" w:hAnsi="Times New Roman"/>
          <w:sz w:val="24"/>
          <w:szCs w:val="24"/>
        </w:rPr>
        <w:t>If the target population is classified as vulnerable (this would include women, children, elderly, etc,)</w:t>
      </w:r>
    </w:p>
    <w:p w:rsidR="007E0E32" w:rsidRPr="008D0ED6" w:rsidRDefault="007E0E32" w:rsidP="008A55E5">
      <w:pPr>
        <w:pStyle w:val="ListParagraph"/>
        <w:numPr>
          <w:ilvl w:val="1"/>
          <w:numId w:val="10"/>
        </w:numPr>
        <w:rPr>
          <w:rFonts w:ascii="Times New Roman" w:hAnsi="Times New Roman"/>
          <w:sz w:val="24"/>
          <w:szCs w:val="24"/>
        </w:rPr>
      </w:pPr>
      <w:r w:rsidRPr="008D0ED6">
        <w:rPr>
          <w:rFonts w:ascii="Times New Roman" w:hAnsi="Times New Roman"/>
          <w:sz w:val="24"/>
          <w:szCs w:val="24"/>
        </w:rPr>
        <w:t>Overall use of the drug, such as usage data</w:t>
      </w:r>
    </w:p>
    <w:p w:rsidR="007E0E32" w:rsidRPr="00C1142A" w:rsidRDefault="007E0E32" w:rsidP="00C1142A">
      <w:pPr>
        <w:pStyle w:val="ListParagraph"/>
        <w:numPr>
          <w:ilvl w:val="1"/>
          <w:numId w:val="10"/>
        </w:numPr>
        <w:rPr>
          <w:rFonts w:ascii="Times New Roman" w:hAnsi="Times New Roman"/>
          <w:sz w:val="24"/>
          <w:szCs w:val="24"/>
        </w:rPr>
      </w:pPr>
      <w:r w:rsidRPr="008D0ED6">
        <w:rPr>
          <w:rFonts w:ascii="Times New Roman" w:hAnsi="Times New Roman"/>
          <w:sz w:val="24"/>
          <w:szCs w:val="24"/>
        </w:rPr>
        <w:t>Clear call to action</w:t>
      </w:r>
    </w:p>
    <w:p w:rsidR="007E0E32" w:rsidRPr="008D0ED6" w:rsidRDefault="007E0E32" w:rsidP="00BF6EBF">
      <w:pPr>
        <w:pStyle w:val="ListParagraph"/>
        <w:ind w:left="1440"/>
        <w:rPr>
          <w:rFonts w:ascii="Times New Roman" w:hAnsi="Times New Roman"/>
          <w:sz w:val="24"/>
          <w:szCs w:val="24"/>
        </w:rPr>
      </w:pPr>
    </w:p>
    <w:p w:rsidR="007E0E32" w:rsidRDefault="007E0E32" w:rsidP="00205217">
      <w:pPr>
        <w:pStyle w:val="ListParagraph"/>
        <w:rPr>
          <w:rFonts w:ascii="Times New Roman" w:hAnsi="Times New Roman"/>
          <w:sz w:val="24"/>
          <w:szCs w:val="24"/>
        </w:rPr>
      </w:pPr>
      <w:r>
        <w:rPr>
          <w:rFonts w:ascii="Times New Roman" w:hAnsi="Times New Roman"/>
          <w:sz w:val="24"/>
          <w:szCs w:val="24"/>
        </w:rPr>
        <w:t>&lt;Once they have written down their responses, allow each person to share what they chose and their reasons for choosing as they did&gt;</w:t>
      </w:r>
    </w:p>
    <w:p w:rsidR="007E0E32" w:rsidRDefault="007E0E32" w:rsidP="00205217">
      <w:pPr>
        <w:pStyle w:val="ListParagraph"/>
        <w:rPr>
          <w:rFonts w:ascii="Times New Roman" w:hAnsi="Times New Roman"/>
          <w:sz w:val="24"/>
          <w:szCs w:val="24"/>
        </w:rPr>
      </w:pPr>
    </w:p>
    <w:p w:rsidR="007E0E32" w:rsidRPr="008D0ED6" w:rsidRDefault="007E0E32" w:rsidP="00DD2337">
      <w:pPr>
        <w:pStyle w:val="ListParagraph"/>
        <w:numPr>
          <w:ilvl w:val="0"/>
          <w:numId w:val="10"/>
        </w:numPr>
        <w:rPr>
          <w:rFonts w:ascii="Times New Roman" w:hAnsi="Times New Roman"/>
          <w:sz w:val="24"/>
          <w:szCs w:val="24"/>
        </w:rPr>
      </w:pPr>
      <w:r w:rsidRPr="008D0ED6">
        <w:rPr>
          <w:rFonts w:ascii="Times New Roman" w:hAnsi="Times New Roman"/>
          <w:sz w:val="24"/>
          <w:szCs w:val="24"/>
        </w:rPr>
        <w:t>Another component in communication success is effective dissemination. The FDA posts their DSCs to the FDA website upon release. What are your thoughts on how FDA sends out</w:t>
      </w:r>
      <w:r>
        <w:rPr>
          <w:rFonts w:ascii="Times New Roman" w:hAnsi="Times New Roman"/>
          <w:sz w:val="24"/>
          <w:szCs w:val="24"/>
        </w:rPr>
        <w:t xml:space="preserve"> their</w:t>
      </w:r>
      <w:r w:rsidRPr="008D0ED6">
        <w:rPr>
          <w:rFonts w:ascii="Times New Roman" w:hAnsi="Times New Roman"/>
          <w:sz w:val="24"/>
          <w:szCs w:val="24"/>
        </w:rPr>
        <w:t xml:space="preserve"> information? </w:t>
      </w:r>
    </w:p>
    <w:p w:rsidR="007E0E32" w:rsidRPr="008D0ED6" w:rsidRDefault="007E0E32" w:rsidP="00BF6EBF">
      <w:pPr>
        <w:pStyle w:val="ListParagraph"/>
        <w:numPr>
          <w:ilvl w:val="1"/>
          <w:numId w:val="10"/>
        </w:numPr>
        <w:rPr>
          <w:rFonts w:ascii="Times New Roman" w:hAnsi="Times New Roman"/>
          <w:sz w:val="24"/>
          <w:szCs w:val="24"/>
        </w:rPr>
      </w:pPr>
      <w:r w:rsidRPr="008D0ED6">
        <w:rPr>
          <w:rFonts w:ascii="Times New Roman" w:hAnsi="Times New Roman"/>
          <w:sz w:val="24"/>
          <w:szCs w:val="24"/>
        </w:rPr>
        <w:t xml:space="preserve">What are some reasons you believe this? </w:t>
      </w:r>
    </w:p>
    <w:p w:rsidR="007E0E32" w:rsidRPr="008D0ED6" w:rsidRDefault="007E0E32" w:rsidP="005E2E00">
      <w:pPr>
        <w:ind w:left="720"/>
        <w:rPr>
          <w:rFonts w:ascii="Times New Roman" w:hAnsi="Times New Roman"/>
          <w:b/>
          <w:sz w:val="24"/>
          <w:szCs w:val="24"/>
          <w:u w:val="single"/>
        </w:rPr>
      </w:pPr>
      <w:r w:rsidRPr="008D0ED6">
        <w:rPr>
          <w:rFonts w:ascii="Times New Roman" w:hAnsi="Times New Roman"/>
          <w:sz w:val="24"/>
          <w:szCs w:val="24"/>
          <w:u w:val="single"/>
        </w:rPr>
        <w:t>&lt;If Focus Group, allow each person to briefly introduce and share thoughts</w:t>
      </w:r>
      <w:r w:rsidRPr="008D0ED6">
        <w:rPr>
          <w:rFonts w:ascii="Times New Roman" w:hAnsi="Times New Roman"/>
          <w:sz w:val="24"/>
          <w:szCs w:val="24"/>
        </w:rPr>
        <w:t>&gt;</w:t>
      </w:r>
    </w:p>
    <w:p w:rsidR="007E0E32" w:rsidRPr="008D0ED6" w:rsidRDefault="007E0E32" w:rsidP="00E06BC6">
      <w:pPr>
        <w:rPr>
          <w:rFonts w:ascii="Times New Roman" w:hAnsi="Times New Roman"/>
          <w:b/>
          <w:bCs/>
          <w:sz w:val="24"/>
          <w:szCs w:val="24"/>
          <w:u w:val="single"/>
        </w:rPr>
      </w:pPr>
      <w:r w:rsidRPr="008D0ED6">
        <w:rPr>
          <w:rFonts w:ascii="Times New Roman" w:hAnsi="Times New Roman"/>
          <w:b/>
          <w:bCs/>
          <w:sz w:val="24"/>
          <w:szCs w:val="24"/>
          <w:u w:val="single"/>
        </w:rPr>
        <w:t>DSC Review Exercise</w:t>
      </w:r>
    </w:p>
    <w:p w:rsidR="007E0E32" w:rsidRPr="008D0ED6" w:rsidRDefault="007E0E32" w:rsidP="00AB6AF6">
      <w:pPr>
        <w:rPr>
          <w:rFonts w:ascii="Times New Roman" w:hAnsi="Times New Roman"/>
          <w:sz w:val="24"/>
          <w:szCs w:val="24"/>
        </w:rPr>
      </w:pPr>
      <w:r w:rsidRPr="008D0ED6">
        <w:rPr>
          <w:rFonts w:ascii="Times New Roman" w:hAnsi="Times New Roman"/>
          <w:sz w:val="24"/>
          <w:szCs w:val="24"/>
        </w:rPr>
        <w:t>Now let’s take a look at an actual DSC.  I have one here that I will share with you.  Please take a few minutes to look this over, and then I’ll ask you some questions about your thoughts and reactions to the document.  Just look up or give me a nod when you’re ready.</w:t>
      </w:r>
    </w:p>
    <w:p w:rsidR="007E0E32" w:rsidRDefault="007E0E32" w:rsidP="00205217">
      <w:pPr>
        <w:rPr>
          <w:rFonts w:ascii="Times New Roman" w:hAnsi="Times New Roman"/>
          <w:sz w:val="24"/>
          <w:szCs w:val="24"/>
          <w:highlight w:val="yellow"/>
        </w:rPr>
      </w:pPr>
      <w:r w:rsidRPr="008D0ED6">
        <w:rPr>
          <w:rFonts w:ascii="Times New Roman" w:hAnsi="Times New Roman"/>
          <w:sz w:val="24"/>
          <w:szCs w:val="24"/>
        </w:rPr>
        <w:tab/>
        <w:t>&lt;Allow participant(s) time to review the DSC.&gt;</w:t>
      </w:r>
      <w:r>
        <w:rPr>
          <w:rFonts w:ascii="Times New Roman" w:hAnsi="Times New Roman"/>
          <w:sz w:val="24"/>
          <w:szCs w:val="24"/>
          <w:highlight w:val="yellow"/>
        </w:rPr>
        <w:br w:type="page"/>
      </w:r>
    </w:p>
    <w:p w:rsidR="007E0E32" w:rsidRPr="00205217" w:rsidRDefault="007E0E32" w:rsidP="00AB6AF6">
      <w:pPr>
        <w:rPr>
          <w:rFonts w:ascii="Times New Roman" w:hAnsi="Times New Roman"/>
          <w:b/>
          <w:sz w:val="24"/>
          <w:szCs w:val="24"/>
        </w:rPr>
      </w:pPr>
      <w:r w:rsidRPr="00205217">
        <w:rPr>
          <w:rFonts w:ascii="Times New Roman" w:hAnsi="Times New Roman"/>
          <w:b/>
          <w:sz w:val="24"/>
          <w:szCs w:val="24"/>
        </w:rPr>
        <w:t>OPTIONS FOR DSCs:</w:t>
      </w:r>
    </w:p>
    <w:p w:rsidR="007E0E32" w:rsidRDefault="007E0E32" w:rsidP="00205217">
      <w:pPr>
        <w:rPr>
          <w:rFonts w:ascii="Times New Roman" w:hAnsi="Times New Roman"/>
          <w:sz w:val="16"/>
          <w:szCs w:val="16"/>
        </w:rPr>
      </w:pPr>
      <w:r w:rsidRPr="00205217">
        <w:rPr>
          <w:rFonts w:ascii="Times New Roman" w:hAnsi="Times New Roman"/>
          <w:b/>
          <w:sz w:val="24"/>
          <w:szCs w:val="24"/>
        </w:rPr>
        <w:t>Biphosphonates</w:t>
      </w:r>
      <w:r w:rsidRPr="00205217">
        <w:rPr>
          <w:rFonts w:ascii="Times New Roman" w:hAnsi="Times New Roman"/>
          <w:sz w:val="24"/>
          <w:szCs w:val="24"/>
        </w:rPr>
        <w:t xml:space="preserve"> - </w:t>
      </w:r>
      <w:hyperlink r:id="rId5" w:history="1">
        <w:r w:rsidRPr="00984B28">
          <w:rPr>
            <w:rStyle w:val="Hyperlink"/>
            <w:rFonts w:ascii="Times New Roman" w:hAnsi="Times New Roman"/>
            <w:sz w:val="16"/>
            <w:szCs w:val="16"/>
          </w:rPr>
          <w:t>http://www.fda.gov/Drugs/DrugSafety/PostmarketDrugSafetyInformationforPatientsandProviders/ucm203891.htm</w:t>
        </w:r>
      </w:hyperlink>
    </w:p>
    <w:p w:rsidR="007E0E32" w:rsidRDefault="007E0E32" w:rsidP="00205217">
      <w:pPr>
        <w:rPr>
          <w:rFonts w:ascii="Times New Roman" w:hAnsi="Times New Roman"/>
          <w:sz w:val="16"/>
          <w:szCs w:val="16"/>
          <w:lang w:val="es-AR"/>
        </w:rPr>
      </w:pPr>
      <w:r w:rsidRPr="00205217">
        <w:rPr>
          <w:rFonts w:ascii="Times New Roman" w:hAnsi="Times New Roman"/>
          <w:b/>
          <w:sz w:val="24"/>
          <w:szCs w:val="24"/>
          <w:lang w:val="es-AR"/>
        </w:rPr>
        <w:t>Invirase</w:t>
      </w:r>
      <w:r w:rsidRPr="00205217">
        <w:rPr>
          <w:rFonts w:ascii="Times New Roman" w:hAnsi="Times New Roman"/>
          <w:sz w:val="24"/>
          <w:szCs w:val="24"/>
          <w:lang w:val="es-AR"/>
        </w:rPr>
        <w:t xml:space="preserve"> - </w:t>
      </w:r>
      <w:hyperlink r:id="rId6" w:history="1">
        <w:r w:rsidRPr="00984B28">
          <w:rPr>
            <w:rStyle w:val="Hyperlink"/>
            <w:rFonts w:ascii="Times New Roman" w:hAnsi="Times New Roman"/>
            <w:sz w:val="16"/>
            <w:szCs w:val="16"/>
            <w:lang w:val="es-AR"/>
          </w:rPr>
          <w:t>http://www.fda.gov/Drugs/DrugSafety/PostmarketDrugSafetyInformationforPatientsandProviders/ucm201221.htm</w:t>
        </w:r>
      </w:hyperlink>
    </w:p>
    <w:p w:rsidR="007E0E32" w:rsidRDefault="007E0E32" w:rsidP="00205217">
      <w:pPr>
        <w:rPr>
          <w:rFonts w:ascii="Times New Roman" w:hAnsi="Times New Roman"/>
          <w:sz w:val="16"/>
          <w:szCs w:val="16"/>
          <w:lang w:val="es-AR"/>
        </w:rPr>
      </w:pPr>
      <w:r w:rsidRPr="00205217">
        <w:rPr>
          <w:rFonts w:ascii="Times New Roman" w:hAnsi="Times New Roman"/>
          <w:b/>
          <w:sz w:val="24"/>
          <w:szCs w:val="24"/>
          <w:lang w:val="es-AR"/>
        </w:rPr>
        <w:t>Zocor</w:t>
      </w:r>
      <w:r w:rsidRPr="00205217">
        <w:rPr>
          <w:rFonts w:ascii="Times New Roman" w:hAnsi="Times New Roman"/>
          <w:sz w:val="24"/>
          <w:szCs w:val="24"/>
          <w:lang w:val="es-AR"/>
        </w:rPr>
        <w:t xml:space="preserve"> - </w:t>
      </w:r>
      <w:hyperlink r:id="rId7" w:history="1">
        <w:r w:rsidRPr="00984B28">
          <w:rPr>
            <w:rStyle w:val="Hyperlink"/>
            <w:rFonts w:ascii="Times New Roman" w:hAnsi="Times New Roman"/>
            <w:sz w:val="16"/>
            <w:szCs w:val="16"/>
            <w:lang w:val="es-AR"/>
          </w:rPr>
          <w:t>http://www.fda.gov/Drugs/DrugSafety/PostmarketDrugSafetyInformationforPatientsandProviders/ucm204882.htm</w:t>
        </w:r>
      </w:hyperlink>
    </w:p>
    <w:p w:rsidR="007E0E32" w:rsidRPr="006602A5" w:rsidRDefault="007E0E32" w:rsidP="00AB6AF6">
      <w:pPr>
        <w:rPr>
          <w:rFonts w:ascii="Times New Roman" w:hAnsi="Times New Roman"/>
          <w:sz w:val="24"/>
          <w:szCs w:val="24"/>
          <w:highlight w:val="yellow"/>
          <w:lang w:val="es-AR"/>
        </w:rPr>
      </w:pPr>
    </w:p>
    <w:p w:rsidR="007E0E32" w:rsidRPr="008D0ED6" w:rsidRDefault="007E0E32" w:rsidP="00AB6AF6">
      <w:pPr>
        <w:rPr>
          <w:rFonts w:ascii="Times New Roman" w:hAnsi="Times New Roman"/>
          <w:sz w:val="24"/>
          <w:szCs w:val="24"/>
        </w:rPr>
      </w:pPr>
      <w:r w:rsidRPr="008D0ED6">
        <w:rPr>
          <w:rFonts w:ascii="Times New Roman" w:hAnsi="Times New Roman"/>
          <w:sz w:val="24"/>
          <w:szCs w:val="24"/>
        </w:rPr>
        <w:t>OK, to start off:</w:t>
      </w:r>
    </w:p>
    <w:p w:rsidR="007E0E32" w:rsidRPr="008D0ED6" w:rsidRDefault="007E0E32" w:rsidP="00E06BC6">
      <w:pPr>
        <w:pStyle w:val="ListParagraph"/>
        <w:numPr>
          <w:ilvl w:val="0"/>
          <w:numId w:val="12"/>
        </w:numPr>
        <w:rPr>
          <w:rFonts w:ascii="Times New Roman" w:hAnsi="Times New Roman"/>
          <w:sz w:val="24"/>
          <w:szCs w:val="24"/>
        </w:rPr>
      </w:pPr>
      <w:r w:rsidRPr="008D0ED6">
        <w:rPr>
          <w:rFonts w:ascii="Times New Roman" w:hAnsi="Times New Roman"/>
          <w:sz w:val="24"/>
          <w:szCs w:val="24"/>
        </w:rPr>
        <w:t xml:space="preserve">What </w:t>
      </w:r>
      <w:r>
        <w:rPr>
          <w:rFonts w:ascii="Times New Roman" w:hAnsi="Times New Roman"/>
          <w:sz w:val="24"/>
          <w:szCs w:val="24"/>
        </w:rPr>
        <w:t>are</w:t>
      </w:r>
      <w:r w:rsidRPr="008D0ED6">
        <w:rPr>
          <w:rFonts w:ascii="Times New Roman" w:hAnsi="Times New Roman"/>
          <w:sz w:val="24"/>
          <w:szCs w:val="24"/>
        </w:rPr>
        <w:t xml:space="preserve"> your general impression</w:t>
      </w:r>
      <w:r>
        <w:rPr>
          <w:rFonts w:ascii="Times New Roman" w:hAnsi="Times New Roman"/>
          <w:sz w:val="24"/>
          <w:szCs w:val="24"/>
        </w:rPr>
        <w:t>s</w:t>
      </w:r>
      <w:r w:rsidRPr="008D0ED6">
        <w:rPr>
          <w:rFonts w:ascii="Times New Roman" w:hAnsi="Times New Roman"/>
          <w:sz w:val="24"/>
          <w:szCs w:val="24"/>
        </w:rPr>
        <w:t xml:space="preserve"> of the DSC?</w:t>
      </w:r>
    </w:p>
    <w:p w:rsidR="007E0E32" w:rsidRPr="008D0ED6" w:rsidRDefault="007E0E32" w:rsidP="00E06BC6">
      <w:pPr>
        <w:pStyle w:val="ListParagraph"/>
        <w:numPr>
          <w:ilvl w:val="1"/>
          <w:numId w:val="12"/>
        </w:numPr>
        <w:rPr>
          <w:rFonts w:ascii="Times New Roman" w:hAnsi="Times New Roman"/>
          <w:sz w:val="24"/>
          <w:szCs w:val="24"/>
        </w:rPr>
      </w:pPr>
      <w:r w:rsidRPr="008D0ED6">
        <w:rPr>
          <w:rFonts w:ascii="Times New Roman" w:hAnsi="Times New Roman"/>
          <w:sz w:val="24"/>
          <w:szCs w:val="24"/>
        </w:rPr>
        <w:t xml:space="preserve">What gives you this impression? </w:t>
      </w:r>
    </w:p>
    <w:p w:rsidR="007E0E32" w:rsidRPr="008D0ED6" w:rsidRDefault="007E0E32" w:rsidP="00E06BC6">
      <w:pPr>
        <w:pStyle w:val="ListParagraph"/>
        <w:numPr>
          <w:ilvl w:val="0"/>
          <w:numId w:val="12"/>
        </w:numPr>
        <w:rPr>
          <w:rFonts w:ascii="Times New Roman" w:hAnsi="Times New Roman"/>
          <w:sz w:val="24"/>
          <w:szCs w:val="24"/>
        </w:rPr>
      </w:pPr>
      <w:r w:rsidRPr="008D0ED6">
        <w:rPr>
          <w:rFonts w:ascii="Times New Roman" w:hAnsi="Times New Roman"/>
          <w:sz w:val="24"/>
          <w:szCs w:val="24"/>
        </w:rPr>
        <w:t>What first caught your attention when you began looking the DSC over?</w:t>
      </w:r>
    </w:p>
    <w:p w:rsidR="007E0E32" w:rsidRPr="008D0ED6" w:rsidRDefault="007E0E32" w:rsidP="00E06BC6">
      <w:pPr>
        <w:pStyle w:val="ListParagraph"/>
        <w:numPr>
          <w:ilvl w:val="1"/>
          <w:numId w:val="12"/>
        </w:numPr>
        <w:rPr>
          <w:rFonts w:ascii="Times New Roman" w:hAnsi="Times New Roman"/>
          <w:sz w:val="24"/>
          <w:szCs w:val="24"/>
        </w:rPr>
      </w:pPr>
      <w:r w:rsidRPr="008D0ED6">
        <w:rPr>
          <w:rFonts w:ascii="Times New Roman" w:hAnsi="Times New Roman"/>
          <w:sz w:val="24"/>
          <w:szCs w:val="24"/>
        </w:rPr>
        <w:t>What about that grabbed your attention?</w:t>
      </w:r>
    </w:p>
    <w:p w:rsidR="007E0E32" w:rsidRPr="008D0ED6" w:rsidRDefault="007E0E32" w:rsidP="003E2F39">
      <w:pPr>
        <w:pStyle w:val="ListParagraph"/>
        <w:numPr>
          <w:ilvl w:val="0"/>
          <w:numId w:val="12"/>
        </w:numPr>
        <w:rPr>
          <w:rFonts w:ascii="Times New Roman" w:hAnsi="Times New Roman"/>
          <w:sz w:val="24"/>
          <w:szCs w:val="24"/>
        </w:rPr>
      </w:pPr>
      <w:r w:rsidRPr="008D0ED6">
        <w:rPr>
          <w:rFonts w:ascii="Times New Roman" w:hAnsi="Times New Roman"/>
          <w:sz w:val="24"/>
          <w:szCs w:val="24"/>
        </w:rPr>
        <w:t>What, if anything, in this DSC do you find interesting?</w:t>
      </w:r>
    </w:p>
    <w:p w:rsidR="007E0E32" w:rsidRPr="008D0ED6" w:rsidRDefault="007E0E32" w:rsidP="00E06BC6">
      <w:pPr>
        <w:pStyle w:val="ListParagraph"/>
        <w:numPr>
          <w:ilvl w:val="1"/>
          <w:numId w:val="12"/>
        </w:numPr>
        <w:rPr>
          <w:rFonts w:ascii="Times New Roman" w:hAnsi="Times New Roman"/>
          <w:sz w:val="24"/>
          <w:szCs w:val="24"/>
        </w:rPr>
      </w:pPr>
      <w:r w:rsidRPr="008D0ED6">
        <w:rPr>
          <w:rFonts w:ascii="Times New Roman" w:hAnsi="Times New Roman"/>
          <w:sz w:val="24"/>
          <w:szCs w:val="24"/>
        </w:rPr>
        <w:t>What are some reasons you feel this way?</w:t>
      </w:r>
    </w:p>
    <w:p w:rsidR="007E0E32" w:rsidRPr="008D0ED6" w:rsidRDefault="007E0E32" w:rsidP="00E06BC6">
      <w:pPr>
        <w:pStyle w:val="ListParagraph"/>
        <w:numPr>
          <w:ilvl w:val="0"/>
          <w:numId w:val="12"/>
        </w:numPr>
        <w:rPr>
          <w:rFonts w:ascii="Times New Roman" w:hAnsi="Times New Roman"/>
          <w:sz w:val="24"/>
          <w:szCs w:val="24"/>
        </w:rPr>
      </w:pPr>
      <w:r w:rsidRPr="008D0ED6">
        <w:rPr>
          <w:rFonts w:ascii="Times New Roman" w:hAnsi="Times New Roman"/>
          <w:sz w:val="24"/>
          <w:szCs w:val="24"/>
        </w:rPr>
        <w:t>How easy do you find it is to read this DSC?</w:t>
      </w:r>
    </w:p>
    <w:p w:rsidR="007E0E32" w:rsidRPr="008D0ED6" w:rsidRDefault="007E0E32" w:rsidP="00E06BC6">
      <w:pPr>
        <w:pStyle w:val="ListParagraph"/>
        <w:numPr>
          <w:ilvl w:val="1"/>
          <w:numId w:val="12"/>
        </w:numPr>
        <w:rPr>
          <w:rFonts w:ascii="Times New Roman" w:hAnsi="Times New Roman"/>
          <w:sz w:val="24"/>
          <w:szCs w:val="24"/>
        </w:rPr>
      </w:pPr>
      <w:r w:rsidRPr="008D0ED6">
        <w:rPr>
          <w:rFonts w:ascii="Times New Roman" w:hAnsi="Times New Roman"/>
          <w:sz w:val="24"/>
          <w:szCs w:val="24"/>
        </w:rPr>
        <w:t xml:space="preserve">Please elaborate on your answer. </w:t>
      </w:r>
    </w:p>
    <w:p w:rsidR="007E0E32" w:rsidRPr="008D0ED6" w:rsidRDefault="007E0E32" w:rsidP="00E06BC6">
      <w:pPr>
        <w:pStyle w:val="ListParagraph"/>
        <w:numPr>
          <w:ilvl w:val="1"/>
          <w:numId w:val="12"/>
        </w:numPr>
        <w:rPr>
          <w:rFonts w:ascii="Times New Roman" w:hAnsi="Times New Roman"/>
          <w:sz w:val="24"/>
          <w:szCs w:val="24"/>
        </w:rPr>
      </w:pPr>
      <w:r w:rsidRPr="008D0ED6">
        <w:rPr>
          <w:rFonts w:ascii="Times New Roman" w:hAnsi="Times New Roman"/>
          <w:sz w:val="24"/>
          <w:szCs w:val="24"/>
        </w:rPr>
        <w:t>What portions were difficult to understand?</w:t>
      </w:r>
    </w:p>
    <w:p w:rsidR="007E0E32" w:rsidRPr="008D0ED6" w:rsidRDefault="007E0E32" w:rsidP="00E06BC6">
      <w:pPr>
        <w:pStyle w:val="ListParagraph"/>
        <w:numPr>
          <w:ilvl w:val="1"/>
          <w:numId w:val="12"/>
        </w:numPr>
        <w:rPr>
          <w:rFonts w:ascii="Times New Roman" w:hAnsi="Times New Roman"/>
          <w:sz w:val="24"/>
          <w:szCs w:val="24"/>
        </w:rPr>
      </w:pPr>
      <w:r w:rsidRPr="008D0ED6">
        <w:rPr>
          <w:rFonts w:ascii="Times New Roman" w:hAnsi="Times New Roman"/>
          <w:sz w:val="24"/>
          <w:szCs w:val="24"/>
        </w:rPr>
        <w:t>&lt;PROBE: ease of reading, language used (too technical, too much jargon, etc.), format&gt;</w:t>
      </w:r>
    </w:p>
    <w:p w:rsidR="007E0E32" w:rsidRPr="008D0ED6" w:rsidRDefault="007E0E32" w:rsidP="001D5BEB">
      <w:pPr>
        <w:pStyle w:val="ListParagraph"/>
        <w:numPr>
          <w:ilvl w:val="0"/>
          <w:numId w:val="12"/>
        </w:numPr>
        <w:rPr>
          <w:rFonts w:ascii="Times New Roman" w:hAnsi="Times New Roman"/>
          <w:sz w:val="24"/>
          <w:szCs w:val="24"/>
        </w:rPr>
      </w:pPr>
      <w:r w:rsidRPr="008D0ED6">
        <w:rPr>
          <w:rFonts w:ascii="Times New Roman" w:hAnsi="Times New Roman"/>
          <w:sz w:val="24"/>
          <w:szCs w:val="24"/>
        </w:rPr>
        <w:t>What is your impression of the DSC format and design?</w:t>
      </w:r>
    </w:p>
    <w:p w:rsidR="007E0E32" w:rsidRPr="008D0ED6" w:rsidRDefault="007E0E32" w:rsidP="001D5BEB">
      <w:pPr>
        <w:rPr>
          <w:rFonts w:ascii="Times New Roman" w:hAnsi="Times New Roman"/>
          <w:sz w:val="24"/>
          <w:szCs w:val="24"/>
        </w:rPr>
      </w:pPr>
      <w:r w:rsidRPr="008D0ED6">
        <w:rPr>
          <w:rFonts w:ascii="Times New Roman" w:hAnsi="Times New Roman"/>
          <w:sz w:val="24"/>
          <w:szCs w:val="24"/>
        </w:rPr>
        <w:t xml:space="preserve">Great, that is helpful information.  Now, how about sharing with me your thoughts on what is effective or ineffective in this DCS. Think back to our conversation on defining success and use that to guide your thoughts. </w:t>
      </w:r>
    </w:p>
    <w:p w:rsidR="007E0E32" w:rsidRPr="008D0ED6" w:rsidRDefault="007E0E32" w:rsidP="00BD53A4">
      <w:pPr>
        <w:pStyle w:val="ListParagraph"/>
        <w:numPr>
          <w:ilvl w:val="0"/>
          <w:numId w:val="13"/>
        </w:numPr>
        <w:rPr>
          <w:rFonts w:ascii="Times New Roman" w:hAnsi="Times New Roman"/>
          <w:sz w:val="24"/>
          <w:szCs w:val="24"/>
        </w:rPr>
      </w:pPr>
      <w:r w:rsidRPr="008D0ED6">
        <w:rPr>
          <w:rFonts w:ascii="Times New Roman" w:hAnsi="Times New Roman"/>
          <w:sz w:val="24"/>
          <w:szCs w:val="24"/>
        </w:rPr>
        <w:t>What do you think the main message of this DSC is?</w:t>
      </w:r>
    </w:p>
    <w:p w:rsidR="007E0E32" w:rsidRPr="008D0ED6" w:rsidRDefault="007E0E32" w:rsidP="009A463D">
      <w:pPr>
        <w:pStyle w:val="ListParagraph"/>
        <w:numPr>
          <w:ilvl w:val="1"/>
          <w:numId w:val="13"/>
        </w:numPr>
        <w:rPr>
          <w:rFonts w:ascii="Times New Roman" w:hAnsi="Times New Roman"/>
          <w:sz w:val="24"/>
          <w:szCs w:val="24"/>
        </w:rPr>
      </w:pPr>
      <w:r w:rsidRPr="008D0ED6">
        <w:rPr>
          <w:rFonts w:ascii="Times New Roman" w:hAnsi="Times New Roman"/>
          <w:sz w:val="24"/>
          <w:szCs w:val="24"/>
        </w:rPr>
        <w:t>On a scale from 1 to 10 (1 being “poorly” and 10 being “exceptionally”), how well would you say this DSC is doing at conveying its intended message to readers?</w:t>
      </w:r>
    </w:p>
    <w:p w:rsidR="007E0E32" w:rsidRPr="008D0ED6" w:rsidRDefault="007E0E32" w:rsidP="00BD53A4">
      <w:pPr>
        <w:pStyle w:val="ListParagraph"/>
        <w:numPr>
          <w:ilvl w:val="1"/>
          <w:numId w:val="13"/>
        </w:numPr>
        <w:rPr>
          <w:rFonts w:ascii="Times New Roman" w:hAnsi="Times New Roman"/>
          <w:sz w:val="24"/>
          <w:szCs w:val="24"/>
        </w:rPr>
      </w:pPr>
      <w:r w:rsidRPr="008D0ED6">
        <w:rPr>
          <w:rFonts w:ascii="Times New Roman" w:hAnsi="Times New Roman"/>
          <w:sz w:val="24"/>
          <w:szCs w:val="24"/>
        </w:rPr>
        <w:t>What are some reasons for your opinion?</w:t>
      </w:r>
    </w:p>
    <w:p w:rsidR="007E0E32" w:rsidRPr="008D0ED6" w:rsidRDefault="007E0E32" w:rsidP="001D5BEB">
      <w:pPr>
        <w:pStyle w:val="ListParagraph"/>
        <w:numPr>
          <w:ilvl w:val="0"/>
          <w:numId w:val="13"/>
        </w:numPr>
        <w:rPr>
          <w:rFonts w:ascii="Times New Roman" w:hAnsi="Times New Roman"/>
          <w:sz w:val="24"/>
          <w:szCs w:val="24"/>
        </w:rPr>
      </w:pPr>
      <w:r w:rsidRPr="008D0ED6">
        <w:rPr>
          <w:rFonts w:ascii="Times New Roman" w:hAnsi="Times New Roman"/>
          <w:sz w:val="24"/>
          <w:szCs w:val="24"/>
        </w:rPr>
        <w:t>How would you define effectiveness for this DSC?  What in this DSC really stands out as effective to you?</w:t>
      </w:r>
    </w:p>
    <w:p w:rsidR="007E0E32" w:rsidRPr="008D0ED6" w:rsidRDefault="007E0E32" w:rsidP="001D5BEB">
      <w:pPr>
        <w:pStyle w:val="ListParagraph"/>
        <w:numPr>
          <w:ilvl w:val="1"/>
          <w:numId w:val="13"/>
        </w:numPr>
        <w:rPr>
          <w:rFonts w:ascii="Times New Roman" w:hAnsi="Times New Roman"/>
          <w:sz w:val="24"/>
          <w:szCs w:val="24"/>
        </w:rPr>
      </w:pPr>
      <w:r w:rsidRPr="008D0ED6">
        <w:rPr>
          <w:rFonts w:ascii="Times New Roman" w:hAnsi="Times New Roman"/>
          <w:sz w:val="24"/>
          <w:szCs w:val="24"/>
        </w:rPr>
        <w:t>Feel free to define “effective” as you see fit—what I’m looking for here is “what really works for you in this DSC?”</w:t>
      </w:r>
    </w:p>
    <w:p w:rsidR="007E0E32" w:rsidRPr="008D0ED6" w:rsidRDefault="007E0E32" w:rsidP="001D5BEB">
      <w:pPr>
        <w:pStyle w:val="ListParagraph"/>
        <w:numPr>
          <w:ilvl w:val="0"/>
          <w:numId w:val="13"/>
        </w:numPr>
        <w:rPr>
          <w:rFonts w:ascii="Times New Roman" w:hAnsi="Times New Roman"/>
          <w:sz w:val="24"/>
          <w:szCs w:val="24"/>
        </w:rPr>
      </w:pPr>
      <w:r w:rsidRPr="008D0ED6">
        <w:rPr>
          <w:rFonts w:ascii="Times New Roman" w:hAnsi="Times New Roman"/>
          <w:sz w:val="24"/>
          <w:szCs w:val="24"/>
        </w:rPr>
        <w:t>OK, and now, what in this DSC stands out as particularly ineffective?</w:t>
      </w:r>
    </w:p>
    <w:p w:rsidR="007E0E32" w:rsidRPr="008D0ED6" w:rsidRDefault="007E0E32" w:rsidP="001D5BEB">
      <w:pPr>
        <w:pStyle w:val="ListParagraph"/>
        <w:numPr>
          <w:ilvl w:val="1"/>
          <w:numId w:val="13"/>
        </w:numPr>
        <w:rPr>
          <w:rFonts w:ascii="Times New Roman" w:hAnsi="Times New Roman"/>
          <w:sz w:val="24"/>
          <w:szCs w:val="24"/>
        </w:rPr>
      </w:pPr>
      <w:r w:rsidRPr="008D0ED6">
        <w:rPr>
          <w:rFonts w:ascii="Times New Roman" w:hAnsi="Times New Roman"/>
          <w:sz w:val="24"/>
          <w:szCs w:val="24"/>
        </w:rPr>
        <w:t>What really isn’t working for you here, or what has really missed the mark?</w:t>
      </w:r>
    </w:p>
    <w:p w:rsidR="007E0E32" w:rsidRPr="008D0ED6" w:rsidRDefault="007E0E32" w:rsidP="001D5BEB">
      <w:pPr>
        <w:pStyle w:val="ListParagraph"/>
        <w:numPr>
          <w:ilvl w:val="1"/>
          <w:numId w:val="13"/>
        </w:numPr>
        <w:rPr>
          <w:rFonts w:ascii="Times New Roman" w:hAnsi="Times New Roman"/>
          <w:sz w:val="24"/>
          <w:szCs w:val="24"/>
        </w:rPr>
      </w:pPr>
      <w:r w:rsidRPr="008D0ED6">
        <w:rPr>
          <w:rFonts w:ascii="Times New Roman" w:hAnsi="Times New Roman"/>
          <w:sz w:val="24"/>
          <w:szCs w:val="24"/>
        </w:rPr>
        <w:t>What are some reasons you feel this way?</w:t>
      </w:r>
    </w:p>
    <w:p w:rsidR="007E0E32" w:rsidRPr="008D0ED6" w:rsidRDefault="007E0E32" w:rsidP="00805838">
      <w:pPr>
        <w:spacing w:after="0" w:line="240" w:lineRule="auto"/>
        <w:rPr>
          <w:rFonts w:ascii="Times New Roman" w:hAnsi="Times New Roman"/>
          <w:sz w:val="24"/>
          <w:szCs w:val="24"/>
        </w:rPr>
      </w:pPr>
      <w:r w:rsidRPr="008D0ED6">
        <w:rPr>
          <w:rFonts w:ascii="Times New Roman" w:hAnsi="Times New Roman"/>
          <w:sz w:val="24"/>
          <w:szCs w:val="24"/>
        </w:rPr>
        <w:t>&lt;Be sure to probe for content driven answers&gt;</w:t>
      </w:r>
    </w:p>
    <w:p w:rsidR="007E0E32" w:rsidRPr="008D0ED6" w:rsidRDefault="007E0E32" w:rsidP="00AB6AF6">
      <w:pPr>
        <w:rPr>
          <w:rFonts w:ascii="Times New Roman" w:hAnsi="Times New Roman"/>
          <w:sz w:val="24"/>
          <w:szCs w:val="24"/>
        </w:rPr>
      </w:pPr>
    </w:p>
    <w:p w:rsidR="007E0E32" w:rsidRPr="008D0ED6" w:rsidRDefault="007E0E32" w:rsidP="00AB6AF6">
      <w:pPr>
        <w:rPr>
          <w:rFonts w:ascii="Times New Roman" w:hAnsi="Times New Roman"/>
          <w:sz w:val="24"/>
          <w:szCs w:val="24"/>
        </w:rPr>
      </w:pPr>
      <w:r w:rsidRPr="008D0ED6">
        <w:rPr>
          <w:rFonts w:ascii="Times New Roman" w:hAnsi="Times New Roman"/>
          <w:b/>
          <w:sz w:val="24"/>
          <w:szCs w:val="24"/>
          <w:u w:val="single"/>
        </w:rPr>
        <w:t>Essential and Effective Elements of a DSC</w:t>
      </w:r>
    </w:p>
    <w:p w:rsidR="007E0E32" w:rsidRPr="008D0ED6" w:rsidRDefault="007E0E32" w:rsidP="00013F44">
      <w:pPr>
        <w:spacing w:after="0" w:line="240" w:lineRule="auto"/>
        <w:rPr>
          <w:rFonts w:ascii="Times New Roman" w:hAnsi="Times New Roman"/>
          <w:sz w:val="24"/>
          <w:szCs w:val="24"/>
        </w:rPr>
      </w:pPr>
      <w:r w:rsidRPr="008D0ED6">
        <w:rPr>
          <w:rFonts w:ascii="Times New Roman" w:hAnsi="Times New Roman"/>
          <w:sz w:val="24"/>
          <w:szCs w:val="24"/>
        </w:rPr>
        <w:t>So now that we’ve looked at this DSC and discussed it at some length, I’d like to get your opinion on how DSCs can be improved and made stronger or better in communicating their intended messages.  To start out with:</w:t>
      </w:r>
    </w:p>
    <w:p w:rsidR="007E0E32" w:rsidRPr="008D0ED6" w:rsidRDefault="007E0E32" w:rsidP="00013F44">
      <w:pPr>
        <w:spacing w:after="0" w:line="240" w:lineRule="auto"/>
        <w:rPr>
          <w:rFonts w:ascii="Times New Roman" w:hAnsi="Times New Roman"/>
          <w:sz w:val="24"/>
          <w:szCs w:val="24"/>
        </w:rPr>
      </w:pPr>
    </w:p>
    <w:p w:rsidR="007E0E32" w:rsidRPr="008D0ED6" w:rsidRDefault="007E0E32" w:rsidP="00683D6A">
      <w:pPr>
        <w:pStyle w:val="ListParagraph"/>
        <w:numPr>
          <w:ilvl w:val="0"/>
          <w:numId w:val="3"/>
        </w:numPr>
        <w:rPr>
          <w:rFonts w:ascii="Times New Roman" w:hAnsi="Times New Roman"/>
          <w:sz w:val="24"/>
          <w:szCs w:val="24"/>
        </w:rPr>
      </w:pPr>
      <w:r w:rsidRPr="008D0ED6">
        <w:rPr>
          <w:rFonts w:ascii="Times New Roman" w:hAnsi="Times New Roman"/>
          <w:sz w:val="24"/>
          <w:szCs w:val="24"/>
        </w:rPr>
        <w:t>What do you think could make this DSC more effective?</w:t>
      </w:r>
    </w:p>
    <w:p w:rsidR="007E0E32" w:rsidRPr="008D0ED6" w:rsidRDefault="007E0E32" w:rsidP="00AB6AF6">
      <w:pPr>
        <w:pStyle w:val="ListParagraph"/>
        <w:numPr>
          <w:ilvl w:val="0"/>
          <w:numId w:val="3"/>
        </w:numPr>
        <w:spacing w:after="0" w:line="240" w:lineRule="auto"/>
        <w:rPr>
          <w:rFonts w:ascii="Times New Roman" w:hAnsi="Times New Roman"/>
          <w:sz w:val="24"/>
          <w:szCs w:val="24"/>
        </w:rPr>
      </w:pPr>
      <w:r w:rsidRPr="008D0ED6">
        <w:rPr>
          <w:rFonts w:ascii="Times New Roman" w:hAnsi="Times New Roman"/>
          <w:sz w:val="24"/>
          <w:szCs w:val="24"/>
        </w:rPr>
        <w:t xml:space="preserve">What ideas or information in the DSC are most compelling to you? </w:t>
      </w:r>
    </w:p>
    <w:p w:rsidR="007E0E32" w:rsidRPr="008D0ED6" w:rsidRDefault="007E0E32" w:rsidP="008D31EB">
      <w:pPr>
        <w:pStyle w:val="ListParagraph"/>
        <w:numPr>
          <w:ilvl w:val="0"/>
          <w:numId w:val="12"/>
        </w:numPr>
        <w:rPr>
          <w:rFonts w:ascii="Times New Roman" w:hAnsi="Times New Roman"/>
          <w:sz w:val="24"/>
          <w:szCs w:val="24"/>
        </w:rPr>
      </w:pPr>
      <w:r w:rsidRPr="008D0ED6">
        <w:rPr>
          <w:rFonts w:ascii="Times New Roman" w:hAnsi="Times New Roman"/>
          <w:sz w:val="24"/>
          <w:szCs w:val="24"/>
        </w:rPr>
        <w:t xml:space="preserve">Who would you say is the target population? </w:t>
      </w:r>
    </w:p>
    <w:p w:rsidR="007E0E32" w:rsidRPr="008D0ED6" w:rsidRDefault="007E0E32" w:rsidP="00A20FEC">
      <w:pPr>
        <w:pStyle w:val="ListParagraph"/>
        <w:numPr>
          <w:ilvl w:val="1"/>
          <w:numId w:val="16"/>
        </w:numPr>
        <w:rPr>
          <w:rFonts w:ascii="Times New Roman" w:hAnsi="Times New Roman"/>
          <w:sz w:val="24"/>
          <w:szCs w:val="24"/>
        </w:rPr>
      </w:pPr>
      <w:r w:rsidRPr="008D0ED6">
        <w:rPr>
          <w:rFonts w:ascii="Times New Roman" w:hAnsi="Times New Roman"/>
          <w:sz w:val="24"/>
          <w:szCs w:val="24"/>
        </w:rPr>
        <w:t>How is that made clear in the communication?</w:t>
      </w:r>
    </w:p>
    <w:p w:rsidR="007E0E32" w:rsidRPr="008D0ED6" w:rsidRDefault="007E0E32" w:rsidP="00CA6E29">
      <w:pPr>
        <w:rPr>
          <w:rFonts w:ascii="Times New Roman" w:hAnsi="Times New Roman"/>
          <w:sz w:val="24"/>
          <w:szCs w:val="24"/>
        </w:rPr>
      </w:pPr>
      <w:r w:rsidRPr="008D0ED6">
        <w:rPr>
          <w:rFonts w:ascii="Times New Roman" w:hAnsi="Times New Roman"/>
          <w:sz w:val="24"/>
          <w:szCs w:val="24"/>
        </w:rPr>
        <w:t>*(Hypothesis driven questions)</w:t>
      </w:r>
    </w:p>
    <w:p w:rsidR="007E0E32" w:rsidRDefault="007E0E32" w:rsidP="00E8104C">
      <w:pPr>
        <w:pStyle w:val="ListParagraph"/>
        <w:numPr>
          <w:ilvl w:val="0"/>
          <w:numId w:val="13"/>
        </w:numPr>
        <w:rPr>
          <w:rFonts w:ascii="Times New Roman" w:hAnsi="Times New Roman"/>
          <w:sz w:val="24"/>
          <w:szCs w:val="24"/>
        </w:rPr>
      </w:pPr>
      <w:r w:rsidRPr="008D0ED6">
        <w:rPr>
          <w:rFonts w:ascii="Times New Roman" w:hAnsi="Times New Roman"/>
          <w:sz w:val="24"/>
          <w:szCs w:val="24"/>
        </w:rPr>
        <w:t>What are your thoughts of how the severity of the disease targeted by the communication affect how many people or sources might be picking up or passing on the message?</w:t>
      </w:r>
    </w:p>
    <w:p w:rsidR="007E0E32" w:rsidRPr="00AD4775" w:rsidRDefault="007E0E32" w:rsidP="00AD4775">
      <w:pPr>
        <w:pStyle w:val="ListParagraph"/>
        <w:numPr>
          <w:ilvl w:val="0"/>
          <w:numId w:val="13"/>
        </w:numPr>
        <w:rPr>
          <w:rFonts w:ascii="Times New Roman" w:hAnsi="Times New Roman"/>
          <w:sz w:val="24"/>
          <w:szCs w:val="24"/>
        </w:rPr>
      </w:pPr>
      <w:r>
        <w:rPr>
          <w:rFonts w:ascii="Times New Roman" w:hAnsi="Times New Roman"/>
          <w:sz w:val="24"/>
          <w:szCs w:val="24"/>
        </w:rPr>
        <w:t xml:space="preserve">Some severe diseases have smaller patient populations, and some less severe conditions have large patient populations – to what extend do you believe the size of the patient population affects message pick up? Please explain your answer. </w:t>
      </w:r>
    </w:p>
    <w:p w:rsidR="007E0E32" w:rsidRPr="008D0ED6" w:rsidRDefault="007E0E32" w:rsidP="00E8104C">
      <w:pPr>
        <w:pStyle w:val="ListParagraph"/>
        <w:numPr>
          <w:ilvl w:val="0"/>
          <w:numId w:val="13"/>
        </w:numPr>
        <w:rPr>
          <w:rFonts w:ascii="Times New Roman" w:hAnsi="Times New Roman"/>
          <w:sz w:val="24"/>
          <w:szCs w:val="24"/>
        </w:rPr>
      </w:pPr>
      <w:r w:rsidRPr="008D0ED6">
        <w:rPr>
          <w:rFonts w:ascii="Times New Roman" w:hAnsi="Times New Roman"/>
          <w:sz w:val="24"/>
          <w:szCs w:val="24"/>
        </w:rPr>
        <w:t>Switching over to the severity of the potential risk that the DSC is describing (for example, “People who take X, may develop bladder cancer”), what are your thoughts on how the severity of the potential disease/condition might affect message pick up?</w:t>
      </w:r>
    </w:p>
    <w:p w:rsidR="007E0E32" w:rsidRDefault="007E0E32" w:rsidP="00E8104C">
      <w:pPr>
        <w:pStyle w:val="ListParagraph"/>
        <w:numPr>
          <w:ilvl w:val="0"/>
          <w:numId w:val="13"/>
        </w:numPr>
        <w:rPr>
          <w:rFonts w:ascii="Times New Roman" w:hAnsi="Times New Roman"/>
          <w:sz w:val="24"/>
          <w:szCs w:val="24"/>
        </w:rPr>
      </w:pPr>
      <w:r w:rsidRPr="008D0ED6">
        <w:rPr>
          <w:rFonts w:ascii="Times New Roman" w:hAnsi="Times New Roman"/>
          <w:sz w:val="24"/>
          <w:szCs w:val="24"/>
        </w:rPr>
        <w:t xml:space="preserve">DSCs are meant for patient, consumer and health care professional populations. Based on that knowledge and now having a sense of what the DSCs look/read like, do you think that the DSCs do a good job of addressing the potential needs of each of those populations? Please explain your answer. </w:t>
      </w:r>
    </w:p>
    <w:p w:rsidR="007E0E32" w:rsidRPr="005E1D1B" w:rsidRDefault="007E0E32" w:rsidP="00E8104C">
      <w:pPr>
        <w:pStyle w:val="ListParagraph"/>
        <w:numPr>
          <w:ilvl w:val="0"/>
          <w:numId w:val="13"/>
        </w:numPr>
        <w:rPr>
          <w:rFonts w:ascii="Times New Roman" w:hAnsi="Times New Roman"/>
          <w:sz w:val="24"/>
          <w:szCs w:val="24"/>
        </w:rPr>
      </w:pPr>
      <w:r w:rsidRPr="005E1D1B">
        <w:rPr>
          <w:rFonts w:ascii="Times New Roman" w:hAnsi="Times New Roman"/>
          <w:sz w:val="24"/>
          <w:szCs w:val="24"/>
        </w:rPr>
        <w:t xml:space="preserve">In today’s media landscape of microblogging and twitter, many people only read the </w:t>
      </w:r>
      <w:r>
        <w:rPr>
          <w:rFonts w:ascii="Times New Roman" w:hAnsi="Times New Roman"/>
          <w:sz w:val="24"/>
          <w:szCs w:val="24"/>
        </w:rPr>
        <w:t xml:space="preserve">headline and </w:t>
      </w:r>
      <w:r w:rsidRPr="005E1D1B">
        <w:rPr>
          <w:rFonts w:ascii="Times New Roman" w:hAnsi="Times New Roman"/>
          <w:sz w:val="24"/>
          <w:szCs w:val="24"/>
        </w:rPr>
        <w:t xml:space="preserve">first sentence or two of a communication before deciding to repost or re-tweet it. Based on that idea, </w:t>
      </w:r>
      <w:r>
        <w:rPr>
          <w:rFonts w:ascii="Times New Roman" w:hAnsi="Times New Roman"/>
          <w:sz w:val="24"/>
          <w:szCs w:val="24"/>
        </w:rPr>
        <w:t>explain to me why you</w:t>
      </w:r>
      <w:r w:rsidRPr="005E1D1B">
        <w:rPr>
          <w:rFonts w:ascii="Times New Roman" w:hAnsi="Times New Roman"/>
          <w:sz w:val="24"/>
          <w:szCs w:val="24"/>
        </w:rPr>
        <w:t xml:space="preserve"> think the DSC </w:t>
      </w:r>
      <w:r>
        <w:rPr>
          <w:rFonts w:ascii="Times New Roman" w:hAnsi="Times New Roman"/>
          <w:sz w:val="24"/>
          <w:szCs w:val="24"/>
        </w:rPr>
        <w:t xml:space="preserve">would or would not be reposted or retweeted.  </w:t>
      </w:r>
      <w:r w:rsidRPr="005E1D1B">
        <w:rPr>
          <w:rFonts w:ascii="Times New Roman" w:hAnsi="Times New Roman"/>
          <w:sz w:val="24"/>
          <w:szCs w:val="24"/>
        </w:rPr>
        <w:t xml:space="preserve">  </w:t>
      </w:r>
    </w:p>
    <w:p w:rsidR="007E0E32" w:rsidRDefault="007E0E32" w:rsidP="00E8104C">
      <w:pPr>
        <w:pStyle w:val="ListParagraph"/>
        <w:numPr>
          <w:ilvl w:val="0"/>
          <w:numId w:val="13"/>
        </w:numPr>
        <w:rPr>
          <w:rFonts w:ascii="Times New Roman" w:hAnsi="Times New Roman"/>
          <w:sz w:val="24"/>
          <w:szCs w:val="24"/>
        </w:rPr>
      </w:pPr>
      <w:r>
        <w:rPr>
          <w:rFonts w:ascii="Times New Roman" w:hAnsi="Times New Roman"/>
          <w:sz w:val="24"/>
          <w:szCs w:val="24"/>
        </w:rPr>
        <w:t>Many of the DSCs affect vulnerable populations, including women, children, and the elderly. Do you think a communication that focuses on a vulnerable population would have greater increased online behavior? Why/Why not?</w:t>
      </w:r>
    </w:p>
    <w:p w:rsidR="007E0E32" w:rsidRDefault="007E0E32" w:rsidP="002D1B8E">
      <w:pPr>
        <w:spacing w:after="0" w:line="240" w:lineRule="auto"/>
        <w:rPr>
          <w:rFonts w:ascii="Times New Roman" w:hAnsi="Times New Roman"/>
          <w:sz w:val="24"/>
          <w:szCs w:val="24"/>
        </w:rPr>
      </w:pPr>
    </w:p>
    <w:p w:rsidR="007E0E32" w:rsidRPr="00A928BA" w:rsidRDefault="007E0E32" w:rsidP="002D1B8E">
      <w:pPr>
        <w:spacing w:after="0" w:line="240" w:lineRule="auto"/>
        <w:rPr>
          <w:rFonts w:ascii="Times New Roman" w:hAnsi="Times New Roman"/>
          <w:sz w:val="24"/>
          <w:szCs w:val="24"/>
        </w:rPr>
      </w:pPr>
      <w:r w:rsidRPr="008D0ED6">
        <w:rPr>
          <w:rFonts w:ascii="Times New Roman" w:hAnsi="Times New Roman"/>
          <w:b/>
          <w:sz w:val="24"/>
          <w:szCs w:val="24"/>
        </w:rPr>
        <w:t>Conclusion</w:t>
      </w:r>
    </w:p>
    <w:p w:rsidR="007E0E32" w:rsidRPr="008D0ED6" w:rsidRDefault="007E0E32" w:rsidP="007A0C73">
      <w:pPr>
        <w:tabs>
          <w:tab w:val="left" w:pos="-1440"/>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8654"/>
        </w:tabs>
        <w:spacing w:after="0"/>
        <w:rPr>
          <w:rFonts w:ascii="Times New Roman" w:hAnsi="Times New Roman"/>
          <w:bCs/>
          <w:sz w:val="24"/>
          <w:szCs w:val="24"/>
        </w:rPr>
      </w:pPr>
    </w:p>
    <w:p w:rsidR="007E0E32" w:rsidRPr="008D0ED6" w:rsidRDefault="007E0E32" w:rsidP="00561843">
      <w:pPr>
        <w:tabs>
          <w:tab w:val="left" w:pos="-1440"/>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8654"/>
        </w:tabs>
        <w:rPr>
          <w:rFonts w:ascii="Times New Roman" w:hAnsi="Times New Roman"/>
          <w:bCs/>
          <w:sz w:val="24"/>
          <w:szCs w:val="24"/>
        </w:rPr>
      </w:pPr>
      <w:r w:rsidRPr="008D0ED6">
        <w:rPr>
          <w:rFonts w:ascii="Times New Roman" w:hAnsi="Times New Roman"/>
          <w:bCs/>
          <w:sz w:val="24"/>
          <w:szCs w:val="24"/>
        </w:rPr>
        <w:t>We’d like to thank you again for being here and for contributing to this discussion.  We have learned a lot and really appreciate your ideas and insights. Before we conclude, I’d like to ask just one more question:</w:t>
      </w:r>
    </w:p>
    <w:p w:rsidR="007E0E32" w:rsidRPr="008D0ED6" w:rsidRDefault="007E0E32" w:rsidP="009F08A3">
      <w:pPr>
        <w:numPr>
          <w:ilvl w:val="0"/>
          <w:numId w:val="4"/>
        </w:numPr>
        <w:tabs>
          <w:tab w:val="left" w:pos="-1440"/>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8640"/>
        </w:tabs>
        <w:spacing w:after="0" w:line="240" w:lineRule="auto"/>
        <w:rPr>
          <w:rFonts w:ascii="Times New Roman" w:hAnsi="Times New Roman"/>
          <w:bCs/>
          <w:sz w:val="24"/>
          <w:szCs w:val="24"/>
        </w:rPr>
      </w:pPr>
      <w:r w:rsidRPr="008D0ED6">
        <w:rPr>
          <w:rFonts w:ascii="Times New Roman" w:hAnsi="Times New Roman"/>
          <w:bCs/>
          <w:sz w:val="24"/>
          <w:szCs w:val="24"/>
        </w:rPr>
        <w:t xml:space="preserve">Based on what we’ve discussed today, </w:t>
      </w:r>
      <w:r w:rsidRPr="008D0ED6">
        <w:rPr>
          <w:rFonts w:ascii="Times New Roman" w:hAnsi="Times New Roman"/>
          <w:sz w:val="24"/>
          <w:szCs w:val="24"/>
        </w:rPr>
        <w:t>what one piece of advice would you give FDA to improve the effectiveness of the DSCs that they produce in terms of:</w:t>
      </w:r>
    </w:p>
    <w:p w:rsidR="007E0E32" w:rsidRPr="008D0ED6" w:rsidRDefault="007E0E32" w:rsidP="00561843">
      <w:pPr>
        <w:numPr>
          <w:ilvl w:val="1"/>
          <w:numId w:val="4"/>
        </w:numPr>
        <w:tabs>
          <w:tab w:val="left" w:pos="-1440"/>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8640"/>
        </w:tabs>
        <w:spacing w:after="0" w:line="240" w:lineRule="auto"/>
        <w:rPr>
          <w:rFonts w:ascii="Times New Roman" w:hAnsi="Times New Roman"/>
          <w:bCs/>
          <w:sz w:val="24"/>
          <w:szCs w:val="24"/>
        </w:rPr>
      </w:pPr>
      <w:r w:rsidRPr="008D0ED6">
        <w:rPr>
          <w:rFonts w:ascii="Times New Roman" w:hAnsi="Times New Roman"/>
          <w:bCs/>
          <w:sz w:val="24"/>
          <w:szCs w:val="24"/>
        </w:rPr>
        <w:t>The DSC content?</w:t>
      </w:r>
    </w:p>
    <w:p w:rsidR="007E0E32" w:rsidRPr="008D0ED6" w:rsidRDefault="007E0E32" w:rsidP="00561843">
      <w:pPr>
        <w:numPr>
          <w:ilvl w:val="1"/>
          <w:numId w:val="4"/>
        </w:numPr>
        <w:tabs>
          <w:tab w:val="left" w:pos="-1440"/>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8640"/>
        </w:tabs>
        <w:spacing w:after="0" w:line="240" w:lineRule="auto"/>
        <w:rPr>
          <w:rFonts w:ascii="Times New Roman" w:hAnsi="Times New Roman"/>
          <w:bCs/>
          <w:sz w:val="24"/>
          <w:szCs w:val="24"/>
        </w:rPr>
      </w:pPr>
      <w:r w:rsidRPr="008D0ED6">
        <w:rPr>
          <w:rFonts w:ascii="Times New Roman" w:hAnsi="Times New Roman"/>
          <w:bCs/>
          <w:sz w:val="24"/>
          <w:szCs w:val="24"/>
        </w:rPr>
        <w:t>How DSCs are presented?</w:t>
      </w:r>
    </w:p>
    <w:p w:rsidR="007E0E32" w:rsidRPr="008D0ED6" w:rsidRDefault="007E0E32" w:rsidP="00E32580">
      <w:pPr>
        <w:spacing w:after="0" w:line="240" w:lineRule="auto"/>
        <w:rPr>
          <w:rFonts w:ascii="Times New Roman" w:hAnsi="Times New Roman"/>
          <w:sz w:val="24"/>
          <w:szCs w:val="24"/>
        </w:rPr>
      </w:pPr>
    </w:p>
    <w:p w:rsidR="007E0E32" w:rsidRPr="008D0ED6" w:rsidRDefault="007E0E32" w:rsidP="00AB6AF6">
      <w:pPr>
        <w:pStyle w:val="BodyText"/>
        <w:jc w:val="both"/>
        <w:rPr>
          <w:rFonts w:ascii="Times New Roman" w:hAnsi="Times New Roman" w:cs="Times New Roman"/>
          <w:b/>
          <w:sz w:val="24"/>
          <w:u w:val="single"/>
        </w:rPr>
      </w:pPr>
      <w:r w:rsidRPr="008D0ED6">
        <w:rPr>
          <w:rFonts w:ascii="Times New Roman" w:hAnsi="Times New Roman" w:cs="Times New Roman"/>
          <w:b/>
          <w:sz w:val="24"/>
          <w:u w:val="single"/>
        </w:rPr>
        <w:t>Closing Statement</w:t>
      </w:r>
    </w:p>
    <w:p w:rsidR="007E0E32" w:rsidRPr="008D0ED6" w:rsidRDefault="007E0E32" w:rsidP="00CF3E21">
      <w:pPr>
        <w:rPr>
          <w:rFonts w:ascii="Times New Roman" w:hAnsi="Times New Roman"/>
          <w:sz w:val="24"/>
          <w:szCs w:val="24"/>
        </w:rPr>
      </w:pPr>
      <w:r w:rsidRPr="008D0ED6">
        <w:rPr>
          <w:rFonts w:ascii="Times New Roman" w:hAnsi="Times New Roman"/>
          <w:sz w:val="24"/>
          <w:szCs w:val="24"/>
        </w:rPr>
        <w:t>Well, those are all of the questions I have for you.  Thank you very much for your comments.  This has been very helpful.  Your responses will help us make great recommendations to FDA.</w:t>
      </w:r>
    </w:p>
    <w:p w:rsidR="007E0E32" w:rsidRPr="008D0ED6" w:rsidRDefault="007E0E32" w:rsidP="00CF3E21">
      <w:pPr>
        <w:rPr>
          <w:rFonts w:ascii="Times New Roman" w:hAnsi="Times New Roman"/>
          <w:sz w:val="24"/>
          <w:szCs w:val="24"/>
        </w:rPr>
      </w:pPr>
    </w:p>
    <w:sectPr w:rsidR="007E0E32" w:rsidRPr="008D0ED6" w:rsidSect="00EC4F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D53C6"/>
    <w:multiLevelType w:val="hybridMultilevel"/>
    <w:tmpl w:val="2804A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C57415"/>
    <w:multiLevelType w:val="hybridMultilevel"/>
    <w:tmpl w:val="1520B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131012"/>
    <w:multiLevelType w:val="hybridMultilevel"/>
    <w:tmpl w:val="DF36A4BE"/>
    <w:lvl w:ilvl="0" w:tplc="8D22DD44">
      <w:start w:val="1"/>
      <w:numFmt w:val="bullet"/>
      <w:pStyle w:val="ReportBulletalignedunderH4"/>
      <w:lvlText w:val=""/>
      <w:lvlJc w:val="left"/>
      <w:pPr>
        <w:tabs>
          <w:tab w:val="num" w:pos="360"/>
        </w:tabs>
        <w:ind w:left="360" w:hanging="360"/>
      </w:pPr>
      <w:rPr>
        <w:rFonts w:ascii="Symbol" w:hAnsi="Symbol" w:hint="default"/>
        <w:color w:val="7D0C00"/>
        <w:sz w:val="18"/>
      </w:rPr>
    </w:lvl>
    <w:lvl w:ilvl="1" w:tplc="36164E6E">
      <w:start w:val="1"/>
      <w:numFmt w:val="bullet"/>
      <w:lvlText w:val=""/>
      <w:lvlJc w:val="left"/>
      <w:pPr>
        <w:tabs>
          <w:tab w:val="num" w:pos="1440"/>
        </w:tabs>
        <w:ind w:left="1440" w:hanging="360"/>
      </w:pPr>
      <w:rPr>
        <w:rFonts w:ascii="Wingdings" w:hAnsi="Wingdings" w:hint="default"/>
        <w:color w:val="8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04E584F"/>
    <w:multiLevelType w:val="hybridMultilevel"/>
    <w:tmpl w:val="A05C73BE"/>
    <w:lvl w:ilvl="0" w:tplc="2AA2DE5A">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0F84775"/>
    <w:multiLevelType w:val="hybridMultilevel"/>
    <w:tmpl w:val="BEF8C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6A7C78"/>
    <w:multiLevelType w:val="hybridMultilevel"/>
    <w:tmpl w:val="9C54A79E"/>
    <w:lvl w:ilvl="0" w:tplc="04090001">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5D61A44"/>
    <w:multiLevelType w:val="hybridMultilevel"/>
    <w:tmpl w:val="DA662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3B3727"/>
    <w:multiLevelType w:val="hybridMultilevel"/>
    <w:tmpl w:val="07BAE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5A136B"/>
    <w:multiLevelType w:val="hybridMultilevel"/>
    <w:tmpl w:val="6A301CD6"/>
    <w:lvl w:ilvl="0" w:tplc="2AA2DE5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A6B2A6F"/>
    <w:multiLevelType w:val="hybridMultilevel"/>
    <w:tmpl w:val="7D662972"/>
    <w:lvl w:ilvl="0" w:tplc="2AA2DE5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32D0714"/>
    <w:multiLevelType w:val="hybridMultilevel"/>
    <w:tmpl w:val="628AB348"/>
    <w:lvl w:ilvl="0" w:tplc="99F8325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9036F4B"/>
    <w:multiLevelType w:val="hybridMultilevel"/>
    <w:tmpl w:val="2FBE0C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6F107A98"/>
    <w:multiLevelType w:val="hybridMultilevel"/>
    <w:tmpl w:val="3A3ED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5B5A12"/>
    <w:multiLevelType w:val="hybridMultilevel"/>
    <w:tmpl w:val="B4C6A60A"/>
    <w:lvl w:ilvl="0" w:tplc="67EE968A">
      <w:start w:val="1"/>
      <w:numFmt w:val="bullet"/>
      <w:pStyle w:val="Body1"/>
      <w:lvlText w:val=""/>
      <w:lvlJc w:val="left"/>
      <w:pPr>
        <w:tabs>
          <w:tab w:val="num" w:pos="360"/>
        </w:tabs>
        <w:ind w:left="360" w:hanging="360"/>
      </w:pPr>
      <w:rPr>
        <w:rFonts w:ascii="Symbol" w:hAnsi="Symbol" w:hint="default"/>
        <w:sz w:val="20"/>
      </w:rPr>
    </w:lvl>
    <w:lvl w:ilvl="1" w:tplc="F1BC7D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679403E"/>
    <w:multiLevelType w:val="hybridMultilevel"/>
    <w:tmpl w:val="6E7E63A4"/>
    <w:lvl w:ilvl="0" w:tplc="F1BC7DC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A1969F9"/>
    <w:multiLevelType w:val="hybridMultilevel"/>
    <w:tmpl w:val="CAC8DA1C"/>
    <w:lvl w:ilvl="0" w:tplc="0F74137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3"/>
  </w:num>
  <w:num w:numId="4">
    <w:abstractNumId w:val="11"/>
  </w:num>
  <w:num w:numId="5">
    <w:abstractNumId w:val="2"/>
  </w:num>
  <w:num w:numId="6">
    <w:abstractNumId w:val="4"/>
  </w:num>
  <w:num w:numId="7">
    <w:abstractNumId w:val="15"/>
  </w:num>
  <w:num w:numId="8">
    <w:abstractNumId w:val="10"/>
  </w:num>
  <w:num w:numId="9">
    <w:abstractNumId w:val="5"/>
  </w:num>
  <w:num w:numId="10">
    <w:abstractNumId w:val="12"/>
  </w:num>
  <w:num w:numId="11">
    <w:abstractNumId w:val="1"/>
  </w:num>
  <w:num w:numId="12">
    <w:abstractNumId w:val="7"/>
  </w:num>
  <w:num w:numId="13">
    <w:abstractNumId w:val="6"/>
  </w:num>
  <w:num w:numId="14">
    <w:abstractNumId w:val="8"/>
  </w:num>
  <w:num w:numId="15">
    <w:abstractNumId w:val="9"/>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274B"/>
    <w:rsid w:val="000064F0"/>
    <w:rsid w:val="00013F44"/>
    <w:rsid w:val="00014430"/>
    <w:rsid w:val="00016295"/>
    <w:rsid w:val="00042DF2"/>
    <w:rsid w:val="00044C9D"/>
    <w:rsid w:val="00050F43"/>
    <w:rsid w:val="00080652"/>
    <w:rsid w:val="000929F6"/>
    <w:rsid w:val="000A6D1E"/>
    <w:rsid w:val="000C200E"/>
    <w:rsid w:val="000D040C"/>
    <w:rsid w:val="000F67B9"/>
    <w:rsid w:val="000F74A6"/>
    <w:rsid w:val="00102C32"/>
    <w:rsid w:val="001234A8"/>
    <w:rsid w:val="00142562"/>
    <w:rsid w:val="00147082"/>
    <w:rsid w:val="00153A8B"/>
    <w:rsid w:val="00154E2D"/>
    <w:rsid w:val="0015500D"/>
    <w:rsid w:val="00160CC3"/>
    <w:rsid w:val="00160CEF"/>
    <w:rsid w:val="001732F3"/>
    <w:rsid w:val="00173CBB"/>
    <w:rsid w:val="001749D4"/>
    <w:rsid w:val="001A7419"/>
    <w:rsid w:val="001B2015"/>
    <w:rsid w:val="001B3A4F"/>
    <w:rsid w:val="001D3525"/>
    <w:rsid w:val="001D5BEB"/>
    <w:rsid w:val="001E58FC"/>
    <w:rsid w:val="001E7E62"/>
    <w:rsid w:val="00205217"/>
    <w:rsid w:val="002160EC"/>
    <w:rsid w:val="00245ABE"/>
    <w:rsid w:val="0025172B"/>
    <w:rsid w:val="00254FB1"/>
    <w:rsid w:val="00257949"/>
    <w:rsid w:val="002A3F4A"/>
    <w:rsid w:val="002C438C"/>
    <w:rsid w:val="002D1B8E"/>
    <w:rsid w:val="002D576F"/>
    <w:rsid w:val="002E4000"/>
    <w:rsid w:val="002E4C67"/>
    <w:rsid w:val="002F04B8"/>
    <w:rsid w:val="00342D32"/>
    <w:rsid w:val="00355E0E"/>
    <w:rsid w:val="00367C67"/>
    <w:rsid w:val="003C7784"/>
    <w:rsid w:val="003D480A"/>
    <w:rsid w:val="003E0D3E"/>
    <w:rsid w:val="003E2F39"/>
    <w:rsid w:val="003E319B"/>
    <w:rsid w:val="003F5C28"/>
    <w:rsid w:val="004046B3"/>
    <w:rsid w:val="00412330"/>
    <w:rsid w:val="0042446C"/>
    <w:rsid w:val="0044482E"/>
    <w:rsid w:val="00456D27"/>
    <w:rsid w:val="00467B89"/>
    <w:rsid w:val="00475DE5"/>
    <w:rsid w:val="004B0E46"/>
    <w:rsid w:val="004C4C4E"/>
    <w:rsid w:val="004E7A75"/>
    <w:rsid w:val="004F6FC9"/>
    <w:rsid w:val="00502B73"/>
    <w:rsid w:val="0052043C"/>
    <w:rsid w:val="00542E11"/>
    <w:rsid w:val="00552D98"/>
    <w:rsid w:val="00561843"/>
    <w:rsid w:val="005623C8"/>
    <w:rsid w:val="00572B64"/>
    <w:rsid w:val="00574031"/>
    <w:rsid w:val="005813EB"/>
    <w:rsid w:val="00584E54"/>
    <w:rsid w:val="00596174"/>
    <w:rsid w:val="005969AE"/>
    <w:rsid w:val="005B29C3"/>
    <w:rsid w:val="005D6895"/>
    <w:rsid w:val="005E033D"/>
    <w:rsid w:val="005E1D1B"/>
    <w:rsid w:val="005E2E00"/>
    <w:rsid w:val="00610151"/>
    <w:rsid w:val="00635DEC"/>
    <w:rsid w:val="00657330"/>
    <w:rsid w:val="006602A5"/>
    <w:rsid w:val="00676758"/>
    <w:rsid w:val="00683D6A"/>
    <w:rsid w:val="0069188D"/>
    <w:rsid w:val="00696F5D"/>
    <w:rsid w:val="006A0331"/>
    <w:rsid w:val="006A1283"/>
    <w:rsid w:val="006A599B"/>
    <w:rsid w:val="006A7B66"/>
    <w:rsid w:val="006B23B0"/>
    <w:rsid w:val="006B5458"/>
    <w:rsid w:val="006B647D"/>
    <w:rsid w:val="006C426C"/>
    <w:rsid w:val="006D2B63"/>
    <w:rsid w:val="006D4057"/>
    <w:rsid w:val="006F0542"/>
    <w:rsid w:val="006F5194"/>
    <w:rsid w:val="006F6916"/>
    <w:rsid w:val="00702AAF"/>
    <w:rsid w:val="0072174A"/>
    <w:rsid w:val="00731220"/>
    <w:rsid w:val="00773D97"/>
    <w:rsid w:val="00781D14"/>
    <w:rsid w:val="007A0C73"/>
    <w:rsid w:val="007A5AE3"/>
    <w:rsid w:val="007C6F92"/>
    <w:rsid w:val="007C7F9D"/>
    <w:rsid w:val="007E0E32"/>
    <w:rsid w:val="007E5C3C"/>
    <w:rsid w:val="00805808"/>
    <w:rsid w:val="00805838"/>
    <w:rsid w:val="00810E04"/>
    <w:rsid w:val="00820076"/>
    <w:rsid w:val="00832769"/>
    <w:rsid w:val="00836327"/>
    <w:rsid w:val="00840CA2"/>
    <w:rsid w:val="008415E0"/>
    <w:rsid w:val="00843B67"/>
    <w:rsid w:val="00845272"/>
    <w:rsid w:val="00850D7B"/>
    <w:rsid w:val="00852470"/>
    <w:rsid w:val="0085542F"/>
    <w:rsid w:val="00860495"/>
    <w:rsid w:val="00873B86"/>
    <w:rsid w:val="00897CA4"/>
    <w:rsid w:val="008A55E5"/>
    <w:rsid w:val="008B6179"/>
    <w:rsid w:val="008B7982"/>
    <w:rsid w:val="008D0ED6"/>
    <w:rsid w:val="008D31EB"/>
    <w:rsid w:val="008E7B97"/>
    <w:rsid w:val="0091538A"/>
    <w:rsid w:val="0093274B"/>
    <w:rsid w:val="00961AF3"/>
    <w:rsid w:val="00962F15"/>
    <w:rsid w:val="00965640"/>
    <w:rsid w:val="00967513"/>
    <w:rsid w:val="009777E9"/>
    <w:rsid w:val="00980DA6"/>
    <w:rsid w:val="00984B28"/>
    <w:rsid w:val="009A21A4"/>
    <w:rsid w:val="009A2D2B"/>
    <w:rsid w:val="009A463D"/>
    <w:rsid w:val="009D14C8"/>
    <w:rsid w:val="009D7D80"/>
    <w:rsid w:val="009F08A3"/>
    <w:rsid w:val="009F1734"/>
    <w:rsid w:val="00A0160E"/>
    <w:rsid w:val="00A15616"/>
    <w:rsid w:val="00A20FEC"/>
    <w:rsid w:val="00A32CEF"/>
    <w:rsid w:val="00A5390E"/>
    <w:rsid w:val="00A54BAC"/>
    <w:rsid w:val="00A625B2"/>
    <w:rsid w:val="00A71CC0"/>
    <w:rsid w:val="00A80955"/>
    <w:rsid w:val="00A81FEC"/>
    <w:rsid w:val="00A82635"/>
    <w:rsid w:val="00A928BA"/>
    <w:rsid w:val="00AA69DB"/>
    <w:rsid w:val="00AA6D73"/>
    <w:rsid w:val="00AB6241"/>
    <w:rsid w:val="00AB6AF6"/>
    <w:rsid w:val="00AB6B65"/>
    <w:rsid w:val="00AD3DA5"/>
    <w:rsid w:val="00AD4775"/>
    <w:rsid w:val="00AD7514"/>
    <w:rsid w:val="00AE08D5"/>
    <w:rsid w:val="00AE79FE"/>
    <w:rsid w:val="00AF339B"/>
    <w:rsid w:val="00B043BC"/>
    <w:rsid w:val="00B12765"/>
    <w:rsid w:val="00B32801"/>
    <w:rsid w:val="00B36A65"/>
    <w:rsid w:val="00B40270"/>
    <w:rsid w:val="00B65527"/>
    <w:rsid w:val="00B87391"/>
    <w:rsid w:val="00BB2C9D"/>
    <w:rsid w:val="00BD53A4"/>
    <w:rsid w:val="00BE0F41"/>
    <w:rsid w:val="00BE2AC4"/>
    <w:rsid w:val="00BF6EBF"/>
    <w:rsid w:val="00C0236C"/>
    <w:rsid w:val="00C032BE"/>
    <w:rsid w:val="00C05ACA"/>
    <w:rsid w:val="00C1142A"/>
    <w:rsid w:val="00C12A42"/>
    <w:rsid w:val="00C409B0"/>
    <w:rsid w:val="00C419D8"/>
    <w:rsid w:val="00C4799C"/>
    <w:rsid w:val="00C54898"/>
    <w:rsid w:val="00C6736B"/>
    <w:rsid w:val="00C700AB"/>
    <w:rsid w:val="00C76A48"/>
    <w:rsid w:val="00CA6E29"/>
    <w:rsid w:val="00CB1B60"/>
    <w:rsid w:val="00CC2AED"/>
    <w:rsid w:val="00CC63C0"/>
    <w:rsid w:val="00CC73AB"/>
    <w:rsid w:val="00CD4AAD"/>
    <w:rsid w:val="00CE245D"/>
    <w:rsid w:val="00CE3705"/>
    <w:rsid w:val="00CF24B3"/>
    <w:rsid w:val="00CF3E21"/>
    <w:rsid w:val="00D03DAC"/>
    <w:rsid w:val="00D14AA1"/>
    <w:rsid w:val="00D207D4"/>
    <w:rsid w:val="00D23B40"/>
    <w:rsid w:val="00D31981"/>
    <w:rsid w:val="00D369C5"/>
    <w:rsid w:val="00D41B5D"/>
    <w:rsid w:val="00D6412A"/>
    <w:rsid w:val="00D71E81"/>
    <w:rsid w:val="00D74B53"/>
    <w:rsid w:val="00D8244E"/>
    <w:rsid w:val="00D909C3"/>
    <w:rsid w:val="00DA0E26"/>
    <w:rsid w:val="00DA10D8"/>
    <w:rsid w:val="00DB66CC"/>
    <w:rsid w:val="00DC5975"/>
    <w:rsid w:val="00DD2337"/>
    <w:rsid w:val="00DE5941"/>
    <w:rsid w:val="00E01ADF"/>
    <w:rsid w:val="00E038CE"/>
    <w:rsid w:val="00E06BC6"/>
    <w:rsid w:val="00E2059D"/>
    <w:rsid w:val="00E220AD"/>
    <w:rsid w:val="00E32580"/>
    <w:rsid w:val="00E429DE"/>
    <w:rsid w:val="00E42D36"/>
    <w:rsid w:val="00E45771"/>
    <w:rsid w:val="00E51723"/>
    <w:rsid w:val="00E67E13"/>
    <w:rsid w:val="00E74A16"/>
    <w:rsid w:val="00E8104C"/>
    <w:rsid w:val="00E84E25"/>
    <w:rsid w:val="00E9239C"/>
    <w:rsid w:val="00E95708"/>
    <w:rsid w:val="00E96BAA"/>
    <w:rsid w:val="00EA164B"/>
    <w:rsid w:val="00EC4F0D"/>
    <w:rsid w:val="00ED7858"/>
    <w:rsid w:val="00F4478B"/>
    <w:rsid w:val="00F454AD"/>
    <w:rsid w:val="00F47794"/>
    <w:rsid w:val="00F477BE"/>
    <w:rsid w:val="00F47EF2"/>
    <w:rsid w:val="00F55F75"/>
    <w:rsid w:val="00F616AC"/>
    <w:rsid w:val="00FB1610"/>
    <w:rsid w:val="00FB3431"/>
    <w:rsid w:val="00FB5898"/>
    <w:rsid w:val="00FB6436"/>
    <w:rsid w:val="00FC4CDB"/>
    <w:rsid w:val="00FD05E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F0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93274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locked/>
    <w:rsid w:val="0093274B"/>
    <w:rPr>
      <w:rFonts w:ascii="Consolas" w:hAnsi="Consolas" w:cs="Consolas"/>
      <w:sz w:val="21"/>
      <w:szCs w:val="21"/>
    </w:rPr>
  </w:style>
  <w:style w:type="paragraph" w:styleId="Title">
    <w:name w:val="Title"/>
    <w:basedOn w:val="Normal"/>
    <w:link w:val="TitleChar"/>
    <w:uiPriority w:val="99"/>
    <w:qFormat/>
    <w:rsid w:val="00AB6AF6"/>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uiPriority w:val="99"/>
    <w:locked/>
    <w:rsid w:val="00AB6AF6"/>
    <w:rPr>
      <w:rFonts w:ascii="Times New Roman" w:hAnsi="Times New Roman" w:cs="Times New Roman"/>
      <w:b/>
      <w:bCs/>
      <w:sz w:val="24"/>
      <w:szCs w:val="24"/>
    </w:rPr>
  </w:style>
  <w:style w:type="paragraph" w:styleId="BodyText">
    <w:name w:val="Body Text"/>
    <w:basedOn w:val="Normal"/>
    <w:link w:val="BodyTextChar"/>
    <w:uiPriority w:val="99"/>
    <w:rsid w:val="00AB6AF6"/>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uiPriority w:val="99"/>
    <w:locked/>
    <w:rsid w:val="00AB6AF6"/>
    <w:rPr>
      <w:rFonts w:ascii="Arial" w:hAnsi="Arial" w:cs="Arial"/>
      <w:sz w:val="24"/>
      <w:szCs w:val="24"/>
    </w:rPr>
  </w:style>
  <w:style w:type="paragraph" w:customStyle="1" w:styleId="Body1">
    <w:name w:val="*Body 1"/>
    <w:autoRedefine/>
    <w:uiPriority w:val="99"/>
    <w:rsid w:val="00AB6AF6"/>
    <w:pPr>
      <w:numPr>
        <w:numId w:val="2"/>
      </w:numPr>
      <w:jc w:val="both"/>
    </w:pPr>
    <w:rPr>
      <w:rFonts w:ascii="Times New Roman" w:eastAsia="Times New Roman" w:hAnsi="Times New Roman"/>
      <w:noProof/>
      <w:sz w:val="24"/>
      <w:szCs w:val="20"/>
    </w:rPr>
  </w:style>
  <w:style w:type="paragraph" w:styleId="BodyText2">
    <w:name w:val="Body Text 2"/>
    <w:basedOn w:val="Normal"/>
    <w:link w:val="BodyText2Char"/>
    <w:uiPriority w:val="99"/>
    <w:rsid w:val="00AB6AF6"/>
    <w:pPr>
      <w:tabs>
        <w:tab w:val="left" w:pos="-1440"/>
        <w:tab w:val="left" w:pos="-720"/>
        <w:tab w:val="left" w:pos="0"/>
        <w:tab w:val="left" w:pos="577"/>
        <w:tab w:val="left" w:pos="721"/>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s>
      <w:spacing w:after="0" w:line="240" w:lineRule="auto"/>
    </w:pPr>
    <w:rPr>
      <w:rFonts w:ascii="Times New Roman" w:eastAsia="Times New Roman" w:hAnsi="Times New Roman"/>
      <w:b/>
      <w:bCs/>
      <w:sz w:val="24"/>
      <w:szCs w:val="24"/>
    </w:rPr>
  </w:style>
  <w:style w:type="character" w:customStyle="1" w:styleId="BodyText2Char">
    <w:name w:val="Body Text 2 Char"/>
    <w:basedOn w:val="DefaultParagraphFont"/>
    <w:link w:val="BodyText2"/>
    <w:uiPriority w:val="99"/>
    <w:locked/>
    <w:rsid w:val="00AB6AF6"/>
    <w:rPr>
      <w:rFonts w:ascii="Times New Roman" w:hAnsi="Times New Roman" w:cs="Times New Roman"/>
      <w:b/>
      <w:bCs/>
      <w:sz w:val="24"/>
      <w:szCs w:val="24"/>
    </w:rPr>
  </w:style>
  <w:style w:type="paragraph" w:customStyle="1" w:styleId="ReportBulletalignedunderH4">
    <w:name w:val="Report Bullet aligned under H4"/>
    <w:uiPriority w:val="99"/>
    <w:rsid w:val="00AB6AF6"/>
    <w:pPr>
      <w:numPr>
        <w:numId w:val="5"/>
      </w:numPr>
      <w:spacing w:before="40" w:after="60"/>
      <w:ind w:left="1800" w:right="504"/>
    </w:pPr>
    <w:rPr>
      <w:rFonts w:ascii="Times New Roman" w:eastAsia="Times New Roman" w:hAnsi="Times New Roman"/>
      <w:sz w:val="24"/>
      <w:szCs w:val="20"/>
    </w:rPr>
  </w:style>
  <w:style w:type="paragraph" w:styleId="ListParagraph">
    <w:name w:val="List Paragraph"/>
    <w:basedOn w:val="Normal"/>
    <w:uiPriority w:val="99"/>
    <w:qFormat/>
    <w:rsid w:val="00AB6AF6"/>
    <w:pPr>
      <w:ind w:left="720"/>
      <w:contextualSpacing/>
    </w:pPr>
  </w:style>
  <w:style w:type="paragraph" w:styleId="NoSpacing">
    <w:name w:val="No Spacing"/>
    <w:uiPriority w:val="99"/>
    <w:qFormat/>
    <w:rsid w:val="00AB6AF6"/>
  </w:style>
  <w:style w:type="paragraph" w:styleId="BalloonText">
    <w:name w:val="Balloon Text"/>
    <w:basedOn w:val="Normal"/>
    <w:link w:val="BalloonTextChar"/>
    <w:uiPriority w:val="99"/>
    <w:semiHidden/>
    <w:rsid w:val="00C032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32BE"/>
    <w:rPr>
      <w:rFonts w:ascii="Tahoma" w:hAnsi="Tahoma" w:cs="Tahoma"/>
      <w:sz w:val="16"/>
      <w:szCs w:val="16"/>
    </w:rPr>
  </w:style>
  <w:style w:type="character" w:styleId="CommentReference">
    <w:name w:val="annotation reference"/>
    <w:basedOn w:val="DefaultParagraphFont"/>
    <w:uiPriority w:val="99"/>
    <w:semiHidden/>
    <w:rsid w:val="00860495"/>
    <w:rPr>
      <w:rFonts w:cs="Times New Roman"/>
      <w:sz w:val="16"/>
      <w:szCs w:val="16"/>
    </w:rPr>
  </w:style>
  <w:style w:type="paragraph" w:styleId="CommentText">
    <w:name w:val="annotation text"/>
    <w:basedOn w:val="Normal"/>
    <w:link w:val="CommentTextChar"/>
    <w:uiPriority w:val="99"/>
    <w:semiHidden/>
    <w:rsid w:val="008604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60495"/>
    <w:rPr>
      <w:rFonts w:cs="Times New Roman"/>
      <w:sz w:val="20"/>
      <w:szCs w:val="20"/>
    </w:rPr>
  </w:style>
  <w:style w:type="paragraph" w:styleId="CommentSubject">
    <w:name w:val="annotation subject"/>
    <w:basedOn w:val="CommentText"/>
    <w:next w:val="CommentText"/>
    <w:link w:val="CommentSubjectChar"/>
    <w:uiPriority w:val="99"/>
    <w:semiHidden/>
    <w:rsid w:val="00860495"/>
    <w:rPr>
      <w:b/>
      <w:bCs/>
    </w:rPr>
  </w:style>
  <w:style w:type="character" w:customStyle="1" w:styleId="CommentSubjectChar">
    <w:name w:val="Comment Subject Char"/>
    <w:basedOn w:val="CommentTextChar"/>
    <w:link w:val="CommentSubject"/>
    <w:uiPriority w:val="99"/>
    <w:semiHidden/>
    <w:locked/>
    <w:rsid w:val="00860495"/>
    <w:rPr>
      <w:b/>
      <w:bCs/>
    </w:rPr>
  </w:style>
  <w:style w:type="table" w:styleId="TableGrid">
    <w:name w:val="Table Grid"/>
    <w:basedOn w:val="TableNormal"/>
    <w:uiPriority w:val="99"/>
    <w:rsid w:val="00850D7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0521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792602113">
      <w:marLeft w:val="0"/>
      <w:marRight w:val="0"/>
      <w:marTop w:val="0"/>
      <w:marBottom w:val="0"/>
      <w:divBdr>
        <w:top w:val="none" w:sz="0" w:space="0" w:color="auto"/>
        <w:left w:val="none" w:sz="0" w:space="0" w:color="auto"/>
        <w:bottom w:val="none" w:sz="0" w:space="0" w:color="auto"/>
        <w:right w:val="none" w:sz="0" w:space="0" w:color="auto"/>
      </w:divBdr>
    </w:div>
    <w:div w:id="792602114">
      <w:marLeft w:val="0"/>
      <w:marRight w:val="0"/>
      <w:marTop w:val="0"/>
      <w:marBottom w:val="0"/>
      <w:divBdr>
        <w:top w:val="none" w:sz="0" w:space="0" w:color="auto"/>
        <w:left w:val="none" w:sz="0" w:space="0" w:color="auto"/>
        <w:bottom w:val="none" w:sz="0" w:space="0" w:color="auto"/>
        <w:right w:val="none" w:sz="0" w:space="0" w:color="auto"/>
      </w:divBdr>
    </w:div>
    <w:div w:id="79260211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da.gov/Drugs/DrugSafety/PostmarketDrugSafetyInformationforPatientsandProviders/ucm20488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da.gov/Drugs/DrugSafety/PostmarketDrugSafetyInformationforPatientsandProviders/ucm201221.htm" TargetMode="External"/><Relationship Id="rId5" Type="http://schemas.openxmlformats.org/officeDocument/2006/relationships/hyperlink" Target="http://www.fda.gov/Drugs/DrugSafety/PostmarketDrugSafetyInformationforPatientsandProviders/ucm203891.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1585</Words>
  <Characters>9036</Characters>
  <Application>Microsoft Office Outlook</Application>
  <DocSecurity>0</DocSecurity>
  <Lines>0</Lines>
  <Paragraphs>0</Paragraphs>
  <ScaleCrop>false</ScaleCrop>
  <Company>Deloitte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FDA CDER Risk Communications</dc:title>
  <dc:subject/>
  <dc:creator>Hausfeld-carragher, Wendi</dc:creator>
  <cp:keywords/>
  <dc:description/>
  <cp:lastModifiedBy>Gregory Busse</cp:lastModifiedBy>
  <cp:revision>2</cp:revision>
  <cp:lastPrinted>2011-09-27T17:55:00Z</cp:lastPrinted>
  <dcterms:created xsi:type="dcterms:W3CDTF">2011-10-24T17:01:00Z</dcterms:created>
  <dcterms:modified xsi:type="dcterms:W3CDTF">2011-10-24T17:01:00Z</dcterms:modified>
</cp:coreProperties>
</file>