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EE" w:rsidRDefault="00CF5A31" w:rsidP="00E42467">
      <w:r>
        <w:tab/>
      </w:r>
      <w:r>
        <w:tab/>
      </w:r>
      <w:r>
        <w:tab/>
      </w:r>
      <w:r>
        <w:tab/>
      </w:r>
      <w:r>
        <w:tab/>
      </w:r>
      <w:r>
        <w:tab/>
      </w:r>
      <w:r>
        <w:tab/>
      </w:r>
      <w:r>
        <w:tab/>
        <w:t>Approved OMB#:  0938-NEW</w:t>
      </w:r>
    </w:p>
    <w:p w:rsidR="004D22EE" w:rsidRDefault="004D22EE" w:rsidP="00E42467">
      <w:pPr>
        <w:pStyle w:val="Default"/>
        <w:rPr>
          <w:color w:val="auto"/>
        </w:rPr>
      </w:pPr>
      <w:r>
        <w:rPr>
          <w:color w:val="auto"/>
        </w:rPr>
        <w:t xml:space="preserve">DRAFT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DRAFT</w:t>
      </w:r>
    </w:p>
    <w:p w:rsidR="004D22EE" w:rsidRPr="00CD4E8C" w:rsidRDefault="004D22EE" w:rsidP="00E42467">
      <w:pPr>
        <w:pStyle w:val="Default"/>
        <w:rPr>
          <w:color w:val="auto"/>
        </w:rPr>
      </w:pPr>
      <w:r w:rsidRPr="00CD4E8C">
        <w:rPr>
          <w:color w:val="auto"/>
        </w:rPr>
        <w:t xml:space="preserve"> </w:t>
      </w:r>
    </w:p>
    <w:p w:rsidR="004D22EE" w:rsidRPr="00CD4E8C" w:rsidRDefault="004D22EE" w:rsidP="00E42467">
      <w:pPr>
        <w:pStyle w:val="Default"/>
        <w:jc w:val="center"/>
        <w:rPr>
          <w:color w:val="auto"/>
        </w:rPr>
      </w:pPr>
      <w:r w:rsidRPr="00CD4E8C">
        <w:rPr>
          <w:color w:val="auto"/>
        </w:rPr>
        <w:t>STATE PLAN UNDER TITLE XIX OF THE SOCIAL SECURITY ACT</w:t>
      </w:r>
    </w:p>
    <w:p w:rsidR="004D22EE" w:rsidRDefault="004D22EE" w:rsidP="00E42467">
      <w:pPr>
        <w:pStyle w:val="Default"/>
        <w:rPr>
          <w:color w:val="auto"/>
        </w:rPr>
      </w:pPr>
    </w:p>
    <w:p w:rsidR="004D22EE" w:rsidRPr="00CD4E8C" w:rsidRDefault="004D22EE" w:rsidP="00E42467">
      <w:pPr>
        <w:pStyle w:val="Default"/>
        <w:rPr>
          <w:color w:val="auto"/>
        </w:rPr>
      </w:pPr>
      <w:r w:rsidRPr="00CD4E8C">
        <w:rPr>
          <w:color w:val="auto"/>
        </w:rPr>
        <w:t>State:</w:t>
      </w:r>
    </w:p>
    <w:p w:rsidR="004D22EE" w:rsidRPr="00CD4E8C" w:rsidRDefault="004D22EE" w:rsidP="00E42467">
      <w:pPr>
        <w:pStyle w:val="Default"/>
        <w:rPr>
          <w:color w:val="auto"/>
        </w:rPr>
      </w:pPr>
    </w:p>
    <w:p w:rsidR="004D22EE" w:rsidRPr="00CD4E8C" w:rsidRDefault="004D22EE" w:rsidP="00E42467">
      <w:pPr>
        <w:pStyle w:val="Default"/>
        <w:rPr>
          <w:color w:val="auto"/>
        </w:rPr>
      </w:pPr>
      <w:r w:rsidRPr="00CD4E8C">
        <w:rPr>
          <w:color w:val="auto"/>
        </w:rPr>
        <w:t xml:space="preserve">1.4 State Medical Care Advisory Committee </w:t>
      </w:r>
      <w:r w:rsidRPr="00CD4E8C">
        <w:rPr>
          <w:b/>
          <w:bCs/>
          <w:color w:val="auto"/>
        </w:rPr>
        <w:t xml:space="preserve">(42 CFR 431.12(b)) </w:t>
      </w:r>
    </w:p>
    <w:p w:rsidR="004D22EE" w:rsidRPr="00CD4E8C" w:rsidRDefault="004D22EE" w:rsidP="00E42467">
      <w:pPr>
        <w:pStyle w:val="Default"/>
        <w:rPr>
          <w:color w:val="auto"/>
        </w:rPr>
      </w:pPr>
      <w:r w:rsidRPr="00CD4E8C">
        <w:rPr>
          <w:color w:val="auto"/>
        </w:rPr>
        <w:t xml:space="preserve">There is an advisory committee to the Medicaid agency director on health and medical care services established in accordance with and meeting all the requirements of 42 CFR 431.12. </w:t>
      </w:r>
    </w:p>
    <w:p w:rsidR="004D22EE" w:rsidRPr="00CD4E8C" w:rsidRDefault="004D22EE" w:rsidP="00E42467">
      <w:pPr>
        <w:pStyle w:val="Default"/>
        <w:rPr>
          <w:color w:val="auto"/>
        </w:rPr>
      </w:pPr>
    </w:p>
    <w:p w:rsidR="004D22EE" w:rsidRPr="00CD4E8C" w:rsidRDefault="004D22EE" w:rsidP="00E42467">
      <w:pPr>
        <w:pStyle w:val="Default"/>
        <w:rPr>
          <w:color w:val="auto"/>
          <w:u w:val="single"/>
        </w:rPr>
      </w:pPr>
      <w:r w:rsidRPr="00CD4E8C">
        <w:rPr>
          <w:color w:val="auto"/>
          <w:u w:val="single"/>
        </w:rPr>
        <w:t xml:space="preserve">Tribal Consultation Requirements </w:t>
      </w:r>
    </w:p>
    <w:p w:rsidR="004D22EE" w:rsidRPr="00F10947" w:rsidRDefault="004D22EE" w:rsidP="00F10947">
      <w:pPr>
        <w:pStyle w:val="Default"/>
        <w:rPr>
          <w:color w:val="auto"/>
        </w:rPr>
      </w:pPr>
      <w:r w:rsidRPr="00CD4E8C">
        <w:rPr>
          <w:color w:val="auto"/>
        </w:rPr>
        <w:t xml:space="preserve">Section 1902(a)(73) of the Social Security Act </w:t>
      </w:r>
      <w:r w:rsidR="00E80F0F">
        <w:rPr>
          <w:color w:val="auto"/>
        </w:rPr>
        <w:t xml:space="preserve">(the Act) </w:t>
      </w:r>
      <w:r w:rsidRPr="00CD4E8C">
        <w:rPr>
          <w:color w:val="auto"/>
        </w:rPr>
        <w:t>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(ISDEAA), or Urban Indian Organizations under the Indian Health Care Improvement Act (IHCIA)</w:t>
      </w:r>
      <w:r>
        <w:rPr>
          <w:color w:val="auto"/>
        </w:rPr>
        <w:t>.</w:t>
      </w:r>
      <w:r w:rsidRPr="00CD4E8C">
        <w:rPr>
          <w:color w:val="auto"/>
        </w:rPr>
        <w:t xml:space="preserve"> </w:t>
      </w:r>
      <w:r w:rsidR="00E80F0F">
        <w:rPr>
          <w:color w:val="auto"/>
        </w:rPr>
        <w:t xml:space="preserve"> Section 2107(e)(I) of the Act was also amended to apply these requirements to the Children’s Health Insurance Program (CHIP).  </w:t>
      </w:r>
      <w:r w:rsidRPr="00CD4E8C">
        <w:rPr>
          <w:color w:val="auto"/>
        </w:rPr>
        <w:t xml:space="preserve">Consultation is required concerning Medicaid </w:t>
      </w:r>
      <w:r w:rsidR="00E80F0F">
        <w:rPr>
          <w:color w:val="auto"/>
        </w:rPr>
        <w:t xml:space="preserve">and CHIP </w:t>
      </w:r>
      <w:r w:rsidRPr="00CD4E8C">
        <w:rPr>
          <w:color w:val="auto"/>
        </w:rPr>
        <w:t xml:space="preserve">matters having a direct impact on </w:t>
      </w:r>
      <w:r w:rsidRPr="00F10947">
        <w:rPr>
          <w:color w:val="auto"/>
        </w:rPr>
        <w:t xml:space="preserve">Indian health programs and Urban Indian organizations. </w:t>
      </w:r>
    </w:p>
    <w:p w:rsidR="004D22EE" w:rsidRPr="00F10947" w:rsidRDefault="004D22EE" w:rsidP="00F10947">
      <w:pPr>
        <w:pStyle w:val="Default"/>
        <w:rPr>
          <w:color w:val="auto"/>
        </w:rPr>
      </w:pPr>
    </w:p>
    <w:p w:rsidR="004D22EE" w:rsidRPr="00F10947" w:rsidRDefault="004D22EE" w:rsidP="00F10947">
      <w:pPr>
        <w:pStyle w:val="Default"/>
        <w:rPr>
          <w:color w:val="auto"/>
        </w:rPr>
      </w:pPr>
      <w:r w:rsidRPr="00F10947">
        <w:rPr>
          <w:color w:val="auto"/>
        </w:rPr>
        <w:t>Please describe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  Please include information about the frequency, inclusiveness and process for seeking such advice.</w:t>
      </w:r>
    </w:p>
    <w:p w:rsidR="004D22EE" w:rsidRPr="00F10947" w:rsidRDefault="004D22EE" w:rsidP="00F10947">
      <w:pPr>
        <w:pStyle w:val="Default"/>
        <w:rPr>
          <w:color w:val="auto"/>
        </w:rPr>
      </w:pPr>
    </w:p>
    <w:p w:rsidR="004D22EE" w:rsidRDefault="004D22EE" w:rsidP="00F10947">
      <w:pPr>
        <w:pStyle w:val="Default"/>
        <w:rPr>
          <w:color w:val="auto"/>
        </w:rPr>
      </w:pPr>
      <w:r w:rsidRPr="00F10947">
        <w:rPr>
          <w:color w:val="auto"/>
        </w:rPr>
        <w:t>Please describe the consultation process that occurred specifically for the development and submission of this State Plan Amendment, when it occurred and who was involved.</w:t>
      </w:r>
      <w:r>
        <w:rPr>
          <w:color w:val="auto"/>
        </w:rPr>
        <w:t xml:space="preserve">  </w:t>
      </w:r>
    </w:p>
    <w:p w:rsidR="004D22EE" w:rsidRDefault="004D22EE" w:rsidP="00F10947">
      <w:pPr>
        <w:pStyle w:val="Default"/>
        <w:rPr>
          <w:color w:val="auto"/>
        </w:rPr>
      </w:pPr>
    </w:p>
    <w:p w:rsidR="004D22EE" w:rsidRPr="00CD4E8C" w:rsidRDefault="004D22EE" w:rsidP="00985368">
      <w:pPr>
        <w:pStyle w:val="Default"/>
        <w:rPr>
          <w:color w:val="auto"/>
        </w:rPr>
      </w:pPr>
    </w:p>
    <w:p w:rsidR="004D22EE" w:rsidRDefault="004D22EE" w:rsidP="00E42467">
      <w:pPr>
        <w:pStyle w:val="Default"/>
        <w:rPr>
          <w:color w:val="auto"/>
        </w:rPr>
      </w:pPr>
    </w:p>
    <w:p w:rsidR="004D22EE" w:rsidRPr="00CD4E8C" w:rsidRDefault="004D22EE" w:rsidP="00E42467">
      <w:pPr>
        <w:pStyle w:val="Default"/>
        <w:rPr>
          <w:color w:val="auto"/>
        </w:rPr>
      </w:pPr>
      <w:r w:rsidRPr="00CD4E8C">
        <w:rPr>
          <w:color w:val="auto"/>
        </w:rPr>
        <w:t xml:space="preserve">TN No: Approval Date Effective Date _____ </w:t>
      </w:r>
    </w:p>
    <w:p w:rsidR="004D22EE" w:rsidRPr="00CD4E8C" w:rsidRDefault="004D22EE" w:rsidP="00E42467">
      <w:pPr>
        <w:pStyle w:val="Default"/>
        <w:rPr>
          <w:color w:val="auto"/>
        </w:rPr>
      </w:pPr>
    </w:p>
    <w:p w:rsidR="004D22EE" w:rsidRPr="00E42467" w:rsidRDefault="004D22EE" w:rsidP="00E42467">
      <w:pPr>
        <w:pStyle w:val="Default"/>
        <w:rPr>
          <w:color w:val="auto"/>
          <w:sz w:val="20"/>
          <w:szCs w:val="20"/>
        </w:rPr>
      </w:pPr>
      <w:proofErr w:type="gramStart"/>
      <w:r w:rsidRPr="00E42467">
        <w:rPr>
          <w:color w:val="auto"/>
          <w:sz w:val="20"/>
          <w:szCs w:val="20"/>
        </w:rPr>
        <w:t>Supersedes TN No.</w:t>
      </w:r>
      <w:proofErr w:type="gramEnd"/>
      <w:r w:rsidRPr="00E42467">
        <w:rPr>
          <w:color w:val="auto"/>
          <w:sz w:val="20"/>
          <w:szCs w:val="20"/>
        </w:rPr>
        <w:t xml:space="preserve"> </w:t>
      </w:r>
    </w:p>
    <w:p w:rsidR="00CF5A31" w:rsidRDefault="00CF5A31" w:rsidP="00E42467">
      <w:pPr>
        <w:rPr>
          <w:sz w:val="20"/>
          <w:szCs w:val="20"/>
        </w:rPr>
      </w:pPr>
    </w:p>
    <w:p w:rsidR="004D22EE" w:rsidRDefault="004D22EE" w:rsidP="00E42467">
      <w:pPr>
        <w:rPr>
          <w:sz w:val="20"/>
          <w:szCs w:val="20"/>
        </w:rPr>
      </w:pPr>
      <w:r w:rsidRPr="00E42467">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E42467">
        <w:rPr>
          <w:b/>
          <w:bCs/>
          <w:sz w:val="20"/>
          <w:szCs w:val="20"/>
        </w:rPr>
        <w:t>0938-XXXX</w:t>
      </w:r>
      <w:r w:rsidRPr="00E42467">
        <w:rPr>
          <w:sz w:val="20"/>
          <w:szCs w:val="20"/>
        </w:rPr>
        <w:t xml:space="preserve">.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address">
        <w:smartTag w:uri="urn:schemas-microsoft-com:office:smarttags" w:element="Street">
          <w:r w:rsidRPr="00E42467">
            <w:rPr>
              <w:sz w:val="20"/>
              <w:szCs w:val="20"/>
            </w:rPr>
            <w:t>7500 Security Boulevard</w:t>
          </w:r>
        </w:smartTag>
      </w:smartTag>
      <w:r w:rsidRPr="00E42467">
        <w:rPr>
          <w:sz w:val="20"/>
          <w:szCs w:val="20"/>
        </w:rPr>
        <w:t xml:space="preserve">, Attn: PRA Reports Clearance Officer, Mail Stop C4-26-05, </w:t>
      </w:r>
      <w:proofErr w:type="gramStart"/>
      <w:smartTag w:uri="urn:schemas-microsoft-com:office:smarttags" w:element="City">
        <w:smartTag w:uri="urn:schemas-microsoft-com:office:smarttags" w:element="place">
          <w:r w:rsidRPr="00E42467">
            <w:rPr>
              <w:sz w:val="20"/>
              <w:szCs w:val="20"/>
            </w:rPr>
            <w:t>Baltimore</w:t>
          </w:r>
          <w:proofErr w:type="gramEnd"/>
          <w:r w:rsidRPr="00E42467">
            <w:rPr>
              <w:sz w:val="20"/>
              <w:szCs w:val="20"/>
            </w:rPr>
            <w:t xml:space="preserve">, </w:t>
          </w:r>
          <w:smartTag w:uri="urn:schemas-microsoft-com:office:smarttags" w:element="State">
            <w:r w:rsidRPr="00E42467">
              <w:rPr>
                <w:sz w:val="20"/>
                <w:szCs w:val="20"/>
              </w:rPr>
              <w:t>Maryland</w:t>
            </w:r>
          </w:smartTag>
          <w:r w:rsidRPr="00E42467">
            <w:rPr>
              <w:sz w:val="20"/>
              <w:szCs w:val="20"/>
            </w:rPr>
            <w:t xml:space="preserve"> </w:t>
          </w:r>
          <w:smartTag w:uri="urn:schemas-microsoft-com:office:smarttags" w:element="PostalCode">
            <w:r w:rsidRPr="00E42467">
              <w:rPr>
                <w:sz w:val="20"/>
                <w:szCs w:val="20"/>
              </w:rPr>
              <w:t>21244-1850</w:t>
            </w:r>
          </w:smartTag>
        </w:smartTag>
      </w:smartTag>
      <w:r w:rsidRPr="00E42467">
        <w:rPr>
          <w:sz w:val="20"/>
          <w:szCs w:val="20"/>
        </w:rPr>
        <w:t>.</w:t>
      </w:r>
    </w:p>
    <w:p w:rsidR="00CF5A31" w:rsidRDefault="00CF5A31" w:rsidP="00E42467">
      <w:pPr>
        <w:rPr>
          <w:sz w:val="20"/>
          <w:szCs w:val="20"/>
        </w:rPr>
      </w:pPr>
    </w:p>
    <w:p w:rsidR="00CF5A31" w:rsidRPr="00E42467" w:rsidRDefault="00CF5A31" w:rsidP="00E42467">
      <w:pPr>
        <w:rPr>
          <w:sz w:val="20"/>
          <w:szCs w:val="20"/>
        </w:rPr>
      </w:pPr>
      <w:r>
        <w:rPr>
          <w:sz w:val="20"/>
          <w:szCs w:val="20"/>
        </w:rPr>
        <w:t>CMS-10293 (mm/yyyy)</w:t>
      </w:r>
    </w:p>
    <w:p w:rsidR="004D22EE" w:rsidRDefault="004D22EE" w:rsidP="00F818E0">
      <w:pPr>
        <w:autoSpaceDE w:val="0"/>
        <w:autoSpaceDN w:val="0"/>
        <w:adjustRightInd w:val="0"/>
      </w:pPr>
    </w:p>
    <w:sectPr w:rsidR="004D22EE" w:rsidSect="00E71FD0">
      <w:headerReference w:type="default" r:id="rId7"/>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07B" w:rsidRDefault="00B5107B">
      <w:r>
        <w:separator/>
      </w:r>
    </w:p>
  </w:endnote>
  <w:endnote w:type="continuationSeparator" w:id="0">
    <w:p w:rsidR="00B5107B" w:rsidRDefault="00B51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innerD">
    <w:altName w:val="Franklin Gothic Heavy"/>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07B" w:rsidRDefault="00B5107B">
      <w:r>
        <w:separator/>
      </w:r>
    </w:p>
  </w:footnote>
  <w:footnote w:type="continuationSeparator" w:id="0">
    <w:p w:rsidR="00B5107B" w:rsidRDefault="00B51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EE" w:rsidRDefault="004D22EE">
    <w:pPr>
      <w:pStyle w:val="Header"/>
    </w:pPr>
    <w:r>
      <w:t>Page</w:t>
    </w:r>
    <w:r w:rsidRPr="00857488">
      <w:t xml:space="preserve"> </w:t>
    </w:r>
    <w:fldSimple w:instr=" PAGE ">
      <w:r w:rsidR="00F818E0">
        <w:rPr>
          <w:noProof/>
        </w:rPr>
        <w:t>2</w:t>
      </w:r>
    </w:fldSimple>
    <w:r>
      <w:t xml:space="preserve"> – State Health Officials</w:t>
    </w:r>
  </w:p>
  <w:p w:rsidR="004D22EE" w:rsidRDefault="004D22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0C2"/>
    <w:multiLevelType w:val="hybridMultilevel"/>
    <w:tmpl w:val="F324778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4C406F7"/>
    <w:multiLevelType w:val="hybridMultilevel"/>
    <w:tmpl w:val="E5687A54"/>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
    <w:nsid w:val="06587CB5"/>
    <w:multiLevelType w:val="hybridMultilevel"/>
    <w:tmpl w:val="19EA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2151E"/>
    <w:multiLevelType w:val="hybridMultilevel"/>
    <w:tmpl w:val="95CAF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96FF9"/>
    <w:multiLevelType w:val="hybridMultilevel"/>
    <w:tmpl w:val="F13AE6A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11F146F"/>
    <w:multiLevelType w:val="hybridMultilevel"/>
    <w:tmpl w:val="1062CFA2"/>
    <w:lvl w:ilvl="0" w:tplc="0409000F">
      <w:start w:val="1"/>
      <w:numFmt w:val="decimal"/>
      <w:lvlText w:val="%1."/>
      <w:lvlJc w:val="left"/>
      <w:pPr>
        <w:tabs>
          <w:tab w:val="num" w:pos="2220"/>
        </w:tabs>
        <w:ind w:left="2220" w:hanging="360"/>
      </w:pPr>
      <w:rPr>
        <w:rFonts w:cs="Times New Roman"/>
      </w:rPr>
    </w:lvl>
    <w:lvl w:ilvl="1" w:tplc="04090019" w:tentative="1">
      <w:start w:val="1"/>
      <w:numFmt w:val="lowerLetter"/>
      <w:lvlText w:val="%2."/>
      <w:lvlJc w:val="left"/>
      <w:pPr>
        <w:tabs>
          <w:tab w:val="num" w:pos="2940"/>
        </w:tabs>
        <w:ind w:left="2940" w:hanging="360"/>
      </w:pPr>
      <w:rPr>
        <w:rFonts w:cs="Times New Roman"/>
      </w:rPr>
    </w:lvl>
    <w:lvl w:ilvl="2" w:tplc="0409001B" w:tentative="1">
      <w:start w:val="1"/>
      <w:numFmt w:val="lowerRoman"/>
      <w:lvlText w:val="%3."/>
      <w:lvlJc w:val="right"/>
      <w:pPr>
        <w:tabs>
          <w:tab w:val="num" w:pos="3660"/>
        </w:tabs>
        <w:ind w:left="3660" w:hanging="180"/>
      </w:pPr>
      <w:rPr>
        <w:rFonts w:cs="Times New Roman"/>
      </w:rPr>
    </w:lvl>
    <w:lvl w:ilvl="3" w:tplc="0409000F" w:tentative="1">
      <w:start w:val="1"/>
      <w:numFmt w:val="decimal"/>
      <w:lvlText w:val="%4."/>
      <w:lvlJc w:val="left"/>
      <w:pPr>
        <w:tabs>
          <w:tab w:val="num" w:pos="4380"/>
        </w:tabs>
        <w:ind w:left="4380" w:hanging="360"/>
      </w:pPr>
      <w:rPr>
        <w:rFonts w:cs="Times New Roman"/>
      </w:rPr>
    </w:lvl>
    <w:lvl w:ilvl="4" w:tplc="04090019" w:tentative="1">
      <w:start w:val="1"/>
      <w:numFmt w:val="lowerLetter"/>
      <w:lvlText w:val="%5."/>
      <w:lvlJc w:val="left"/>
      <w:pPr>
        <w:tabs>
          <w:tab w:val="num" w:pos="5100"/>
        </w:tabs>
        <w:ind w:left="5100" w:hanging="360"/>
      </w:pPr>
      <w:rPr>
        <w:rFonts w:cs="Times New Roman"/>
      </w:rPr>
    </w:lvl>
    <w:lvl w:ilvl="5" w:tplc="0409001B" w:tentative="1">
      <w:start w:val="1"/>
      <w:numFmt w:val="lowerRoman"/>
      <w:lvlText w:val="%6."/>
      <w:lvlJc w:val="right"/>
      <w:pPr>
        <w:tabs>
          <w:tab w:val="num" w:pos="5820"/>
        </w:tabs>
        <w:ind w:left="5820" w:hanging="180"/>
      </w:pPr>
      <w:rPr>
        <w:rFonts w:cs="Times New Roman"/>
      </w:rPr>
    </w:lvl>
    <w:lvl w:ilvl="6" w:tplc="0409000F" w:tentative="1">
      <w:start w:val="1"/>
      <w:numFmt w:val="decimal"/>
      <w:lvlText w:val="%7."/>
      <w:lvlJc w:val="left"/>
      <w:pPr>
        <w:tabs>
          <w:tab w:val="num" w:pos="6540"/>
        </w:tabs>
        <w:ind w:left="6540" w:hanging="360"/>
      </w:pPr>
      <w:rPr>
        <w:rFonts w:cs="Times New Roman"/>
      </w:rPr>
    </w:lvl>
    <w:lvl w:ilvl="7" w:tplc="04090019" w:tentative="1">
      <w:start w:val="1"/>
      <w:numFmt w:val="lowerLetter"/>
      <w:lvlText w:val="%8."/>
      <w:lvlJc w:val="left"/>
      <w:pPr>
        <w:tabs>
          <w:tab w:val="num" w:pos="7260"/>
        </w:tabs>
        <w:ind w:left="7260" w:hanging="360"/>
      </w:pPr>
      <w:rPr>
        <w:rFonts w:cs="Times New Roman"/>
      </w:rPr>
    </w:lvl>
    <w:lvl w:ilvl="8" w:tplc="0409001B" w:tentative="1">
      <w:start w:val="1"/>
      <w:numFmt w:val="lowerRoman"/>
      <w:lvlText w:val="%9."/>
      <w:lvlJc w:val="right"/>
      <w:pPr>
        <w:tabs>
          <w:tab w:val="num" w:pos="7980"/>
        </w:tabs>
        <w:ind w:left="7980" w:hanging="180"/>
      </w:pPr>
      <w:rPr>
        <w:rFonts w:cs="Times New Roman"/>
      </w:rPr>
    </w:lvl>
  </w:abstractNum>
  <w:abstractNum w:abstractNumId="6">
    <w:nsid w:val="123D56D4"/>
    <w:multiLevelType w:val="hybridMultilevel"/>
    <w:tmpl w:val="93E8A9C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59708B1"/>
    <w:multiLevelType w:val="hybridMultilevel"/>
    <w:tmpl w:val="5EB27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F1670"/>
    <w:multiLevelType w:val="hybridMultilevel"/>
    <w:tmpl w:val="05DE9092"/>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nsid w:val="1B595CEF"/>
    <w:multiLevelType w:val="hybridMultilevel"/>
    <w:tmpl w:val="711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917D5"/>
    <w:multiLevelType w:val="hybridMultilevel"/>
    <w:tmpl w:val="C6B2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65067C"/>
    <w:multiLevelType w:val="hybridMultilevel"/>
    <w:tmpl w:val="C6F2EE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1CA100BF"/>
    <w:multiLevelType w:val="hybridMultilevel"/>
    <w:tmpl w:val="A906E8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0BD2376"/>
    <w:multiLevelType w:val="hybridMultilevel"/>
    <w:tmpl w:val="32F2BA5A"/>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E8039F"/>
    <w:multiLevelType w:val="hybridMultilevel"/>
    <w:tmpl w:val="20ACBF5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232A4032"/>
    <w:multiLevelType w:val="hybridMultilevel"/>
    <w:tmpl w:val="22EAB1DA"/>
    <w:lvl w:ilvl="0" w:tplc="0409000F">
      <w:start w:val="1"/>
      <w:numFmt w:val="decimal"/>
      <w:lvlText w:val="%1."/>
      <w:lvlJc w:val="left"/>
      <w:pPr>
        <w:tabs>
          <w:tab w:val="num" w:pos="1440"/>
        </w:tabs>
        <w:ind w:left="1440" w:hanging="360"/>
      </w:pPr>
      <w:rPr>
        <w:rFonts w:cs="Times New Roman"/>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25543830"/>
    <w:multiLevelType w:val="hybridMultilevel"/>
    <w:tmpl w:val="B20AAB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8CB345C"/>
    <w:multiLevelType w:val="hybridMultilevel"/>
    <w:tmpl w:val="F17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C61FD"/>
    <w:multiLevelType w:val="hybridMultilevel"/>
    <w:tmpl w:val="6F48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36C2A"/>
    <w:multiLevelType w:val="hybridMultilevel"/>
    <w:tmpl w:val="16809BF8"/>
    <w:lvl w:ilvl="0" w:tplc="AE8E12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4B309F"/>
    <w:multiLevelType w:val="hybridMultilevel"/>
    <w:tmpl w:val="14B25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0A55B9E"/>
    <w:multiLevelType w:val="hybridMultilevel"/>
    <w:tmpl w:val="1554AE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6385154"/>
    <w:multiLevelType w:val="hybridMultilevel"/>
    <w:tmpl w:val="6E6C8CE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70C0304"/>
    <w:multiLevelType w:val="hybridMultilevel"/>
    <w:tmpl w:val="BD807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8658DF"/>
    <w:multiLevelType w:val="hybridMultilevel"/>
    <w:tmpl w:val="459AA1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3BD46D4F"/>
    <w:multiLevelType w:val="hybridMultilevel"/>
    <w:tmpl w:val="9E04A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340FA"/>
    <w:multiLevelType w:val="hybridMultilevel"/>
    <w:tmpl w:val="E80A68D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3D7B6290"/>
    <w:multiLevelType w:val="hybridMultilevel"/>
    <w:tmpl w:val="1A84C42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F5010D6"/>
    <w:multiLevelType w:val="hybridMultilevel"/>
    <w:tmpl w:val="385A363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42993805"/>
    <w:multiLevelType w:val="hybridMultilevel"/>
    <w:tmpl w:val="B640418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nsid w:val="53C20628"/>
    <w:multiLevelType w:val="hybridMultilevel"/>
    <w:tmpl w:val="B6B0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4749B"/>
    <w:multiLevelType w:val="hybridMultilevel"/>
    <w:tmpl w:val="3ECC6F9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5C6D09B5"/>
    <w:multiLevelType w:val="hybridMultilevel"/>
    <w:tmpl w:val="B1104A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D0D1443"/>
    <w:multiLevelType w:val="hybridMultilevel"/>
    <w:tmpl w:val="E8244BE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nsid w:val="5D6A62AB"/>
    <w:multiLevelType w:val="hybridMultilevel"/>
    <w:tmpl w:val="4C24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831670"/>
    <w:multiLevelType w:val="hybridMultilevel"/>
    <w:tmpl w:val="E81E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910653"/>
    <w:multiLevelType w:val="hybridMultilevel"/>
    <w:tmpl w:val="F198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D26FB6"/>
    <w:multiLevelType w:val="hybridMultilevel"/>
    <w:tmpl w:val="A9105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3C42BDC"/>
    <w:multiLevelType w:val="hybridMultilevel"/>
    <w:tmpl w:val="1152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C8099F"/>
    <w:multiLevelType w:val="hybridMultilevel"/>
    <w:tmpl w:val="8D547C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74F0E7F"/>
    <w:multiLevelType w:val="hybridMultilevel"/>
    <w:tmpl w:val="A690662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6A0B97"/>
    <w:multiLevelType w:val="hybridMultilevel"/>
    <w:tmpl w:val="B75E163A"/>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42">
    <w:nsid w:val="6D9417F8"/>
    <w:multiLevelType w:val="hybridMultilevel"/>
    <w:tmpl w:val="7234C2A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6F5155CF"/>
    <w:multiLevelType w:val="hybridMultilevel"/>
    <w:tmpl w:val="8938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F049DF"/>
    <w:multiLevelType w:val="hybridMultilevel"/>
    <w:tmpl w:val="9B3CF692"/>
    <w:lvl w:ilvl="0" w:tplc="AE8E12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8"/>
  </w:num>
  <w:num w:numId="3">
    <w:abstractNumId w:val="6"/>
  </w:num>
  <w:num w:numId="4">
    <w:abstractNumId w:val="27"/>
  </w:num>
  <w:num w:numId="5">
    <w:abstractNumId w:val="16"/>
  </w:num>
  <w:num w:numId="6">
    <w:abstractNumId w:val="7"/>
  </w:num>
  <w:num w:numId="7">
    <w:abstractNumId w:val="23"/>
  </w:num>
  <w:num w:numId="8">
    <w:abstractNumId w:val="20"/>
  </w:num>
  <w:num w:numId="9">
    <w:abstractNumId w:val="12"/>
  </w:num>
  <w:num w:numId="10">
    <w:abstractNumId w:val="21"/>
  </w:num>
  <w:num w:numId="11">
    <w:abstractNumId w:val="40"/>
  </w:num>
  <w:num w:numId="12">
    <w:abstractNumId w:val="31"/>
  </w:num>
  <w:num w:numId="13">
    <w:abstractNumId w:val="15"/>
  </w:num>
  <w:num w:numId="14">
    <w:abstractNumId w:val="26"/>
  </w:num>
  <w:num w:numId="15">
    <w:abstractNumId w:val="14"/>
  </w:num>
  <w:num w:numId="16">
    <w:abstractNumId w:val="5"/>
  </w:num>
  <w:num w:numId="17">
    <w:abstractNumId w:val="1"/>
  </w:num>
  <w:num w:numId="18">
    <w:abstractNumId w:val="33"/>
  </w:num>
  <w:num w:numId="19">
    <w:abstractNumId w:val="4"/>
  </w:num>
  <w:num w:numId="20">
    <w:abstractNumId w:val="22"/>
  </w:num>
  <w:num w:numId="21">
    <w:abstractNumId w:val="24"/>
  </w:num>
  <w:num w:numId="22">
    <w:abstractNumId w:val="11"/>
  </w:num>
  <w:num w:numId="23">
    <w:abstractNumId w:val="29"/>
  </w:num>
  <w:num w:numId="24">
    <w:abstractNumId w:val="0"/>
  </w:num>
  <w:num w:numId="25">
    <w:abstractNumId w:val="42"/>
  </w:num>
  <w:num w:numId="26">
    <w:abstractNumId w:val="39"/>
  </w:num>
  <w:num w:numId="27">
    <w:abstractNumId w:val="3"/>
  </w:num>
  <w:num w:numId="28">
    <w:abstractNumId w:val="37"/>
  </w:num>
  <w:num w:numId="29">
    <w:abstractNumId w:val="25"/>
  </w:num>
  <w:num w:numId="30">
    <w:abstractNumId w:val="30"/>
  </w:num>
  <w:num w:numId="31">
    <w:abstractNumId w:val="36"/>
  </w:num>
  <w:num w:numId="32">
    <w:abstractNumId w:val="43"/>
  </w:num>
  <w:num w:numId="33">
    <w:abstractNumId w:val="41"/>
  </w:num>
  <w:num w:numId="34">
    <w:abstractNumId w:val="8"/>
  </w:num>
  <w:num w:numId="35">
    <w:abstractNumId w:val="44"/>
  </w:num>
  <w:num w:numId="36">
    <w:abstractNumId w:val="19"/>
  </w:num>
  <w:num w:numId="37">
    <w:abstractNumId w:val="9"/>
  </w:num>
  <w:num w:numId="38">
    <w:abstractNumId w:val="17"/>
  </w:num>
  <w:num w:numId="39">
    <w:abstractNumId w:val="34"/>
  </w:num>
  <w:num w:numId="40">
    <w:abstractNumId w:val="38"/>
  </w:num>
  <w:num w:numId="41">
    <w:abstractNumId w:val="18"/>
  </w:num>
  <w:num w:numId="42">
    <w:abstractNumId w:val="2"/>
  </w:num>
  <w:num w:numId="43">
    <w:abstractNumId w:val="35"/>
  </w:num>
  <w:num w:numId="44">
    <w:abstractNumId w:val="32"/>
  </w:num>
  <w:num w:numId="45">
    <w:abstractNumId w:val="10"/>
  </w:num>
  <w:num w:numId="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D34B4"/>
    <w:rsid w:val="00005254"/>
    <w:rsid w:val="00005553"/>
    <w:rsid w:val="00014BB2"/>
    <w:rsid w:val="00020675"/>
    <w:rsid w:val="000217D5"/>
    <w:rsid w:val="00022ECB"/>
    <w:rsid w:val="00022F90"/>
    <w:rsid w:val="0002476E"/>
    <w:rsid w:val="00024BB5"/>
    <w:rsid w:val="00025794"/>
    <w:rsid w:val="0002690E"/>
    <w:rsid w:val="000423F2"/>
    <w:rsid w:val="00042F9B"/>
    <w:rsid w:val="00055555"/>
    <w:rsid w:val="000627FC"/>
    <w:rsid w:val="00064D6E"/>
    <w:rsid w:val="0006599F"/>
    <w:rsid w:val="00066ADE"/>
    <w:rsid w:val="0007712C"/>
    <w:rsid w:val="0008134B"/>
    <w:rsid w:val="00092E36"/>
    <w:rsid w:val="00093289"/>
    <w:rsid w:val="00094782"/>
    <w:rsid w:val="00097B69"/>
    <w:rsid w:val="000A788D"/>
    <w:rsid w:val="000B106A"/>
    <w:rsid w:val="000B448D"/>
    <w:rsid w:val="000B5788"/>
    <w:rsid w:val="000B5E97"/>
    <w:rsid w:val="000B79AC"/>
    <w:rsid w:val="000C7DAD"/>
    <w:rsid w:val="000D2112"/>
    <w:rsid w:val="000D24F0"/>
    <w:rsid w:val="000D5EF0"/>
    <w:rsid w:val="000D727F"/>
    <w:rsid w:val="000D7594"/>
    <w:rsid w:val="000E17B2"/>
    <w:rsid w:val="000E1A73"/>
    <w:rsid w:val="000E3137"/>
    <w:rsid w:val="000E4E11"/>
    <w:rsid w:val="000F1E8C"/>
    <w:rsid w:val="000F5BBB"/>
    <w:rsid w:val="00115AD7"/>
    <w:rsid w:val="00117977"/>
    <w:rsid w:val="00120544"/>
    <w:rsid w:val="0012245D"/>
    <w:rsid w:val="001307D5"/>
    <w:rsid w:val="0013344F"/>
    <w:rsid w:val="00134DBD"/>
    <w:rsid w:val="00144AA9"/>
    <w:rsid w:val="00144E82"/>
    <w:rsid w:val="00145326"/>
    <w:rsid w:val="0014705E"/>
    <w:rsid w:val="001504FD"/>
    <w:rsid w:val="0016095F"/>
    <w:rsid w:val="00164025"/>
    <w:rsid w:val="0017270D"/>
    <w:rsid w:val="00174DF2"/>
    <w:rsid w:val="0018043B"/>
    <w:rsid w:val="00181699"/>
    <w:rsid w:val="00181DE8"/>
    <w:rsid w:val="00182019"/>
    <w:rsid w:val="00185C4A"/>
    <w:rsid w:val="00192B80"/>
    <w:rsid w:val="00192E43"/>
    <w:rsid w:val="00195215"/>
    <w:rsid w:val="001A7319"/>
    <w:rsid w:val="001B0007"/>
    <w:rsid w:val="001B426F"/>
    <w:rsid w:val="001B4574"/>
    <w:rsid w:val="001B7899"/>
    <w:rsid w:val="001C0BE1"/>
    <w:rsid w:val="001C7DA9"/>
    <w:rsid w:val="001D112A"/>
    <w:rsid w:val="001D32B3"/>
    <w:rsid w:val="001D4D44"/>
    <w:rsid w:val="001E2AA8"/>
    <w:rsid w:val="001E3F89"/>
    <w:rsid w:val="001E6D62"/>
    <w:rsid w:val="001F095A"/>
    <w:rsid w:val="001F3282"/>
    <w:rsid w:val="001F6316"/>
    <w:rsid w:val="001F6B68"/>
    <w:rsid w:val="002108EF"/>
    <w:rsid w:val="002128E6"/>
    <w:rsid w:val="00214909"/>
    <w:rsid w:val="0022328C"/>
    <w:rsid w:val="00223692"/>
    <w:rsid w:val="00224B35"/>
    <w:rsid w:val="00224CF5"/>
    <w:rsid w:val="0022525F"/>
    <w:rsid w:val="00227BDC"/>
    <w:rsid w:val="00227E9A"/>
    <w:rsid w:val="002317EB"/>
    <w:rsid w:val="0023368D"/>
    <w:rsid w:val="00234799"/>
    <w:rsid w:val="00234934"/>
    <w:rsid w:val="002366C1"/>
    <w:rsid w:val="0024162B"/>
    <w:rsid w:val="00241A92"/>
    <w:rsid w:val="00242A8E"/>
    <w:rsid w:val="0026031A"/>
    <w:rsid w:val="0026248A"/>
    <w:rsid w:val="0027084F"/>
    <w:rsid w:val="0027151E"/>
    <w:rsid w:val="00273519"/>
    <w:rsid w:val="00274854"/>
    <w:rsid w:val="00277657"/>
    <w:rsid w:val="00282EEE"/>
    <w:rsid w:val="0028741E"/>
    <w:rsid w:val="002A1873"/>
    <w:rsid w:val="002A3787"/>
    <w:rsid w:val="002A3F87"/>
    <w:rsid w:val="002A404C"/>
    <w:rsid w:val="002B1415"/>
    <w:rsid w:val="002B3337"/>
    <w:rsid w:val="002B569F"/>
    <w:rsid w:val="002C15FA"/>
    <w:rsid w:val="002C32DC"/>
    <w:rsid w:val="002C5BBC"/>
    <w:rsid w:val="002C674C"/>
    <w:rsid w:val="002D44FE"/>
    <w:rsid w:val="002D6A10"/>
    <w:rsid w:val="002E1FFA"/>
    <w:rsid w:val="002E3DDF"/>
    <w:rsid w:val="002E6D65"/>
    <w:rsid w:val="002F0ECC"/>
    <w:rsid w:val="002F400F"/>
    <w:rsid w:val="002F44D0"/>
    <w:rsid w:val="002F46B8"/>
    <w:rsid w:val="002F4F2D"/>
    <w:rsid w:val="002F5708"/>
    <w:rsid w:val="002F7A61"/>
    <w:rsid w:val="003047AB"/>
    <w:rsid w:val="00305053"/>
    <w:rsid w:val="003112A4"/>
    <w:rsid w:val="00314174"/>
    <w:rsid w:val="003245A3"/>
    <w:rsid w:val="00330222"/>
    <w:rsid w:val="0033150A"/>
    <w:rsid w:val="00341D57"/>
    <w:rsid w:val="00351B4C"/>
    <w:rsid w:val="00351DB0"/>
    <w:rsid w:val="00352D5A"/>
    <w:rsid w:val="0036261F"/>
    <w:rsid w:val="00363DAF"/>
    <w:rsid w:val="00367489"/>
    <w:rsid w:val="00375573"/>
    <w:rsid w:val="00376DE0"/>
    <w:rsid w:val="00381817"/>
    <w:rsid w:val="00382BA3"/>
    <w:rsid w:val="00382D83"/>
    <w:rsid w:val="00392774"/>
    <w:rsid w:val="0039582F"/>
    <w:rsid w:val="00397EF5"/>
    <w:rsid w:val="003A1041"/>
    <w:rsid w:val="003A71DF"/>
    <w:rsid w:val="003A7777"/>
    <w:rsid w:val="003B0290"/>
    <w:rsid w:val="003B049B"/>
    <w:rsid w:val="003B1068"/>
    <w:rsid w:val="003B317C"/>
    <w:rsid w:val="003B475C"/>
    <w:rsid w:val="003B54D6"/>
    <w:rsid w:val="003B6A68"/>
    <w:rsid w:val="003C11F0"/>
    <w:rsid w:val="003C2D4C"/>
    <w:rsid w:val="003D00F2"/>
    <w:rsid w:val="003D213A"/>
    <w:rsid w:val="003D4E05"/>
    <w:rsid w:val="003D6B17"/>
    <w:rsid w:val="003E1916"/>
    <w:rsid w:val="003E29F1"/>
    <w:rsid w:val="003E38CA"/>
    <w:rsid w:val="003E3B37"/>
    <w:rsid w:val="003E6F5E"/>
    <w:rsid w:val="003E7FA2"/>
    <w:rsid w:val="003F1627"/>
    <w:rsid w:val="003F4250"/>
    <w:rsid w:val="003F58A3"/>
    <w:rsid w:val="0040108B"/>
    <w:rsid w:val="00405F4B"/>
    <w:rsid w:val="004166F9"/>
    <w:rsid w:val="0042034F"/>
    <w:rsid w:val="004246AB"/>
    <w:rsid w:val="00430D44"/>
    <w:rsid w:val="00437793"/>
    <w:rsid w:val="00442FF4"/>
    <w:rsid w:val="00452F59"/>
    <w:rsid w:val="00456B8A"/>
    <w:rsid w:val="004707FC"/>
    <w:rsid w:val="004712DE"/>
    <w:rsid w:val="0047431A"/>
    <w:rsid w:val="00476D4B"/>
    <w:rsid w:val="0047775E"/>
    <w:rsid w:val="00482AA5"/>
    <w:rsid w:val="00483171"/>
    <w:rsid w:val="00485A92"/>
    <w:rsid w:val="00487E1E"/>
    <w:rsid w:val="004930FE"/>
    <w:rsid w:val="004931A6"/>
    <w:rsid w:val="004A04AE"/>
    <w:rsid w:val="004A11E9"/>
    <w:rsid w:val="004A5686"/>
    <w:rsid w:val="004B5494"/>
    <w:rsid w:val="004B6FFB"/>
    <w:rsid w:val="004B717C"/>
    <w:rsid w:val="004C36AD"/>
    <w:rsid w:val="004C3C89"/>
    <w:rsid w:val="004C4B12"/>
    <w:rsid w:val="004C6730"/>
    <w:rsid w:val="004C7050"/>
    <w:rsid w:val="004D00DB"/>
    <w:rsid w:val="004D03ED"/>
    <w:rsid w:val="004D22EE"/>
    <w:rsid w:val="004D298B"/>
    <w:rsid w:val="004D7708"/>
    <w:rsid w:val="004E1751"/>
    <w:rsid w:val="004E314B"/>
    <w:rsid w:val="004F091E"/>
    <w:rsid w:val="004F17AB"/>
    <w:rsid w:val="004F72B7"/>
    <w:rsid w:val="00505882"/>
    <w:rsid w:val="005058E1"/>
    <w:rsid w:val="0052329A"/>
    <w:rsid w:val="005347C2"/>
    <w:rsid w:val="005405B7"/>
    <w:rsid w:val="0054215E"/>
    <w:rsid w:val="00543971"/>
    <w:rsid w:val="005442B5"/>
    <w:rsid w:val="00545491"/>
    <w:rsid w:val="00550CFE"/>
    <w:rsid w:val="0056095D"/>
    <w:rsid w:val="005674D0"/>
    <w:rsid w:val="00572DD5"/>
    <w:rsid w:val="00573CE1"/>
    <w:rsid w:val="00575294"/>
    <w:rsid w:val="0057556D"/>
    <w:rsid w:val="00575BF7"/>
    <w:rsid w:val="005767BD"/>
    <w:rsid w:val="005818C1"/>
    <w:rsid w:val="0058379E"/>
    <w:rsid w:val="00593851"/>
    <w:rsid w:val="005A04FA"/>
    <w:rsid w:val="005A2700"/>
    <w:rsid w:val="005A41F0"/>
    <w:rsid w:val="005B4954"/>
    <w:rsid w:val="005C0B76"/>
    <w:rsid w:val="005C1857"/>
    <w:rsid w:val="005C3961"/>
    <w:rsid w:val="005C63F9"/>
    <w:rsid w:val="005D150A"/>
    <w:rsid w:val="005D2AEF"/>
    <w:rsid w:val="005D2E10"/>
    <w:rsid w:val="005D34B4"/>
    <w:rsid w:val="005D4D28"/>
    <w:rsid w:val="005D5605"/>
    <w:rsid w:val="005D562A"/>
    <w:rsid w:val="005D594C"/>
    <w:rsid w:val="005D7E37"/>
    <w:rsid w:val="005F0A26"/>
    <w:rsid w:val="005F0F91"/>
    <w:rsid w:val="005F400D"/>
    <w:rsid w:val="005F4FCA"/>
    <w:rsid w:val="005F6D70"/>
    <w:rsid w:val="005F7CDC"/>
    <w:rsid w:val="006057D1"/>
    <w:rsid w:val="00610988"/>
    <w:rsid w:val="0061673E"/>
    <w:rsid w:val="006178F7"/>
    <w:rsid w:val="006219B0"/>
    <w:rsid w:val="00626063"/>
    <w:rsid w:val="00631B58"/>
    <w:rsid w:val="006376BF"/>
    <w:rsid w:val="006505CD"/>
    <w:rsid w:val="00652244"/>
    <w:rsid w:val="0065360D"/>
    <w:rsid w:val="00654A27"/>
    <w:rsid w:val="00660009"/>
    <w:rsid w:val="00667807"/>
    <w:rsid w:val="00667C58"/>
    <w:rsid w:val="00674D55"/>
    <w:rsid w:val="00675441"/>
    <w:rsid w:val="00685436"/>
    <w:rsid w:val="006916EA"/>
    <w:rsid w:val="00693E4B"/>
    <w:rsid w:val="00695244"/>
    <w:rsid w:val="00697F8A"/>
    <w:rsid w:val="006A4C83"/>
    <w:rsid w:val="006A6263"/>
    <w:rsid w:val="006B15BD"/>
    <w:rsid w:val="006B2F71"/>
    <w:rsid w:val="006B595F"/>
    <w:rsid w:val="006B6DAB"/>
    <w:rsid w:val="006C4E80"/>
    <w:rsid w:val="006C7888"/>
    <w:rsid w:val="006D30BE"/>
    <w:rsid w:val="006D3588"/>
    <w:rsid w:val="006E34F5"/>
    <w:rsid w:val="006E5E6F"/>
    <w:rsid w:val="006F0112"/>
    <w:rsid w:val="006F55F3"/>
    <w:rsid w:val="00701483"/>
    <w:rsid w:val="0070288D"/>
    <w:rsid w:val="00703995"/>
    <w:rsid w:val="007056CE"/>
    <w:rsid w:val="00707F31"/>
    <w:rsid w:val="00710291"/>
    <w:rsid w:val="00713116"/>
    <w:rsid w:val="00723204"/>
    <w:rsid w:val="007272D1"/>
    <w:rsid w:val="0073520A"/>
    <w:rsid w:val="007363B0"/>
    <w:rsid w:val="00737324"/>
    <w:rsid w:val="007400DC"/>
    <w:rsid w:val="007534DC"/>
    <w:rsid w:val="0075736D"/>
    <w:rsid w:val="00762953"/>
    <w:rsid w:val="00762E66"/>
    <w:rsid w:val="007633D7"/>
    <w:rsid w:val="0076600C"/>
    <w:rsid w:val="00767027"/>
    <w:rsid w:val="00767A7B"/>
    <w:rsid w:val="007816F8"/>
    <w:rsid w:val="007865C5"/>
    <w:rsid w:val="00790326"/>
    <w:rsid w:val="00793668"/>
    <w:rsid w:val="0079387E"/>
    <w:rsid w:val="007A302A"/>
    <w:rsid w:val="007A315E"/>
    <w:rsid w:val="007A439F"/>
    <w:rsid w:val="007A7046"/>
    <w:rsid w:val="007B073F"/>
    <w:rsid w:val="007B1C24"/>
    <w:rsid w:val="007B2F23"/>
    <w:rsid w:val="007B5D0B"/>
    <w:rsid w:val="007C0573"/>
    <w:rsid w:val="007C4CC2"/>
    <w:rsid w:val="007C5A1E"/>
    <w:rsid w:val="007D295F"/>
    <w:rsid w:val="007D72BE"/>
    <w:rsid w:val="007E0DC8"/>
    <w:rsid w:val="007E4FCD"/>
    <w:rsid w:val="007E5740"/>
    <w:rsid w:val="007E6232"/>
    <w:rsid w:val="007F01E9"/>
    <w:rsid w:val="007F378A"/>
    <w:rsid w:val="007F3E5E"/>
    <w:rsid w:val="007F7191"/>
    <w:rsid w:val="007F7F79"/>
    <w:rsid w:val="0080224F"/>
    <w:rsid w:val="008032F1"/>
    <w:rsid w:val="008044A2"/>
    <w:rsid w:val="00805508"/>
    <w:rsid w:val="00811935"/>
    <w:rsid w:val="00820F2F"/>
    <w:rsid w:val="00822D6E"/>
    <w:rsid w:val="00824D00"/>
    <w:rsid w:val="00834305"/>
    <w:rsid w:val="0083516C"/>
    <w:rsid w:val="00836CDF"/>
    <w:rsid w:val="00837567"/>
    <w:rsid w:val="00837FF9"/>
    <w:rsid w:val="0084265E"/>
    <w:rsid w:val="008426E4"/>
    <w:rsid w:val="00842E7A"/>
    <w:rsid w:val="00851127"/>
    <w:rsid w:val="00855895"/>
    <w:rsid w:val="00857488"/>
    <w:rsid w:val="0086007B"/>
    <w:rsid w:val="0086566D"/>
    <w:rsid w:val="00865BAD"/>
    <w:rsid w:val="008724B9"/>
    <w:rsid w:val="00880452"/>
    <w:rsid w:val="00881553"/>
    <w:rsid w:val="0088343E"/>
    <w:rsid w:val="00884B83"/>
    <w:rsid w:val="00885201"/>
    <w:rsid w:val="00887AA7"/>
    <w:rsid w:val="008907E0"/>
    <w:rsid w:val="00891701"/>
    <w:rsid w:val="008936D1"/>
    <w:rsid w:val="008A3156"/>
    <w:rsid w:val="008A6E1B"/>
    <w:rsid w:val="008B182C"/>
    <w:rsid w:val="008B1A64"/>
    <w:rsid w:val="008B1CFC"/>
    <w:rsid w:val="008B2014"/>
    <w:rsid w:val="008B688A"/>
    <w:rsid w:val="008C09E8"/>
    <w:rsid w:val="008C307C"/>
    <w:rsid w:val="008C5231"/>
    <w:rsid w:val="008C584C"/>
    <w:rsid w:val="008D0152"/>
    <w:rsid w:val="008D6DE2"/>
    <w:rsid w:val="008E1F57"/>
    <w:rsid w:val="008F33F6"/>
    <w:rsid w:val="008F5B64"/>
    <w:rsid w:val="009004C2"/>
    <w:rsid w:val="00900F6C"/>
    <w:rsid w:val="009020F5"/>
    <w:rsid w:val="00903168"/>
    <w:rsid w:val="00914196"/>
    <w:rsid w:val="00915046"/>
    <w:rsid w:val="00916C87"/>
    <w:rsid w:val="00920758"/>
    <w:rsid w:val="00931A0E"/>
    <w:rsid w:val="00931AC6"/>
    <w:rsid w:val="00940DDD"/>
    <w:rsid w:val="009463F3"/>
    <w:rsid w:val="00947E5F"/>
    <w:rsid w:val="00953792"/>
    <w:rsid w:val="009558AA"/>
    <w:rsid w:val="009624D1"/>
    <w:rsid w:val="00963FA3"/>
    <w:rsid w:val="0096647F"/>
    <w:rsid w:val="009664EC"/>
    <w:rsid w:val="00971290"/>
    <w:rsid w:val="00972E6F"/>
    <w:rsid w:val="00974E8C"/>
    <w:rsid w:val="00975788"/>
    <w:rsid w:val="00985368"/>
    <w:rsid w:val="00987D2F"/>
    <w:rsid w:val="0099446A"/>
    <w:rsid w:val="009B2CA2"/>
    <w:rsid w:val="009B6FAA"/>
    <w:rsid w:val="009C370D"/>
    <w:rsid w:val="009C49CF"/>
    <w:rsid w:val="009C51D9"/>
    <w:rsid w:val="009C7DBD"/>
    <w:rsid w:val="009D0A1C"/>
    <w:rsid w:val="009D747B"/>
    <w:rsid w:val="009E1F4C"/>
    <w:rsid w:val="009E1F53"/>
    <w:rsid w:val="009E6EA3"/>
    <w:rsid w:val="009F1E91"/>
    <w:rsid w:val="009F2DFB"/>
    <w:rsid w:val="009F3C2C"/>
    <w:rsid w:val="009F3D85"/>
    <w:rsid w:val="009F4CBF"/>
    <w:rsid w:val="009F4F77"/>
    <w:rsid w:val="009F75C5"/>
    <w:rsid w:val="009F7D33"/>
    <w:rsid w:val="00A02C19"/>
    <w:rsid w:val="00A03ADD"/>
    <w:rsid w:val="00A04591"/>
    <w:rsid w:val="00A047DE"/>
    <w:rsid w:val="00A10530"/>
    <w:rsid w:val="00A114A0"/>
    <w:rsid w:val="00A11EE6"/>
    <w:rsid w:val="00A12E1B"/>
    <w:rsid w:val="00A15719"/>
    <w:rsid w:val="00A205D6"/>
    <w:rsid w:val="00A21C6A"/>
    <w:rsid w:val="00A235A4"/>
    <w:rsid w:val="00A23AB7"/>
    <w:rsid w:val="00A267AF"/>
    <w:rsid w:val="00A31063"/>
    <w:rsid w:val="00A3239D"/>
    <w:rsid w:val="00A34B7D"/>
    <w:rsid w:val="00A37EC3"/>
    <w:rsid w:val="00A4028C"/>
    <w:rsid w:val="00A4185E"/>
    <w:rsid w:val="00A42511"/>
    <w:rsid w:val="00A520C3"/>
    <w:rsid w:val="00A57151"/>
    <w:rsid w:val="00A65877"/>
    <w:rsid w:val="00A67E17"/>
    <w:rsid w:val="00A7496F"/>
    <w:rsid w:val="00A81333"/>
    <w:rsid w:val="00A821EC"/>
    <w:rsid w:val="00A858C6"/>
    <w:rsid w:val="00A86DED"/>
    <w:rsid w:val="00A93ECD"/>
    <w:rsid w:val="00A947F3"/>
    <w:rsid w:val="00AA245B"/>
    <w:rsid w:val="00AB0F15"/>
    <w:rsid w:val="00AB11E4"/>
    <w:rsid w:val="00AB3A6D"/>
    <w:rsid w:val="00AC36EA"/>
    <w:rsid w:val="00AC41C5"/>
    <w:rsid w:val="00AC6A44"/>
    <w:rsid w:val="00AD0D83"/>
    <w:rsid w:val="00AD3D94"/>
    <w:rsid w:val="00AD496C"/>
    <w:rsid w:val="00AD5BE1"/>
    <w:rsid w:val="00AE255B"/>
    <w:rsid w:val="00AE3F73"/>
    <w:rsid w:val="00AE748D"/>
    <w:rsid w:val="00AF27A8"/>
    <w:rsid w:val="00B17F1E"/>
    <w:rsid w:val="00B25057"/>
    <w:rsid w:val="00B25D11"/>
    <w:rsid w:val="00B26227"/>
    <w:rsid w:val="00B316CB"/>
    <w:rsid w:val="00B35C53"/>
    <w:rsid w:val="00B35F98"/>
    <w:rsid w:val="00B4227C"/>
    <w:rsid w:val="00B5107B"/>
    <w:rsid w:val="00B5432C"/>
    <w:rsid w:val="00B57597"/>
    <w:rsid w:val="00B62606"/>
    <w:rsid w:val="00B63341"/>
    <w:rsid w:val="00B642ED"/>
    <w:rsid w:val="00B643F0"/>
    <w:rsid w:val="00B72B0C"/>
    <w:rsid w:val="00B73C35"/>
    <w:rsid w:val="00B77353"/>
    <w:rsid w:val="00B87E96"/>
    <w:rsid w:val="00B928DF"/>
    <w:rsid w:val="00BA3901"/>
    <w:rsid w:val="00BB089A"/>
    <w:rsid w:val="00BB6EAB"/>
    <w:rsid w:val="00BC07BF"/>
    <w:rsid w:val="00BE6BA1"/>
    <w:rsid w:val="00BE6DC6"/>
    <w:rsid w:val="00BF0692"/>
    <w:rsid w:val="00BF0AF2"/>
    <w:rsid w:val="00BF1ED6"/>
    <w:rsid w:val="00BF5A0F"/>
    <w:rsid w:val="00C0250F"/>
    <w:rsid w:val="00C02643"/>
    <w:rsid w:val="00C06204"/>
    <w:rsid w:val="00C204EB"/>
    <w:rsid w:val="00C24B2B"/>
    <w:rsid w:val="00C37B94"/>
    <w:rsid w:val="00C419EC"/>
    <w:rsid w:val="00C512FC"/>
    <w:rsid w:val="00C53D77"/>
    <w:rsid w:val="00C56DFA"/>
    <w:rsid w:val="00C6237A"/>
    <w:rsid w:val="00C747B0"/>
    <w:rsid w:val="00C76A8D"/>
    <w:rsid w:val="00C80A77"/>
    <w:rsid w:val="00C8184C"/>
    <w:rsid w:val="00C90BEC"/>
    <w:rsid w:val="00C9221B"/>
    <w:rsid w:val="00C94155"/>
    <w:rsid w:val="00C95F42"/>
    <w:rsid w:val="00CA059A"/>
    <w:rsid w:val="00CA30E1"/>
    <w:rsid w:val="00CA65AB"/>
    <w:rsid w:val="00CA6EF3"/>
    <w:rsid w:val="00CA7CE5"/>
    <w:rsid w:val="00CB3167"/>
    <w:rsid w:val="00CC5EDB"/>
    <w:rsid w:val="00CD15EC"/>
    <w:rsid w:val="00CD171D"/>
    <w:rsid w:val="00CD4E8C"/>
    <w:rsid w:val="00CD60D5"/>
    <w:rsid w:val="00CD6B93"/>
    <w:rsid w:val="00CE709D"/>
    <w:rsid w:val="00CF14AD"/>
    <w:rsid w:val="00CF4DA9"/>
    <w:rsid w:val="00CF5A31"/>
    <w:rsid w:val="00D05641"/>
    <w:rsid w:val="00D068F0"/>
    <w:rsid w:val="00D07160"/>
    <w:rsid w:val="00D1344C"/>
    <w:rsid w:val="00D17F94"/>
    <w:rsid w:val="00D2036F"/>
    <w:rsid w:val="00D23181"/>
    <w:rsid w:val="00D2650F"/>
    <w:rsid w:val="00D27493"/>
    <w:rsid w:val="00D27BC5"/>
    <w:rsid w:val="00D350E0"/>
    <w:rsid w:val="00D358B5"/>
    <w:rsid w:val="00D35CCA"/>
    <w:rsid w:val="00D42B9E"/>
    <w:rsid w:val="00D434C6"/>
    <w:rsid w:val="00D5071B"/>
    <w:rsid w:val="00D52B78"/>
    <w:rsid w:val="00D53671"/>
    <w:rsid w:val="00D53B98"/>
    <w:rsid w:val="00D567A8"/>
    <w:rsid w:val="00D62937"/>
    <w:rsid w:val="00D6367A"/>
    <w:rsid w:val="00D65058"/>
    <w:rsid w:val="00D6726E"/>
    <w:rsid w:val="00D67767"/>
    <w:rsid w:val="00D715B2"/>
    <w:rsid w:val="00D71E3B"/>
    <w:rsid w:val="00D72AF8"/>
    <w:rsid w:val="00D739A9"/>
    <w:rsid w:val="00D81699"/>
    <w:rsid w:val="00D8254F"/>
    <w:rsid w:val="00D83925"/>
    <w:rsid w:val="00D83F02"/>
    <w:rsid w:val="00D8567D"/>
    <w:rsid w:val="00D86318"/>
    <w:rsid w:val="00D9136A"/>
    <w:rsid w:val="00D93A8D"/>
    <w:rsid w:val="00D960B4"/>
    <w:rsid w:val="00DA0098"/>
    <w:rsid w:val="00DA02E1"/>
    <w:rsid w:val="00DA3257"/>
    <w:rsid w:val="00DA4875"/>
    <w:rsid w:val="00DA4FDE"/>
    <w:rsid w:val="00DA5339"/>
    <w:rsid w:val="00DB3E93"/>
    <w:rsid w:val="00DB4241"/>
    <w:rsid w:val="00DB4790"/>
    <w:rsid w:val="00DC29C6"/>
    <w:rsid w:val="00DC357D"/>
    <w:rsid w:val="00DC3D03"/>
    <w:rsid w:val="00DE1DED"/>
    <w:rsid w:val="00DE48FE"/>
    <w:rsid w:val="00DE5C61"/>
    <w:rsid w:val="00DE686B"/>
    <w:rsid w:val="00DE7BF9"/>
    <w:rsid w:val="00DF3929"/>
    <w:rsid w:val="00DF39D1"/>
    <w:rsid w:val="00DF721A"/>
    <w:rsid w:val="00E114C7"/>
    <w:rsid w:val="00E15E21"/>
    <w:rsid w:val="00E208C0"/>
    <w:rsid w:val="00E20CA3"/>
    <w:rsid w:val="00E212FB"/>
    <w:rsid w:val="00E22ED9"/>
    <w:rsid w:val="00E23C01"/>
    <w:rsid w:val="00E24F3B"/>
    <w:rsid w:val="00E31BA6"/>
    <w:rsid w:val="00E32488"/>
    <w:rsid w:val="00E32722"/>
    <w:rsid w:val="00E336B2"/>
    <w:rsid w:val="00E35F52"/>
    <w:rsid w:val="00E42232"/>
    <w:rsid w:val="00E42467"/>
    <w:rsid w:val="00E43D27"/>
    <w:rsid w:val="00E44B4D"/>
    <w:rsid w:val="00E4534C"/>
    <w:rsid w:val="00E45CEA"/>
    <w:rsid w:val="00E4768B"/>
    <w:rsid w:val="00E4799C"/>
    <w:rsid w:val="00E570E8"/>
    <w:rsid w:val="00E5759B"/>
    <w:rsid w:val="00E71FD0"/>
    <w:rsid w:val="00E75240"/>
    <w:rsid w:val="00E75A25"/>
    <w:rsid w:val="00E80F0F"/>
    <w:rsid w:val="00E81EC1"/>
    <w:rsid w:val="00E9116C"/>
    <w:rsid w:val="00E945B2"/>
    <w:rsid w:val="00E95AB0"/>
    <w:rsid w:val="00EA39A1"/>
    <w:rsid w:val="00EA6831"/>
    <w:rsid w:val="00EA6CF4"/>
    <w:rsid w:val="00EB6C71"/>
    <w:rsid w:val="00EB7BEA"/>
    <w:rsid w:val="00EC14FF"/>
    <w:rsid w:val="00EC3C93"/>
    <w:rsid w:val="00EC6A1F"/>
    <w:rsid w:val="00ED032A"/>
    <w:rsid w:val="00ED037C"/>
    <w:rsid w:val="00ED26B8"/>
    <w:rsid w:val="00ED2C7B"/>
    <w:rsid w:val="00ED3B68"/>
    <w:rsid w:val="00ED400C"/>
    <w:rsid w:val="00ED63DF"/>
    <w:rsid w:val="00ED7626"/>
    <w:rsid w:val="00EE0FE7"/>
    <w:rsid w:val="00EE103F"/>
    <w:rsid w:val="00EF3F7B"/>
    <w:rsid w:val="00EF52D0"/>
    <w:rsid w:val="00EF546B"/>
    <w:rsid w:val="00F00653"/>
    <w:rsid w:val="00F0097B"/>
    <w:rsid w:val="00F01AA4"/>
    <w:rsid w:val="00F10947"/>
    <w:rsid w:val="00F1094A"/>
    <w:rsid w:val="00F1206C"/>
    <w:rsid w:val="00F21C42"/>
    <w:rsid w:val="00F26128"/>
    <w:rsid w:val="00F3577C"/>
    <w:rsid w:val="00F36410"/>
    <w:rsid w:val="00F36677"/>
    <w:rsid w:val="00F37D0E"/>
    <w:rsid w:val="00F41F3D"/>
    <w:rsid w:val="00F472C7"/>
    <w:rsid w:val="00F47567"/>
    <w:rsid w:val="00F52598"/>
    <w:rsid w:val="00F60C09"/>
    <w:rsid w:val="00F61D09"/>
    <w:rsid w:val="00F627C7"/>
    <w:rsid w:val="00F641A0"/>
    <w:rsid w:val="00F64281"/>
    <w:rsid w:val="00F6441C"/>
    <w:rsid w:val="00F64788"/>
    <w:rsid w:val="00F6559B"/>
    <w:rsid w:val="00F70B40"/>
    <w:rsid w:val="00F70DCA"/>
    <w:rsid w:val="00F76B8E"/>
    <w:rsid w:val="00F818E0"/>
    <w:rsid w:val="00F82677"/>
    <w:rsid w:val="00F87A86"/>
    <w:rsid w:val="00F9261B"/>
    <w:rsid w:val="00FA1FDF"/>
    <w:rsid w:val="00FA340B"/>
    <w:rsid w:val="00FA5D0D"/>
    <w:rsid w:val="00FA6603"/>
    <w:rsid w:val="00FA697F"/>
    <w:rsid w:val="00FB17EE"/>
    <w:rsid w:val="00FC10E5"/>
    <w:rsid w:val="00FC20D8"/>
    <w:rsid w:val="00FC2310"/>
    <w:rsid w:val="00FC6672"/>
    <w:rsid w:val="00FC6F88"/>
    <w:rsid w:val="00FD0F09"/>
    <w:rsid w:val="00FD1D44"/>
    <w:rsid w:val="00FD5B4B"/>
    <w:rsid w:val="00FD5D13"/>
    <w:rsid w:val="00FD74A4"/>
    <w:rsid w:val="00FD7FB5"/>
    <w:rsid w:val="00FE7AEF"/>
    <w:rsid w:val="00FF22F7"/>
    <w:rsid w:val="00FF4AF5"/>
    <w:rsid w:val="00FF4CFF"/>
    <w:rsid w:val="00FF5D51"/>
    <w:rsid w:val="00FF68B8"/>
    <w:rsid w:val="00FF6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7A"/>
    <w:rPr>
      <w:sz w:val="24"/>
      <w:szCs w:val="24"/>
    </w:rPr>
  </w:style>
  <w:style w:type="paragraph" w:styleId="Heading1">
    <w:name w:val="heading 1"/>
    <w:basedOn w:val="Normal"/>
    <w:next w:val="Normal"/>
    <w:link w:val="Heading1Char"/>
    <w:uiPriority w:val="99"/>
    <w:qFormat/>
    <w:rsid w:val="00C6237A"/>
    <w:pPr>
      <w:keepNext/>
      <w:outlineLvl w:val="0"/>
    </w:pPr>
    <w:rPr>
      <w:b/>
      <w:bCs/>
      <w:u w:val="single"/>
    </w:rPr>
  </w:style>
  <w:style w:type="paragraph" w:styleId="Heading2">
    <w:name w:val="heading 2"/>
    <w:basedOn w:val="Normal"/>
    <w:next w:val="Normal"/>
    <w:link w:val="Heading2Char"/>
    <w:uiPriority w:val="99"/>
    <w:qFormat/>
    <w:rsid w:val="00C6237A"/>
    <w:pPr>
      <w:keepNext/>
      <w:jc w:val="center"/>
      <w:outlineLvl w:val="1"/>
    </w:pPr>
    <w:rPr>
      <w:u w:val="single"/>
    </w:rPr>
  </w:style>
  <w:style w:type="paragraph" w:styleId="Heading3">
    <w:name w:val="heading 3"/>
    <w:basedOn w:val="Normal"/>
    <w:next w:val="Normal"/>
    <w:link w:val="Heading3Char"/>
    <w:uiPriority w:val="99"/>
    <w:qFormat/>
    <w:rsid w:val="00C6237A"/>
    <w:pPr>
      <w:keepNext/>
      <w:ind w:left="720"/>
      <w:outlineLvl w:val="2"/>
    </w:pPr>
    <w:rPr>
      <w:u w:val="single"/>
    </w:rPr>
  </w:style>
  <w:style w:type="paragraph" w:styleId="Heading4">
    <w:name w:val="heading 4"/>
    <w:basedOn w:val="Normal"/>
    <w:next w:val="Normal"/>
    <w:link w:val="Heading4Char"/>
    <w:uiPriority w:val="99"/>
    <w:qFormat/>
    <w:rsid w:val="00C6237A"/>
    <w:pPr>
      <w:keepNext/>
      <w:jc w:val="center"/>
      <w:outlineLvl w:val="3"/>
    </w:pPr>
    <w:rPr>
      <w:rFonts w:ascii="BinnerD" w:hAnsi="BinnerD"/>
      <w:sz w:val="40"/>
      <w:szCs w:val="20"/>
    </w:rPr>
  </w:style>
  <w:style w:type="paragraph" w:styleId="Heading5">
    <w:name w:val="heading 5"/>
    <w:basedOn w:val="Normal"/>
    <w:next w:val="Normal"/>
    <w:link w:val="Heading5Char"/>
    <w:uiPriority w:val="99"/>
    <w:qFormat/>
    <w:rsid w:val="00C6237A"/>
    <w:pPr>
      <w:keepNext/>
      <w:ind w:left="2880" w:hanging="2880"/>
      <w:outlineLvl w:val="4"/>
    </w:pPr>
    <w:rPr>
      <w:b/>
      <w:bCs/>
      <w:u w:val="single"/>
    </w:rPr>
  </w:style>
  <w:style w:type="paragraph" w:styleId="Heading6">
    <w:name w:val="heading 6"/>
    <w:basedOn w:val="Normal"/>
    <w:next w:val="Normal"/>
    <w:link w:val="Heading6Char"/>
    <w:uiPriority w:val="99"/>
    <w:qFormat/>
    <w:rsid w:val="00C6237A"/>
    <w:pPr>
      <w:keepNext/>
      <w:jc w:val="center"/>
      <w:outlineLvl w:val="5"/>
    </w:pPr>
    <w:rPr>
      <w:b/>
      <w:bCs/>
      <w:sz w:val="28"/>
    </w:rPr>
  </w:style>
  <w:style w:type="paragraph" w:styleId="Heading7">
    <w:name w:val="heading 7"/>
    <w:basedOn w:val="Normal"/>
    <w:next w:val="Normal"/>
    <w:link w:val="Heading7Char"/>
    <w:uiPriority w:val="99"/>
    <w:qFormat/>
    <w:rsid w:val="00C6237A"/>
    <w:pPr>
      <w:keepNext/>
      <w:jc w:val="center"/>
      <w:outlineLvl w:val="6"/>
    </w:pPr>
    <w:rPr>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F5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E6F5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E6F5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F5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E6F5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E6F5E"/>
    <w:rPr>
      <w:rFonts w:ascii="Calibri" w:hAnsi="Calibri" w:cs="Times New Roman"/>
      <w:b/>
      <w:bCs/>
    </w:rPr>
  </w:style>
  <w:style w:type="character" w:customStyle="1" w:styleId="Heading7Char">
    <w:name w:val="Heading 7 Char"/>
    <w:basedOn w:val="DefaultParagraphFont"/>
    <w:link w:val="Heading7"/>
    <w:uiPriority w:val="99"/>
    <w:semiHidden/>
    <w:locked/>
    <w:rsid w:val="003E6F5E"/>
    <w:rPr>
      <w:rFonts w:ascii="Calibri" w:hAnsi="Calibri" w:cs="Times New Roman"/>
      <w:sz w:val="24"/>
      <w:szCs w:val="24"/>
    </w:rPr>
  </w:style>
  <w:style w:type="paragraph" w:styleId="BodyText">
    <w:name w:val="Body Text"/>
    <w:basedOn w:val="Normal"/>
    <w:link w:val="BodyTextChar"/>
    <w:uiPriority w:val="99"/>
    <w:rsid w:val="00C6237A"/>
    <w:pPr>
      <w:jc w:val="center"/>
    </w:pPr>
    <w:rPr>
      <w:b/>
      <w:bCs/>
      <w:sz w:val="40"/>
    </w:rPr>
  </w:style>
  <w:style w:type="character" w:customStyle="1" w:styleId="BodyTextChar">
    <w:name w:val="Body Text Char"/>
    <w:basedOn w:val="DefaultParagraphFont"/>
    <w:link w:val="BodyText"/>
    <w:uiPriority w:val="99"/>
    <w:semiHidden/>
    <w:locked/>
    <w:rsid w:val="003E6F5E"/>
    <w:rPr>
      <w:rFonts w:cs="Times New Roman"/>
      <w:sz w:val="24"/>
      <w:szCs w:val="24"/>
    </w:rPr>
  </w:style>
  <w:style w:type="paragraph" w:styleId="BodyTextIndent">
    <w:name w:val="Body Text Indent"/>
    <w:basedOn w:val="Normal"/>
    <w:link w:val="BodyTextIndentChar"/>
    <w:uiPriority w:val="99"/>
    <w:rsid w:val="00C6237A"/>
    <w:pPr>
      <w:ind w:left="1440"/>
    </w:pPr>
  </w:style>
  <w:style w:type="character" w:customStyle="1" w:styleId="BodyTextIndentChar">
    <w:name w:val="Body Text Indent Char"/>
    <w:basedOn w:val="DefaultParagraphFont"/>
    <w:link w:val="BodyTextIndent"/>
    <w:uiPriority w:val="99"/>
    <w:semiHidden/>
    <w:locked/>
    <w:rsid w:val="003E6F5E"/>
    <w:rPr>
      <w:rFonts w:cs="Times New Roman"/>
      <w:sz w:val="24"/>
      <w:szCs w:val="24"/>
    </w:rPr>
  </w:style>
  <w:style w:type="paragraph" w:styleId="BodyTextIndent2">
    <w:name w:val="Body Text Indent 2"/>
    <w:basedOn w:val="Normal"/>
    <w:link w:val="BodyTextIndent2Char"/>
    <w:uiPriority w:val="99"/>
    <w:rsid w:val="00C6237A"/>
    <w:pPr>
      <w:ind w:left="720"/>
    </w:pPr>
  </w:style>
  <w:style w:type="character" w:customStyle="1" w:styleId="BodyTextIndent2Char">
    <w:name w:val="Body Text Indent 2 Char"/>
    <w:basedOn w:val="DefaultParagraphFont"/>
    <w:link w:val="BodyTextIndent2"/>
    <w:uiPriority w:val="99"/>
    <w:semiHidden/>
    <w:locked/>
    <w:rsid w:val="003E6F5E"/>
    <w:rPr>
      <w:rFonts w:cs="Times New Roman"/>
      <w:sz w:val="24"/>
      <w:szCs w:val="24"/>
    </w:rPr>
  </w:style>
  <w:style w:type="character" w:styleId="Hyperlink">
    <w:name w:val="Hyperlink"/>
    <w:basedOn w:val="DefaultParagraphFont"/>
    <w:uiPriority w:val="99"/>
    <w:rsid w:val="00C6237A"/>
    <w:rPr>
      <w:rFonts w:cs="Times New Roman"/>
      <w:color w:val="0000FF"/>
      <w:u w:val="single"/>
    </w:rPr>
  </w:style>
  <w:style w:type="paragraph" w:styleId="PlainText">
    <w:name w:val="Plain Text"/>
    <w:basedOn w:val="Normal"/>
    <w:link w:val="PlainTextChar"/>
    <w:uiPriority w:val="99"/>
    <w:rsid w:val="00C6237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E6F5E"/>
    <w:rPr>
      <w:rFonts w:ascii="Courier New" w:hAnsi="Courier New" w:cs="Courier New"/>
      <w:sz w:val="20"/>
      <w:szCs w:val="20"/>
    </w:rPr>
  </w:style>
  <w:style w:type="paragraph" w:styleId="Title">
    <w:name w:val="Title"/>
    <w:basedOn w:val="Normal"/>
    <w:link w:val="TitleChar"/>
    <w:uiPriority w:val="99"/>
    <w:qFormat/>
    <w:rsid w:val="00C6237A"/>
    <w:pPr>
      <w:jc w:val="center"/>
    </w:pPr>
    <w:rPr>
      <w:b/>
      <w:bCs/>
    </w:rPr>
  </w:style>
  <w:style w:type="character" w:customStyle="1" w:styleId="TitleChar">
    <w:name w:val="Title Char"/>
    <w:basedOn w:val="DefaultParagraphFont"/>
    <w:link w:val="Title"/>
    <w:uiPriority w:val="99"/>
    <w:locked/>
    <w:rsid w:val="003E6F5E"/>
    <w:rPr>
      <w:rFonts w:ascii="Cambria" w:hAnsi="Cambria" w:cs="Times New Roman"/>
      <w:b/>
      <w:bCs/>
      <w:kern w:val="28"/>
      <w:sz w:val="32"/>
      <w:szCs w:val="32"/>
    </w:rPr>
  </w:style>
  <w:style w:type="paragraph" w:styleId="Header">
    <w:name w:val="header"/>
    <w:basedOn w:val="Normal"/>
    <w:link w:val="HeaderChar"/>
    <w:uiPriority w:val="99"/>
    <w:rsid w:val="00C6237A"/>
    <w:pPr>
      <w:tabs>
        <w:tab w:val="center" w:pos="4320"/>
        <w:tab w:val="right" w:pos="8640"/>
      </w:tabs>
    </w:pPr>
  </w:style>
  <w:style w:type="character" w:customStyle="1" w:styleId="HeaderChar">
    <w:name w:val="Header Char"/>
    <w:basedOn w:val="DefaultParagraphFont"/>
    <w:link w:val="Header"/>
    <w:uiPriority w:val="99"/>
    <w:locked/>
    <w:rsid w:val="00F641A0"/>
    <w:rPr>
      <w:rFonts w:cs="Times New Roman"/>
      <w:sz w:val="24"/>
      <w:szCs w:val="24"/>
    </w:rPr>
  </w:style>
  <w:style w:type="paragraph" w:styleId="Footer">
    <w:name w:val="footer"/>
    <w:basedOn w:val="Normal"/>
    <w:link w:val="FooterChar"/>
    <w:uiPriority w:val="99"/>
    <w:rsid w:val="00C6237A"/>
    <w:pPr>
      <w:tabs>
        <w:tab w:val="center" w:pos="4320"/>
        <w:tab w:val="right" w:pos="8640"/>
      </w:tabs>
    </w:pPr>
  </w:style>
  <w:style w:type="character" w:customStyle="1" w:styleId="FooterChar">
    <w:name w:val="Footer Char"/>
    <w:basedOn w:val="DefaultParagraphFont"/>
    <w:link w:val="Footer"/>
    <w:uiPriority w:val="99"/>
    <w:semiHidden/>
    <w:locked/>
    <w:rsid w:val="003E6F5E"/>
    <w:rPr>
      <w:rFonts w:cs="Times New Roman"/>
      <w:sz w:val="24"/>
      <w:szCs w:val="24"/>
    </w:rPr>
  </w:style>
  <w:style w:type="character" w:styleId="PageNumber">
    <w:name w:val="page number"/>
    <w:basedOn w:val="DefaultParagraphFont"/>
    <w:uiPriority w:val="99"/>
    <w:rsid w:val="00C6237A"/>
    <w:rPr>
      <w:rFonts w:cs="Times New Roman"/>
    </w:rPr>
  </w:style>
  <w:style w:type="paragraph" w:styleId="BalloonText">
    <w:name w:val="Balloon Text"/>
    <w:basedOn w:val="Normal"/>
    <w:link w:val="BalloonTextChar"/>
    <w:uiPriority w:val="99"/>
    <w:semiHidden/>
    <w:rsid w:val="00703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F5E"/>
    <w:rPr>
      <w:rFonts w:cs="Times New Roman"/>
      <w:sz w:val="2"/>
    </w:rPr>
  </w:style>
  <w:style w:type="paragraph" w:styleId="ListParagraph">
    <w:name w:val="List Paragraph"/>
    <w:basedOn w:val="Normal"/>
    <w:uiPriority w:val="99"/>
    <w:qFormat/>
    <w:rsid w:val="000C7DAD"/>
    <w:pPr>
      <w:spacing w:after="200" w:line="276" w:lineRule="auto"/>
      <w:ind w:left="720"/>
      <w:contextualSpacing/>
    </w:pPr>
    <w:rPr>
      <w:rFonts w:ascii="Calibri" w:hAnsi="Calibri"/>
      <w:sz w:val="22"/>
      <w:szCs w:val="22"/>
    </w:rPr>
  </w:style>
  <w:style w:type="paragraph" w:customStyle="1" w:styleId="a">
    <w:name w:val="آ"/>
    <w:basedOn w:val="Normal"/>
    <w:uiPriority w:val="99"/>
    <w:rsid w:val="000C7DAD"/>
    <w:pPr>
      <w:widowControl w:val="0"/>
    </w:pPr>
    <w:rPr>
      <w:szCs w:val="20"/>
    </w:rPr>
  </w:style>
  <w:style w:type="character" w:styleId="Strong">
    <w:name w:val="Strong"/>
    <w:basedOn w:val="DefaultParagraphFont"/>
    <w:uiPriority w:val="99"/>
    <w:qFormat/>
    <w:rsid w:val="00AC41C5"/>
    <w:rPr>
      <w:rFonts w:cs="Times New Roman"/>
      <w:b/>
      <w:bCs/>
    </w:rPr>
  </w:style>
  <w:style w:type="character" w:styleId="CommentReference">
    <w:name w:val="annotation reference"/>
    <w:basedOn w:val="DefaultParagraphFont"/>
    <w:uiPriority w:val="99"/>
    <w:rsid w:val="00F1094A"/>
    <w:rPr>
      <w:rFonts w:cs="Times New Roman"/>
      <w:sz w:val="16"/>
      <w:szCs w:val="16"/>
    </w:rPr>
  </w:style>
  <w:style w:type="paragraph" w:styleId="CommentText">
    <w:name w:val="annotation text"/>
    <w:basedOn w:val="Normal"/>
    <w:link w:val="CommentTextChar"/>
    <w:uiPriority w:val="99"/>
    <w:rsid w:val="00F1094A"/>
    <w:rPr>
      <w:sz w:val="20"/>
      <w:szCs w:val="20"/>
    </w:rPr>
  </w:style>
  <w:style w:type="character" w:customStyle="1" w:styleId="CommentTextChar">
    <w:name w:val="Comment Text Char"/>
    <w:basedOn w:val="DefaultParagraphFont"/>
    <w:link w:val="CommentText"/>
    <w:uiPriority w:val="99"/>
    <w:locked/>
    <w:rsid w:val="00F1094A"/>
    <w:rPr>
      <w:rFonts w:cs="Times New Roman"/>
    </w:rPr>
  </w:style>
  <w:style w:type="paragraph" w:styleId="CommentSubject">
    <w:name w:val="annotation subject"/>
    <w:basedOn w:val="CommentText"/>
    <w:next w:val="CommentText"/>
    <w:link w:val="CommentSubjectChar"/>
    <w:uiPriority w:val="99"/>
    <w:rsid w:val="00F1094A"/>
    <w:rPr>
      <w:b/>
      <w:bCs/>
    </w:rPr>
  </w:style>
  <w:style w:type="character" w:customStyle="1" w:styleId="CommentSubjectChar">
    <w:name w:val="Comment Subject Char"/>
    <w:basedOn w:val="CommentTextChar"/>
    <w:link w:val="CommentSubject"/>
    <w:uiPriority w:val="99"/>
    <w:locked/>
    <w:rsid w:val="00F1094A"/>
    <w:rPr>
      <w:b/>
      <w:bCs/>
    </w:rPr>
  </w:style>
  <w:style w:type="paragraph" w:styleId="Revision">
    <w:name w:val="Revision"/>
    <w:hidden/>
    <w:uiPriority w:val="99"/>
    <w:semiHidden/>
    <w:rsid w:val="0026248A"/>
    <w:rPr>
      <w:sz w:val="24"/>
      <w:szCs w:val="24"/>
    </w:rPr>
  </w:style>
  <w:style w:type="paragraph" w:styleId="List3">
    <w:name w:val="List 3"/>
    <w:basedOn w:val="Normal"/>
    <w:uiPriority w:val="99"/>
    <w:rsid w:val="00F3577C"/>
    <w:pPr>
      <w:widowControl w:val="0"/>
      <w:ind w:left="1080" w:hanging="360"/>
    </w:pPr>
    <w:rPr>
      <w:rFonts w:ascii="Courier" w:hAnsi="Courier"/>
      <w:szCs w:val="20"/>
    </w:rPr>
  </w:style>
  <w:style w:type="paragraph" w:customStyle="1" w:styleId="Default">
    <w:name w:val="Default"/>
    <w:uiPriority w:val="99"/>
    <w:rsid w:val="00CC5EDB"/>
    <w:pPr>
      <w:autoSpaceDE w:val="0"/>
      <w:autoSpaceDN w:val="0"/>
      <w:adjustRightInd w:val="0"/>
    </w:pPr>
    <w:rPr>
      <w:color w:val="000000"/>
      <w:sz w:val="24"/>
      <w:szCs w:val="24"/>
    </w:rPr>
  </w:style>
  <w:style w:type="paragraph" w:customStyle="1" w:styleId="CM6">
    <w:name w:val="CM6"/>
    <w:basedOn w:val="Default"/>
    <w:next w:val="Default"/>
    <w:uiPriority w:val="99"/>
    <w:rsid w:val="00CC5EDB"/>
    <w:rPr>
      <w:color w:val="auto"/>
    </w:rPr>
  </w:style>
  <w:style w:type="character" w:styleId="FollowedHyperlink">
    <w:name w:val="FollowedHyperlink"/>
    <w:basedOn w:val="DefaultParagraphFont"/>
    <w:uiPriority w:val="99"/>
    <w:rsid w:val="00CC5EDB"/>
    <w:rPr>
      <w:rFonts w:cs="Times New Roman"/>
      <w:color w:val="800080"/>
      <w:u w:val="single"/>
    </w:rPr>
  </w:style>
  <w:style w:type="character" w:styleId="Emphasis">
    <w:name w:val="Emphasis"/>
    <w:basedOn w:val="DefaultParagraphFont"/>
    <w:uiPriority w:val="99"/>
    <w:qFormat/>
    <w:locked/>
    <w:rsid w:val="00DA02E1"/>
    <w:rPr>
      <w:rFonts w:cs="Times New Roman"/>
      <w:i/>
      <w:iCs/>
    </w:rPr>
  </w:style>
</w:styles>
</file>

<file path=word/webSettings.xml><?xml version="1.0" encoding="utf-8"?>
<w:webSettings xmlns:r="http://schemas.openxmlformats.org/officeDocument/2006/relationships" xmlns:w="http://schemas.openxmlformats.org/wordprocessingml/2006/main">
  <w:divs>
    <w:div w:id="527569126">
      <w:marLeft w:val="0"/>
      <w:marRight w:val="0"/>
      <w:marTop w:val="0"/>
      <w:marBottom w:val="0"/>
      <w:divBdr>
        <w:top w:val="none" w:sz="0" w:space="0" w:color="auto"/>
        <w:left w:val="none" w:sz="0" w:space="0" w:color="auto"/>
        <w:bottom w:val="none" w:sz="0" w:space="0" w:color="auto"/>
        <w:right w:val="none" w:sz="0" w:space="0" w:color="auto"/>
      </w:divBdr>
    </w:div>
    <w:div w:id="527569127">
      <w:marLeft w:val="0"/>
      <w:marRight w:val="0"/>
      <w:marTop w:val="0"/>
      <w:marBottom w:val="0"/>
      <w:divBdr>
        <w:top w:val="none" w:sz="0" w:space="0" w:color="auto"/>
        <w:left w:val="none" w:sz="0" w:space="0" w:color="auto"/>
        <w:bottom w:val="none" w:sz="0" w:space="0" w:color="auto"/>
        <w:right w:val="none" w:sz="0" w:space="0" w:color="auto"/>
      </w:divBdr>
    </w:div>
    <w:div w:id="527569128">
      <w:marLeft w:val="0"/>
      <w:marRight w:val="0"/>
      <w:marTop w:val="0"/>
      <w:marBottom w:val="0"/>
      <w:divBdr>
        <w:top w:val="none" w:sz="0" w:space="0" w:color="auto"/>
        <w:left w:val="none" w:sz="0" w:space="0" w:color="auto"/>
        <w:bottom w:val="none" w:sz="0" w:space="0" w:color="auto"/>
        <w:right w:val="none" w:sz="0" w:space="0" w:color="auto"/>
      </w:divBdr>
    </w:div>
    <w:div w:id="527569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398</Words>
  <Characters>2344</Characters>
  <Application>Microsoft Office Word</Application>
  <DocSecurity>0</DocSecurity>
  <Lines>19</Lines>
  <Paragraphs>5</Paragraphs>
  <ScaleCrop>false</ScaleCrop>
  <Company>CMS</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CMSO Protocol for Issuing “Dear State Director” Letters</dc:title>
  <dc:subject/>
  <dc:creator>CMS</dc:creator>
  <cp:keywords/>
  <dc:description/>
  <cp:lastModifiedBy>CMS</cp:lastModifiedBy>
  <cp:revision>3</cp:revision>
  <cp:lastPrinted>2010-03-18T22:34:00Z</cp:lastPrinted>
  <dcterms:created xsi:type="dcterms:W3CDTF">2010-04-28T15:29:00Z</dcterms:created>
  <dcterms:modified xsi:type="dcterms:W3CDTF">2010-05-07T20:45:00Z</dcterms:modified>
</cp:coreProperties>
</file>