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09" w:rsidRPr="003A38C9" w:rsidRDefault="003A38C9" w:rsidP="003B3AFB">
      <w:pPr>
        <w:rPr>
          <w:rFonts w:ascii="Cambria" w:hAnsi="Cambria" w:cs="Arial"/>
          <w:b/>
          <w:sz w:val="22"/>
          <w:szCs w:val="22"/>
        </w:rPr>
      </w:pPr>
      <w:r w:rsidRPr="003A38C9">
        <w:rPr>
          <w:rFonts w:ascii="Cambria" w:hAnsi="Cambria" w:cs="Arial"/>
          <w:b/>
          <w:sz w:val="22"/>
          <w:szCs w:val="22"/>
        </w:rPr>
        <w:t>E</w:t>
      </w:r>
      <w:r w:rsidR="00AD4209" w:rsidRPr="003A38C9">
        <w:rPr>
          <w:rFonts w:ascii="Cambria" w:hAnsi="Cambria" w:cs="Arial"/>
          <w:b/>
          <w:sz w:val="22"/>
          <w:szCs w:val="22"/>
        </w:rPr>
        <w:t>NGLISH MODERATOR’S GUIDE</w:t>
      </w:r>
    </w:p>
    <w:p w:rsidR="005726A1" w:rsidRPr="003A38C9" w:rsidRDefault="003A38C9" w:rsidP="003A38C9">
      <w:pPr>
        <w:jc w:val="center"/>
        <w:rPr>
          <w:rFonts w:ascii="Cambria" w:hAnsi="Cambria" w:cs="Arial"/>
          <w:b/>
          <w:sz w:val="22"/>
          <w:szCs w:val="22"/>
        </w:rPr>
      </w:pPr>
      <w:r w:rsidRPr="003A38C9">
        <w:rPr>
          <w:rFonts w:ascii="Cambria" w:hAnsi="Cambria" w:cs="Arial"/>
          <w:b/>
          <w:sz w:val="22"/>
          <w:szCs w:val="22"/>
        </w:rPr>
        <w:t>FOCUS GROUPS 3-4</w:t>
      </w:r>
    </w:p>
    <w:p w:rsidR="005726A1" w:rsidRPr="00052A02" w:rsidRDefault="005726A1" w:rsidP="005726A1">
      <w:pPr>
        <w:rPr>
          <w:rFonts w:ascii="Cambria" w:hAnsi="Cambria" w:cs="Arial"/>
          <w:sz w:val="22"/>
          <w:szCs w:val="22"/>
        </w:rPr>
      </w:pPr>
    </w:p>
    <w:p w:rsidR="003A38C9" w:rsidRDefault="003A38C9" w:rsidP="005726A1">
      <w:pPr>
        <w:rPr>
          <w:rFonts w:ascii="Cambria" w:hAnsi="Cambria" w:cs="Arial"/>
          <w:b/>
          <w:sz w:val="22"/>
          <w:szCs w:val="22"/>
        </w:rPr>
      </w:pPr>
    </w:p>
    <w:p w:rsidR="005726A1" w:rsidRPr="00052A02" w:rsidRDefault="005726A1" w:rsidP="005726A1">
      <w:pPr>
        <w:rPr>
          <w:rFonts w:ascii="Cambria" w:hAnsi="Cambria" w:cs="Arial"/>
          <w:b/>
          <w:sz w:val="22"/>
          <w:szCs w:val="22"/>
        </w:rPr>
      </w:pPr>
      <w:r w:rsidRPr="00052A02">
        <w:rPr>
          <w:rFonts w:ascii="Cambria" w:hAnsi="Cambria" w:cs="Arial"/>
          <w:b/>
          <w:sz w:val="22"/>
          <w:szCs w:val="22"/>
        </w:rPr>
        <w:t>Affordable Care Act Testing Project</w:t>
      </w:r>
    </w:p>
    <w:p w:rsidR="005726A1" w:rsidRPr="00052A02" w:rsidRDefault="005726A1" w:rsidP="005726A1">
      <w:pPr>
        <w:rPr>
          <w:rFonts w:ascii="Cambria" w:hAnsi="Cambria" w:cs="Arial"/>
          <w:sz w:val="22"/>
          <w:szCs w:val="22"/>
        </w:rPr>
      </w:pPr>
    </w:p>
    <w:p w:rsidR="005726A1" w:rsidRDefault="005726A1" w:rsidP="005726A1">
      <w:pPr>
        <w:numPr>
          <w:ilvl w:val="0"/>
          <w:numId w:val="3"/>
        </w:numPr>
        <w:rPr>
          <w:rFonts w:ascii="Cambria" w:hAnsi="Cambria" w:cs="Arial"/>
          <w:sz w:val="22"/>
          <w:szCs w:val="22"/>
        </w:rPr>
      </w:pPr>
      <w:r w:rsidRPr="00052A02">
        <w:rPr>
          <w:rFonts w:ascii="Cambria" w:hAnsi="Cambria" w:cs="Arial"/>
          <w:sz w:val="22"/>
          <w:szCs w:val="22"/>
        </w:rPr>
        <w:t xml:space="preserve">Welcome. Thanks for taking time. Know we all have busy lives.  Tonight we are going to talk about things related to health </w:t>
      </w:r>
      <w:r w:rsidR="006D01C6">
        <w:rPr>
          <w:rFonts w:ascii="Cambria" w:hAnsi="Cambria" w:cs="Arial"/>
          <w:sz w:val="22"/>
          <w:szCs w:val="22"/>
        </w:rPr>
        <w:t xml:space="preserve">insurance </w:t>
      </w:r>
      <w:r w:rsidRPr="00052A02">
        <w:rPr>
          <w:rFonts w:ascii="Cambria" w:hAnsi="Cambria" w:cs="Arial"/>
          <w:sz w:val="22"/>
          <w:szCs w:val="22"/>
        </w:rPr>
        <w:t xml:space="preserve">and how we go about getting care and paying for it.  Hope it will be interesting to all of you.  </w:t>
      </w:r>
    </w:p>
    <w:p w:rsidR="005726A1" w:rsidRPr="00052A02" w:rsidRDefault="005726A1" w:rsidP="005726A1">
      <w:pPr>
        <w:ind w:left="720"/>
        <w:rPr>
          <w:rFonts w:ascii="Cambria" w:hAnsi="Cambria" w:cs="Arial"/>
          <w:sz w:val="22"/>
          <w:szCs w:val="22"/>
        </w:rPr>
      </w:pPr>
    </w:p>
    <w:p w:rsidR="005726A1" w:rsidRPr="00052A02" w:rsidRDefault="005726A1" w:rsidP="005726A1">
      <w:pPr>
        <w:numPr>
          <w:ilvl w:val="0"/>
          <w:numId w:val="3"/>
        </w:numPr>
        <w:rPr>
          <w:rFonts w:ascii="Cambria" w:hAnsi="Cambria" w:cs="Arial"/>
          <w:sz w:val="22"/>
          <w:szCs w:val="22"/>
        </w:rPr>
      </w:pPr>
      <w:r w:rsidRPr="00052A02">
        <w:rPr>
          <w:rFonts w:ascii="Cambria" w:hAnsi="Cambria" w:cs="Arial"/>
          <w:sz w:val="22"/>
          <w:szCs w:val="22"/>
        </w:rPr>
        <w:t xml:space="preserve">Purpose of this is to do research to understand better </w:t>
      </w:r>
      <w:r w:rsidR="006D01C6">
        <w:rPr>
          <w:rFonts w:ascii="Cambria" w:hAnsi="Cambria" w:cs="Arial"/>
          <w:sz w:val="22"/>
          <w:szCs w:val="22"/>
        </w:rPr>
        <w:t xml:space="preserve">what happened after health reform went into effect </w:t>
      </w:r>
      <w:r w:rsidRPr="00052A02">
        <w:rPr>
          <w:rFonts w:ascii="Cambria" w:hAnsi="Cambria" w:cs="Arial"/>
          <w:sz w:val="22"/>
          <w:szCs w:val="22"/>
        </w:rPr>
        <w:t xml:space="preserve"> in Massachusetts, since the rest of the country will soon be implementing new approaches similar in many ways to the MA system. I have a lot of questions, and am interested in everything you have to say about the topics I will raise.  No right or wrong answers.</w:t>
      </w:r>
    </w:p>
    <w:p w:rsidR="005726A1" w:rsidRPr="00052A02" w:rsidRDefault="005726A1" w:rsidP="005726A1">
      <w:pPr>
        <w:rPr>
          <w:rFonts w:ascii="Cambria" w:hAnsi="Cambria" w:cs="Arial"/>
          <w:sz w:val="22"/>
          <w:szCs w:val="22"/>
        </w:rPr>
      </w:pPr>
    </w:p>
    <w:p w:rsidR="005726A1" w:rsidRPr="00052A02" w:rsidRDefault="005726A1" w:rsidP="005726A1">
      <w:pPr>
        <w:numPr>
          <w:ilvl w:val="0"/>
          <w:numId w:val="3"/>
        </w:numPr>
        <w:rPr>
          <w:rFonts w:ascii="Cambria" w:hAnsi="Cambria" w:cs="Arial"/>
          <w:sz w:val="22"/>
          <w:szCs w:val="22"/>
        </w:rPr>
      </w:pPr>
      <w:r w:rsidRPr="00052A02">
        <w:rPr>
          <w:rFonts w:ascii="Cambria" w:hAnsi="Cambria" w:cs="Arial"/>
          <w:sz w:val="22"/>
          <w:szCs w:val="22"/>
        </w:rPr>
        <w:t xml:space="preserve">Your job for the next &lt;two&gt; hours is </w:t>
      </w:r>
      <w:r w:rsidRPr="00052A02">
        <w:rPr>
          <w:rFonts w:ascii="Cambria" w:hAnsi="Cambria" w:cs="Arial"/>
          <w:i/>
          <w:iCs/>
          <w:sz w:val="22"/>
          <w:szCs w:val="22"/>
        </w:rPr>
        <w:t>to take part</w:t>
      </w:r>
      <w:r w:rsidRPr="00052A02">
        <w:rPr>
          <w:rFonts w:ascii="Cambria" w:hAnsi="Cambria" w:cs="Arial"/>
          <w:sz w:val="22"/>
          <w:szCs w:val="22"/>
        </w:rPr>
        <w:t xml:space="preserve"> in the discussion.  I want to hear from everyone – not just the chatty people!  The shy folks too.  We have limited number of people in a focus group so we can have a discussion – so now I have to depend on you to get in there and take part. </w:t>
      </w:r>
    </w:p>
    <w:p w:rsidR="005726A1" w:rsidRPr="00052A02" w:rsidRDefault="005726A1" w:rsidP="005726A1">
      <w:pPr>
        <w:rPr>
          <w:rFonts w:ascii="Cambria" w:hAnsi="Cambria" w:cs="Arial"/>
          <w:sz w:val="22"/>
          <w:szCs w:val="22"/>
        </w:rPr>
      </w:pPr>
    </w:p>
    <w:p w:rsidR="005726A1" w:rsidRPr="00052A02" w:rsidRDefault="005726A1" w:rsidP="005726A1">
      <w:pPr>
        <w:numPr>
          <w:ilvl w:val="0"/>
          <w:numId w:val="3"/>
        </w:numPr>
        <w:rPr>
          <w:rFonts w:ascii="Cambria" w:hAnsi="Cambria" w:cs="Arial"/>
          <w:sz w:val="22"/>
          <w:szCs w:val="22"/>
        </w:rPr>
      </w:pPr>
      <w:r w:rsidRPr="00052A02">
        <w:rPr>
          <w:rFonts w:ascii="Cambria" w:hAnsi="Cambria" w:cs="Arial"/>
          <w:sz w:val="22"/>
          <w:szCs w:val="22"/>
        </w:rPr>
        <w:t xml:space="preserve">IF ONE WAY MIRROR:  We are in a typical focus group room with a one-way mirror – so my colleagues who are working with me on this project can watch it from the other room without getting in our way.  </w:t>
      </w:r>
    </w:p>
    <w:p w:rsidR="005726A1" w:rsidRPr="00052A02" w:rsidRDefault="005726A1" w:rsidP="005726A1">
      <w:pPr>
        <w:rPr>
          <w:rFonts w:ascii="Cambria" w:hAnsi="Cambria" w:cs="Arial"/>
          <w:sz w:val="22"/>
          <w:szCs w:val="22"/>
        </w:rPr>
      </w:pPr>
    </w:p>
    <w:p w:rsidR="005726A1" w:rsidRPr="00052A02" w:rsidRDefault="005726A1" w:rsidP="005726A1">
      <w:pPr>
        <w:numPr>
          <w:ilvl w:val="0"/>
          <w:numId w:val="3"/>
        </w:numPr>
        <w:rPr>
          <w:rFonts w:ascii="Cambria" w:hAnsi="Cambria" w:cs="Arial"/>
          <w:sz w:val="22"/>
          <w:szCs w:val="22"/>
        </w:rPr>
      </w:pPr>
      <w:r w:rsidRPr="00052A02">
        <w:rPr>
          <w:rFonts w:ascii="Cambria" w:hAnsi="Cambria" w:cs="Arial"/>
          <w:sz w:val="22"/>
          <w:szCs w:val="22"/>
        </w:rPr>
        <w:t xml:space="preserve">Also there is a video camera and mikes somewhere.  Making audio and videotape because we have to write a report and can’t take notes fast enough.  So please speak up so I can hear you.  We keep what you say entirely confidential and I ask that each of you treat confidentially what others say around the table.  Your names are not used in any reports.  </w:t>
      </w:r>
    </w:p>
    <w:p w:rsidR="005726A1" w:rsidRPr="00052A02" w:rsidRDefault="005726A1" w:rsidP="005726A1">
      <w:pPr>
        <w:rPr>
          <w:rFonts w:ascii="Cambria" w:hAnsi="Cambria" w:cs="Arial"/>
          <w:sz w:val="22"/>
          <w:szCs w:val="22"/>
        </w:rPr>
      </w:pPr>
    </w:p>
    <w:p w:rsidR="005726A1" w:rsidRPr="00052A02" w:rsidRDefault="005726A1" w:rsidP="005726A1">
      <w:pPr>
        <w:numPr>
          <w:ilvl w:val="0"/>
          <w:numId w:val="3"/>
        </w:numPr>
        <w:rPr>
          <w:rFonts w:ascii="Cambria" w:hAnsi="Cambria" w:cs="Arial"/>
          <w:sz w:val="22"/>
          <w:szCs w:val="22"/>
        </w:rPr>
      </w:pPr>
      <w:r w:rsidRPr="00052A02">
        <w:rPr>
          <w:rFonts w:ascii="Cambria" w:hAnsi="Cambria" w:cs="Arial"/>
          <w:sz w:val="22"/>
          <w:szCs w:val="22"/>
        </w:rPr>
        <w:t xml:space="preserve">Because we are making a tape, if more than one person is talking at a time, the tape becomes garbled and I can’t use it.  So please don’t talk on top of each other.  And please no side conversations.   </w:t>
      </w:r>
    </w:p>
    <w:p w:rsidR="005726A1" w:rsidRPr="00052A02" w:rsidRDefault="005726A1" w:rsidP="005726A1">
      <w:pPr>
        <w:rPr>
          <w:rFonts w:ascii="Cambria" w:hAnsi="Cambria" w:cs="Arial"/>
          <w:sz w:val="22"/>
          <w:szCs w:val="22"/>
        </w:rPr>
      </w:pPr>
    </w:p>
    <w:p w:rsidR="005726A1" w:rsidRPr="00052A02" w:rsidRDefault="005726A1" w:rsidP="005726A1">
      <w:pPr>
        <w:numPr>
          <w:ilvl w:val="0"/>
          <w:numId w:val="3"/>
        </w:numPr>
        <w:rPr>
          <w:rFonts w:ascii="Cambria" w:hAnsi="Cambria" w:cs="Arial"/>
          <w:sz w:val="22"/>
          <w:szCs w:val="22"/>
        </w:rPr>
      </w:pPr>
      <w:r w:rsidRPr="00052A02">
        <w:rPr>
          <w:rFonts w:ascii="Cambria" w:hAnsi="Cambria" w:cs="Arial"/>
          <w:sz w:val="22"/>
          <w:szCs w:val="22"/>
        </w:rPr>
        <w:t>Go around table and tell us your name, in what area you live, for how long you have lived in MA, and</w:t>
      </w:r>
      <w:r w:rsidR="009B0CE8">
        <w:rPr>
          <w:rFonts w:ascii="Cambria" w:hAnsi="Cambria" w:cs="Arial"/>
          <w:sz w:val="22"/>
          <w:szCs w:val="22"/>
        </w:rPr>
        <w:t xml:space="preserve"> anything you’d like to tell us about yourself</w:t>
      </w:r>
      <w:r w:rsidRPr="00052A02">
        <w:rPr>
          <w:rFonts w:ascii="Cambria" w:hAnsi="Cambria" w:cs="Arial"/>
          <w:sz w:val="22"/>
          <w:szCs w:val="22"/>
        </w:rPr>
        <w:t>.</w:t>
      </w:r>
    </w:p>
    <w:p w:rsidR="005726A1" w:rsidRPr="00052A02" w:rsidRDefault="005726A1">
      <w:pPr>
        <w:rPr>
          <w:rFonts w:ascii="Cambria" w:hAnsi="Cambria" w:cs="Arial"/>
          <w:sz w:val="22"/>
          <w:szCs w:val="22"/>
        </w:rPr>
      </w:pPr>
    </w:p>
    <w:p w:rsidR="005726A1" w:rsidRPr="00052A02" w:rsidRDefault="005726A1">
      <w:pPr>
        <w:rPr>
          <w:rFonts w:ascii="Cambria" w:hAnsi="Cambria" w:cs="Arial"/>
          <w:sz w:val="22"/>
          <w:szCs w:val="22"/>
        </w:rPr>
      </w:pPr>
    </w:p>
    <w:p w:rsidR="00204C38" w:rsidRDefault="00204C38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br w:type="page"/>
      </w:r>
    </w:p>
    <w:p w:rsidR="00F4111D" w:rsidRDefault="00F145DF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I.</w:t>
      </w:r>
      <w:r>
        <w:rPr>
          <w:rFonts w:ascii="Cambria" w:hAnsi="Cambria" w:cs="Arial"/>
        </w:rPr>
        <w:tab/>
      </w:r>
      <w:r w:rsidR="00F4111D">
        <w:rPr>
          <w:rFonts w:ascii="Cambria" w:hAnsi="Cambria" w:cs="Arial"/>
        </w:rPr>
        <w:t>Administer questionnaire</w:t>
      </w:r>
      <w:r w:rsidR="000F49C0">
        <w:rPr>
          <w:rFonts w:ascii="Cambria" w:hAnsi="Cambria" w:cs="Arial"/>
        </w:rPr>
        <w:t>; put aside</w:t>
      </w:r>
    </w:p>
    <w:p w:rsidR="00F4111D" w:rsidRDefault="00F4111D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</w:p>
    <w:p w:rsidR="00F145DF" w:rsidRDefault="00F145DF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>II.</w:t>
      </w:r>
      <w:r>
        <w:rPr>
          <w:rFonts w:ascii="Cambria" w:hAnsi="Cambria" w:cs="Arial"/>
        </w:rPr>
        <w:tab/>
        <w:t xml:space="preserve">CURRENT INSURANCE SITUATION 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CD0849" w:rsidTr="00CD0849">
        <w:tc>
          <w:tcPr>
            <w:tcW w:w="11016" w:type="dxa"/>
          </w:tcPr>
          <w:p w:rsidR="00CD0849" w:rsidRDefault="00CD0849" w:rsidP="00CD0849">
            <w:pPr>
              <w:pStyle w:val="ColorfulList-Accent11"/>
              <w:spacing w:after="0" w:line="360" w:lineRule="auto"/>
              <w:ind w:left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ab/>
              <w:t xml:space="preserve">GOALS:  </w:t>
            </w:r>
          </w:p>
          <w:p w:rsidR="00CD0849" w:rsidRDefault="00CD0849" w:rsidP="00CD0849">
            <w:pPr>
              <w:pStyle w:val="ColorfulList-Accent11"/>
              <w:spacing w:after="0" w:line="360" w:lineRule="auto"/>
              <w:ind w:left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ab/>
              <w:t>1.  Understand the health insurance situation of everyone in room</w:t>
            </w:r>
            <w:r w:rsidR="005D0F48">
              <w:rPr>
                <w:rFonts w:ascii="Cambria" w:hAnsi="Cambria" w:cs="Arial"/>
              </w:rPr>
              <w:t xml:space="preserve"> &amp; how they got it</w:t>
            </w:r>
          </w:p>
          <w:p w:rsidR="005D0F48" w:rsidRDefault="00CD0849" w:rsidP="005D0F48">
            <w:pPr>
              <w:pStyle w:val="ColorfulList-Accent11"/>
              <w:spacing w:after="0" w:line="360" w:lineRule="auto"/>
              <w:ind w:left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ab/>
              <w:t xml:space="preserve">2.  </w:t>
            </w:r>
            <w:r w:rsidR="005D0F48">
              <w:rPr>
                <w:rFonts w:ascii="Cambria" w:hAnsi="Cambria" w:cs="Arial"/>
              </w:rPr>
              <w:t>How do participants understand “sources of coverage”</w:t>
            </w:r>
          </w:p>
          <w:p w:rsidR="00CD0849" w:rsidRDefault="005D0F48" w:rsidP="005D0F48">
            <w:pPr>
              <w:pStyle w:val="ColorfulList-Accent11"/>
              <w:spacing w:after="0" w:line="360" w:lineRule="auto"/>
              <w:ind w:left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ab/>
              <w:t>3.  Do people pay premiums and how?</w:t>
            </w:r>
          </w:p>
        </w:tc>
      </w:tr>
    </w:tbl>
    <w:p w:rsidR="00CD0849" w:rsidRDefault="00CD0849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</w:p>
    <w:p w:rsidR="002E3814" w:rsidRPr="00F145DF" w:rsidRDefault="00F145DF" w:rsidP="00F145DF">
      <w:pPr>
        <w:pStyle w:val="ColorfulList-Accent11"/>
        <w:spacing w:after="0" w:line="360" w:lineRule="auto"/>
        <w:ind w:left="0"/>
        <w:rPr>
          <w:rFonts w:ascii="Cambria" w:hAnsi="Cambria" w:cs="Arial"/>
          <w:i/>
        </w:rPr>
      </w:pPr>
      <w:r w:rsidRPr="00F145DF">
        <w:rPr>
          <w:rFonts w:ascii="Cambria" w:hAnsi="Cambria" w:cs="Arial"/>
          <w:i/>
        </w:rPr>
        <w:tab/>
      </w:r>
      <w:r w:rsidR="005D0F48">
        <w:rPr>
          <w:rFonts w:ascii="Cambria" w:hAnsi="Cambria" w:cs="Arial"/>
          <w:i/>
        </w:rPr>
        <w:t xml:space="preserve">First let’s talk </w:t>
      </w:r>
      <w:proofErr w:type="gramStart"/>
      <w:r w:rsidR="005D0F48">
        <w:rPr>
          <w:rFonts w:ascii="Cambria" w:hAnsi="Cambria" w:cs="Arial"/>
          <w:i/>
        </w:rPr>
        <w:t>about  what</w:t>
      </w:r>
      <w:proofErr w:type="gramEnd"/>
      <w:r w:rsidR="005D0F48">
        <w:rPr>
          <w:rFonts w:ascii="Cambria" w:hAnsi="Cambria" w:cs="Arial"/>
          <w:i/>
        </w:rPr>
        <w:t xml:space="preserve"> </w:t>
      </w:r>
      <w:r w:rsidR="000F49C0" w:rsidRPr="00F145DF">
        <w:rPr>
          <w:rFonts w:ascii="Cambria" w:hAnsi="Cambria" w:cs="Arial"/>
          <w:i/>
        </w:rPr>
        <w:t>your health insurance situation is like right now (</w:t>
      </w:r>
      <w:r w:rsidR="002E3814" w:rsidRPr="00F145DF">
        <w:rPr>
          <w:rFonts w:ascii="Cambria" w:hAnsi="Cambria" w:cs="Arial"/>
          <w:i/>
        </w:rPr>
        <w:t xml:space="preserve">later we’ll get in to what you’ve </w:t>
      </w:r>
      <w:r w:rsidR="005D0F48">
        <w:rPr>
          <w:rFonts w:ascii="Cambria" w:hAnsi="Cambria" w:cs="Arial"/>
          <w:i/>
        </w:rPr>
        <w:tab/>
      </w:r>
      <w:r w:rsidR="002E3814" w:rsidRPr="00F145DF">
        <w:rPr>
          <w:rFonts w:ascii="Cambria" w:hAnsi="Cambria" w:cs="Arial"/>
          <w:i/>
        </w:rPr>
        <w:t xml:space="preserve">had in the </w:t>
      </w:r>
      <w:r w:rsidR="000F49C0" w:rsidRPr="00F145DF">
        <w:rPr>
          <w:rFonts w:ascii="Cambria" w:hAnsi="Cambria" w:cs="Arial"/>
          <w:i/>
        </w:rPr>
        <w:t>p</w:t>
      </w:r>
      <w:r w:rsidR="002E3814" w:rsidRPr="00F145DF">
        <w:rPr>
          <w:rFonts w:ascii="Cambria" w:hAnsi="Cambria" w:cs="Arial"/>
          <w:i/>
        </w:rPr>
        <w:t>ast</w:t>
      </w:r>
      <w:r w:rsidR="000F49C0" w:rsidRPr="00F145DF">
        <w:rPr>
          <w:rFonts w:ascii="Cambria" w:hAnsi="Cambria" w:cs="Arial"/>
          <w:i/>
        </w:rPr>
        <w:t xml:space="preserve"> and what kind of changes you’ve had over time</w:t>
      </w:r>
      <w:r>
        <w:rPr>
          <w:rFonts w:ascii="Cambria" w:hAnsi="Cambria" w:cs="Arial"/>
          <w:i/>
        </w:rPr>
        <w:t>)</w:t>
      </w:r>
    </w:p>
    <w:p w:rsidR="00F145DF" w:rsidRDefault="00F145DF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  <w:t xml:space="preserve">-  </w:t>
      </w:r>
      <w:r w:rsidR="005D0F48">
        <w:rPr>
          <w:rFonts w:ascii="Cambria" w:hAnsi="Cambria" w:cs="Arial"/>
        </w:rPr>
        <w:t>Let’s go around the room once more and if you could say w</w:t>
      </w:r>
      <w:r>
        <w:rPr>
          <w:rFonts w:ascii="Cambria" w:hAnsi="Cambria" w:cs="Arial"/>
        </w:rPr>
        <w:t>hat kind of health insura</w:t>
      </w:r>
      <w:r w:rsidR="005D0F48">
        <w:rPr>
          <w:rFonts w:ascii="Cambria" w:hAnsi="Cambria" w:cs="Arial"/>
        </w:rPr>
        <w:t xml:space="preserve">nce coverage you </w:t>
      </w:r>
      <w:r w:rsidR="005D0F48">
        <w:rPr>
          <w:rFonts w:ascii="Cambria" w:hAnsi="Cambria" w:cs="Arial"/>
        </w:rPr>
        <w:tab/>
      </w:r>
      <w:r w:rsidR="005D0F48">
        <w:rPr>
          <w:rFonts w:ascii="Cambria" w:hAnsi="Cambria" w:cs="Arial"/>
        </w:rPr>
        <w:tab/>
        <w:t xml:space="preserve">   have and how long you’ve had it?</w:t>
      </w:r>
    </w:p>
    <w:p w:rsidR="00F145DF" w:rsidRDefault="00F145DF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-  IF GET BOTH TYPE OF PLAN &amp; CARRIER ANSWERS (CommCare/Neighborhood Health Plan) – 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How do you usually think about your coverage?  Do you think about your specific </w:t>
      </w:r>
      <w:r w:rsidR="005D0F48">
        <w:rPr>
          <w:rFonts w:ascii="Cambria" w:hAnsi="Cambria" w:cs="Arial"/>
        </w:rPr>
        <w:t xml:space="preserve">insurance </w:t>
      </w:r>
      <w:r w:rsidR="005D0F48">
        <w:rPr>
          <w:rFonts w:ascii="Cambria" w:hAnsi="Cambria" w:cs="Arial"/>
        </w:rPr>
        <w:tab/>
      </w:r>
      <w:r w:rsidR="005D0F48">
        <w:rPr>
          <w:rFonts w:ascii="Cambria" w:hAnsi="Cambria" w:cs="Arial"/>
        </w:rPr>
        <w:tab/>
      </w:r>
      <w:r w:rsidR="005D0F48">
        <w:rPr>
          <w:rFonts w:ascii="Cambria" w:hAnsi="Cambria" w:cs="Arial"/>
        </w:rPr>
        <w:tab/>
      </w:r>
      <w:r w:rsidR="005D0F48">
        <w:rPr>
          <w:rFonts w:ascii="Cambria" w:hAnsi="Cambria" w:cs="Arial"/>
        </w:rPr>
        <w:tab/>
        <w:t xml:space="preserve">company </w:t>
      </w:r>
      <w:r>
        <w:rPr>
          <w:rFonts w:ascii="Cambria" w:hAnsi="Cambria" w:cs="Arial"/>
        </w:rPr>
        <w:t>or the type of coverage you have?  If a friend asked, what would you say?</w:t>
      </w:r>
    </w:p>
    <w:p w:rsidR="00CD0849" w:rsidRDefault="00CD0849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</w:p>
    <w:p w:rsidR="005D0F48" w:rsidRDefault="00F145DF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  <w:t xml:space="preserve">-  </w:t>
      </w:r>
      <w:r w:rsidR="00CD0849">
        <w:rPr>
          <w:rFonts w:ascii="Cambria" w:hAnsi="Cambria" w:cs="Arial"/>
        </w:rPr>
        <w:t>SOURCE</w:t>
      </w:r>
      <w:r w:rsidR="005D0F48">
        <w:rPr>
          <w:rFonts w:ascii="Cambria" w:hAnsi="Cambria" w:cs="Arial"/>
        </w:rPr>
        <w:t>S</w:t>
      </w:r>
      <w:r w:rsidR="00CD0849">
        <w:rPr>
          <w:rFonts w:ascii="Cambria" w:hAnsi="Cambria" w:cs="Arial"/>
        </w:rPr>
        <w:t xml:space="preserve"> OF COVERAGE</w:t>
      </w:r>
    </w:p>
    <w:p w:rsidR="005D0F48" w:rsidRPr="001A4863" w:rsidRDefault="005D0F48" w:rsidP="00D20135">
      <w:pPr>
        <w:pStyle w:val="ColorfulList-Accent11"/>
        <w:spacing w:after="0" w:line="360" w:lineRule="auto"/>
        <w:ind w:left="1440"/>
        <w:rPr>
          <w:rFonts w:ascii="Cambria" w:hAnsi="Cambria" w:cs="Arial"/>
          <w:color w:val="FF0000"/>
        </w:rPr>
      </w:pPr>
      <w:r>
        <w:rPr>
          <w:rFonts w:ascii="Cambria" w:hAnsi="Cambria" w:cs="Arial"/>
        </w:rPr>
        <w:t>- People can get health coverage through many sources.  What a</w:t>
      </w:r>
      <w:r w:rsidR="003B3AFB">
        <w:rPr>
          <w:rFonts w:ascii="Cambria" w:hAnsi="Cambria" w:cs="Arial"/>
        </w:rPr>
        <w:t xml:space="preserve">re some of the ways that people </w:t>
      </w:r>
      <w:r w:rsidRPr="003B3AFB">
        <w:rPr>
          <w:rFonts w:ascii="Cambria" w:hAnsi="Cambria" w:cs="Arial"/>
        </w:rPr>
        <w:t>(not just you) can get coverage?  (</w:t>
      </w:r>
      <w:proofErr w:type="gramStart"/>
      <w:r w:rsidRPr="003B3AFB">
        <w:rPr>
          <w:rFonts w:ascii="Cambria" w:hAnsi="Cambria" w:cs="Arial"/>
        </w:rPr>
        <w:t>probe</w:t>
      </w:r>
      <w:proofErr w:type="gramEnd"/>
      <w:r w:rsidRPr="003B3AFB">
        <w:rPr>
          <w:rFonts w:ascii="Cambria" w:hAnsi="Cambria" w:cs="Arial"/>
        </w:rPr>
        <w:t xml:space="preserve"> for broad categories: job, government, </w:t>
      </w:r>
      <w:r w:rsidR="003B3AFB" w:rsidRPr="003B3AFB">
        <w:rPr>
          <w:rFonts w:ascii="Cambria" w:hAnsi="Cambria" w:cs="Arial"/>
        </w:rPr>
        <w:t xml:space="preserve">buy it yourself, </w:t>
      </w:r>
      <w:r w:rsidRPr="003B3AFB">
        <w:rPr>
          <w:rFonts w:ascii="Cambria" w:hAnsi="Cambria" w:cs="Arial"/>
        </w:rPr>
        <w:t>other</w:t>
      </w:r>
      <w:r w:rsidR="001A4863" w:rsidRPr="003B3AFB">
        <w:rPr>
          <w:rFonts w:ascii="Cambria" w:hAnsi="Cambria" w:cs="Arial"/>
        </w:rPr>
        <w:t>?</w:t>
      </w:r>
      <w:r w:rsidRPr="003B3AFB">
        <w:rPr>
          <w:rFonts w:ascii="Cambria" w:hAnsi="Cambria" w:cs="Arial"/>
        </w:rPr>
        <w:t xml:space="preserve">). </w:t>
      </w:r>
    </w:p>
    <w:p w:rsidR="005D0F48" w:rsidRDefault="005D0F48" w:rsidP="005D0F48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-  What </w:t>
      </w:r>
      <w:proofErr w:type="gramStart"/>
      <w:r>
        <w:rPr>
          <w:rFonts w:ascii="Cambria" w:hAnsi="Cambria" w:cs="Arial"/>
        </w:rPr>
        <w:t>are some type</w:t>
      </w:r>
      <w:proofErr w:type="gramEnd"/>
      <w:r>
        <w:rPr>
          <w:rFonts w:ascii="Cambria" w:hAnsi="Cambria" w:cs="Arial"/>
        </w:rPr>
        <w:t xml:space="preserve"> of government-provided insurance?</w:t>
      </w:r>
    </w:p>
    <w:p w:rsidR="005D0F48" w:rsidRDefault="005D0F48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-  </w:t>
      </w:r>
      <w:r w:rsidR="00F145DF">
        <w:rPr>
          <w:rFonts w:ascii="Cambria" w:hAnsi="Cambria" w:cs="Arial"/>
        </w:rPr>
        <w:t xml:space="preserve">Do you get your insurance from the government? </w:t>
      </w:r>
      <w:r w:rsidR="002E3814">
        <w:rPr>
          <w:rFonts w:ascii="Cambria" w:hAnsi="Cambria" w:cs="Arial"/>
        </w:rPr>
        <w:t>[</w:t>
      </w:r>
      <w:proofErr w:type="gramStart"/>
      <w:r w:rsidR="009B7A59">
        <w:rPr>
          <w:rFonts w:ascii="Cambria" w:hAnsi="Cambria" w:cs="Arial"/>
        </w:rPr>
        <w:t>thru</w:t>
      </w:r>
      <w:proofErr w:type="gramEnd"/>
      <w:r w:rsidR="009B7A59">
        <w:rPr>
          <w:rFonts w:ascii="Cambria" w:hAnsi="Cambria" w:cs="Arial"/>
        </w:rPr>
        <w:t xml:space="preserve"> </w:t>
      </w:r>
      <w:r w:rsidR="002E3814">
        <w:rPr>
          <w:rFonts w:ascii="Cambria" w:hAnsi="Cambria" w:cs="Arial"/>
        </w:rPr>
        <w:t>Connector; CommCare, etc.]</w:t>
      </w:r>
    </w:p>
    <w:p w:rsidR="00CD0849" w:rsidRDefault="005D0F48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-  </w:t>
      </w:r>
      <w:r w:rsidR="00B917D8">
        <w:rPr>
          <w:rFonts w:ascii="Cambria" w:hAnsi="Cambria" w:cs="Arial"/>
        </w:rPr>
        <w:t xml:space="preserve">How would you describe </w:t>
      </w:r>
      <w:r w:rsidR="00CD0849">
        <w:rPr>
          <w:rFonts w:ascii="Cambria" w:hAnsi="Cambria" w:cs="Arial"/>
        </w:rPr>
        <w:t>(</w:t>
      </w:r>
      <w:proofErr w:type="spellStart"/>
      <w:r w:rsidR="00CD0849">
        <w:rPr>
          <w:rFonts w:ascii="Cambria" w:hAnsi="Cambria" w:cs="Arial"/>
        </w:rPr>
        <w:t>CommCare</w:t>
      </w:r>
      <w:proofErr w:type="spellEnd"/>
      <w:r w:rsidR="00CD0849">
        <w:rPr>
          <w:rFonts w:ascii="Cambria" w:hAnsi="Cambria" w:cs="Arial"/>
        </w:rPr>
        <w:t>/</w:t>
      </w:r>
      <w:proofErr w:type="spellStart"/>
      <w:r w:rsidR="00CD0849">
        <w:rPr>
          <w:rFonts w:ascii="Cambria" w:hAnsi="Cambria" w:cs="Arial"/>
        </w:rPr>
        <w:t>CommChoice</w:t>
      </w:r>
      <w:proofErr w:type="spellEnd"/>
      <w:r w:rsidR="00CD0849">
        <w:rPr>
          <w:rFonts w:ascii="Cambria" w:hAnsi="Cambria" w:cs="Arial"/>
        </w:rPr>
        <w:t>/</w:t>
      </w:r>
      <w:proofErr w:type="spellStart"/>
      <w:r w:rsidR="00CD0849">
        <w:rPr>
          <w:rFonts w:ascii="Cambria" w:hAnsi="Cambria" w:cs="Arial"/>
        </w:rPr>
        <w:t>Masshealth</w:t>
      </w:r>
      <w:proofErr w:type="spellEnd"/>
      <w:r w:rsidR="00CD0849">
        <w:rPr>
          <w:rFonts w:ascii="Cambria" w:hAnsi="Cambria" w:cs="Arial"/>
        </w:rPr>
        <w:t xml:space="preserve">) </w:t>
      </w:r>
      <w:r w:rsidR="00B917D8">
        <w:rPr>
          <w:rFonts w:ascii="Cambria" w:hAnsi="Cambria" w:cs="Arial"/>
        </w:rPr>
        <w:t xml:space="preserve">to someone who isn’t from </w:t>
      </w:r>
      <w:r w:rsidR="00CD0849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="00B917D8">
        <w:rPr>
          <w:rFonts w:ascii="Cambria" w:hAnsi="Cambria" w:cs="Arial"/>
        </w:rPr>
        <w:t xml:space="preserve">Massachusetts? </w:t>
      </w:r>
    </w:p>
    <w:p w:rsidR="00CD0849" w:rsidRDefault="00CD0849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</w:p>
    <w:p w:rsidR="005D0F48" w:rsidRDefault="00CD0849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  <w:t xml:space="preserve">-  </w:t>
      </w:r>
      <w:r w:rsidR="005D0F48">
        <w:rPr>
          <w:rFonts w:ascii="Cambria" w:hAnsi="Cambria" w:cs="Arial"/>
        </w:rPr>
        <w:t>METHODS OF GETTING COVERAGE</w:t>
      </w:r>
    </w:p>
    <w:p w:rsidR="002E3814" w:rsidRDefault="005D0F48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- </w:t>
      </w:r>
      <w:r w:rsidR="002E3814">
        <w:rPr>
          <w:rFonts w:ascii="Cambria" w:hAnsi="Cambria" w:cs="Arial"/>
        </w:rPr>
        <w:t>How did you go about getting it?</w:t>
      </w:r>
      <w:r w:rsidR="00B917D8">
        <w:rPr>
          <w:rFonts w:ascii="Cambria" w:hAnsi="Cambria" w:cs="Arial"/>
        </w:rPr>
        <w:t xml:space="preserve"> </w:t>
      </w:r>
      <w:r w:rsidR="005D1102">
        <w:rPr>
          <w:rFonts w:ascii="Cambria" w:hAnsi="Cambria" w:cs="Arial"/>
        </w:rPr>
        <w:t>[</w:t>
      </w:r>
      <w:proofErr w:type="spellStart"/>
      <w:proofErr w:type="gramStart"/>
      <w:r w:rsidR="005D1102">
        <w:rPr>
          <w:rFonts w:ascii="Cambria" w:hAnsi="Cambria" w:cs="Arial"/>
        </w:rPr>
        <w:t>eg</w:t>
      </w:r>
      <w:proofErr w:type="spellEnd"/>
      <w:proofErr w:type="gramEnd"/>
      <w:r w:rsidR="005D1102">
        <w:rPr>
          <w:rFonts w:ascii="Cambria" w:hAnsi="Cambria" w:cs="Arial"/>
        </w:rPr>
        <w:t>, work, website, at doctor’s office etc]</w:t>
      </w:r>
    </w:p>
    <w:p w:rsidR="00584C1B" w:rsidRDefault="00584C1B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-  Did you fill out the paperwork by yourself or did someone help you?</w:t>
      </w:r>
    </w:p>
    <w:p w:rsidR="00CD0849" w:rsidRDefault="005D0F48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- Have any of you heard about the Health Connector?  (</w:t>
      </w:r>
      <w:proofErr w:type="gramStart"/>
      <w:r>
        <w:rPr>
          <w:rFonts w:ascii="Cambria" w:hAnsi="Cambria" w:cs="Arial"/>
        </w:rPr>
        <w:t>probe</w:t>
      </w:r>
      <w:proofErr w:type="gramEnd"/>
      <w:r>
        <w:rPr>
          <w:rFonts w:ascii="Cambria" w:hAnsi="Cambria" w:cs="Arial"/>
        </w:rPr>
        <w:t xml:space="preserve"> on what they know, if they used it, etc) </w:t>
      </w:r>
    </w:p>
    <w:p w:rsidR="005D0F48" w:rsidRDefault="005D0F48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</w:p>
    <w:p w:rsidR="00584C1B" w:rsidRDefault="00584C1B">
      <w:pPr>
        <w:rPr>
          <w:rFonts w:ascii="Cambria" w:eastAsia="Calibri" w:hAnsi="Cambria" w:cs="Arial"/>
          <w:sz w:val="22"/>
          <w:szCs w:val="22"/>
        </w:rPr>
      </w:pPr>
      <w:r>
        <w:rPr>
          <w:rFonts w:ascii="Cambria" w:hAnsi="Cambria" w:cs="Arial"/>
        </w:rPr>
        <w:br w:type="page"/>
      </w:r>
    </w:p>
    <w:p w:rsidR="00CD0849" w:rsidRDefault="00CD0849" w:rsidP="00584C1B">
      <w:pPr>
        <w:pStyle w:val="ColorfulList-Accent11"/>
        <w:spacing w:after="0"/>
        <w:ind w:left="0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ab/>
        <w:t>-  PREMIUMS</w:t>
      </w:r>
    </w:p>
    <w:p w:rsidR="003A38C9" w:rsidRDefault="003A38C9" w:rsidP="0068430D">
      <w:pPr>
        <w:pStyle w:val="ColorfulList-Accent11"/>
        <w:spacing w:after="0"/>
        <w:rPr>
          <w:rFonts w:ascii="Cambria" w:hAnsi="Cambria" w:cs="Arial"/>
          <w:i/>
        </w:rPr>
      </w:pPr>
      <w:r w:rsidRPr="0068430D">
        <w:rPr>
          <w:rFonts w:ascii="Cambria" w:hAnsi="Cambria" w:cs="Arial"/>
          <w:i/>
        </w:rPr>
        <w:t xml:space="preserve">Now I want to ask you about how the coverage is paid for. There are lots of things people have to pay for when it comes to health care – </w:t>
      </w:r>
      <w:r w:rsidR="00CD0849" w:rsidRPr="0068430D">
        <w:rPr>
          <w:rFonts w:ascii="Cambria" w:hAnsi="Cambria" w:cs="Arial"/>
          <w:i/>
        </w:rPr>
        <w:t xml:space="preserve">there are </w:t>
      </w:r>
      <w:r w:rsidRPr="0068430D">
        <w:rPr>
          <w:rFonts w:ascii="Cambria" w:hAnsi="Cambria" w:cs="Arial"/>
          <w:i/>
        </w:rPr>
        <w:t>copays, deductibles, and premiums</w:t>
      </w:r>
      <w:r w:rsidR="00CD0849" w:rsidRPr="0068430D">
        <w:rPr>
          <w:rFonts w:ascii="Cambria" w:hAnsi="Cambria" w:cs="Arial"/>
          <w:i/>
        </w:rPr>
        <w:t>.  I</w:t>
      </w:r>
      <w:r w:rsidRPr="0068430D">
        <w:rPr>
          <w:rFonts w:ascii="Cambria" w:hAnsi="Cambria" w:cs="Arial"/>
          <w:i/>
        </w:rPr>
        <w:t>t can get pretty confusing. To help focus our discussion I want to talk thru each of these one at a time</w:t>
      </w:r>
      <w:r w:rsidRPr="00CD0849">
        <w:rPr>
          <w:rFonts w:ascii="Cambria" w:hAnsi="Cambria" w:cs="Arial"/>
          <w:i/>
        </w:rPr>
        <w:t>. [</w:t>
      </w:r>
      <w:r w:rsidR="004733CC" w:rsidRPr="00CD0849">
        <w:rPr>
          <w:rFonts w:ascii="Cambria" w:hAnsi="Cambria" w:cs="Arial"/>
          <w:i/>
        </w:rPr>
        <w:t>B</w:t>
      </w:r>
      <w:r w:rsidRPr="00CD0849">
        <w:rPr>
          <w:rFonts w:ascii="Cambria" w:hAnsi="Cambria" w:cs="Arial"/>
          <w:i/>
        </w:rPr>
        <w:t xml:space="preserve">riefly define </w:t>
      </w:r>
      <w:proofErr w:type="spellStart"/>
      <w:r w:rsidRPr="00CD0849">
        <w:rPr>
          <w:rFonts w:ascii="Cambria" w:hAnsi="Cambria" w:cs="Arial"/>
          <w:i/>
        </w:rPr>
        <w:t>copays</w:t>
      </w:r>
      <w:proofErr w:type="spellEnd"/>
      <w:r w:rsidRPr="00CD0849">
        <w:rPr>
          <w:rFonts w:ascii="Cambria" w:hAnsi="Cambria" w:cs="Arial"/>
          <w:i/>
        </w:rPr>
        <w:t xml:space="preserve"> and deductibles and </w:t>
      </w:r>
      <w:r w:rsidR="001A4863" w:rsidRPr="00CD0849">
        <w:rPr>
          <w:rFonts w:ascii="Cambria" w:hAnsi="Cambria" w:cs="Arial"/>
          <w:i/>
        </w:rPr>
        <w:t>P</w:t>
      </w:r>
      <w:r w:rsidRPr="00CD0849">
        <w:rPr>
          <w:rFonts w:ascii="Cambria" w:hAnsi="Cambria" w:cs="Arial"/>
          <w:i/>
        </w:rPr>
        <w:t>remiums</w:t>
      </w:r>
      <w:r w:rsidR="00956D9D" w:rsidRPr="00956D9D">
        <w:rPr>
          <w:rFonts w:ascii="Cambria" w:hAnsi="Cambria" w:cs="Arial"/>
          <w:i/>
        </w:rPr>
        <w:t xml:space="preserve">.  </w:t>
      </w:r>
      <w:r w:rsidR="00956D9D" w:rsidRPr="00956D9D">
        <w:rPr>
          <w:rFonts w:ascii="Cambria" w:hAnsi="Cambria"/>
          <w:i/>
        </w:rPr>
        <w:t> (</w:t>
      </w:r>
      <w:r w:rsidR="00956D9D">
        <w:rPr>
          <w:rFonts w:ascii="Cambria" w:hAnsi="Cambria"/>
          <w:i/>
        </w:rPr>
        <w:t xml:space="preserve">If necessary, use </w:t>
      </w:r>
      <w:r w:rsidR="00956D9D" w:rsidRPr="00956D9D">
        <w:rPr>
          <w:rFonts w:ascii="Cambria" w:hAnsi="Cambria"/>
          <w:i/>
        </w:rPr>
        <w:t xml:space="preserve">Bureau Labor Statistics Definition: </w:t>
      </w:r>
      <w:r w:rsidR="00956D9D" w:rsidRPr="00956D9D">
        <w:rPr>
          <w:rFonts w:ascii="Cambria" w:hAnsi="Cambria" w:cs="Arial"/>
          <w:b/>
          <w:i/>
        </w:rPr>
        <w:t xml:space="preserve">Copayment </w:t>
      </w:r>
      <w:r w:rsidR="00956D9D" w:rsidRPr="00956D9D">
        <w:rPr>
          <w:rFonts w:ascii="Cambria" w:hAnsi="Cambria" w:cs="Arial"/>
          <w:i/>
        </w:rPr>
        <w:t>- A form of medical cost sharing in a health insurance plan that requires an insured person to pay a fixed dollar amount when a medical service is received. The insurer is responsible for the rest of the reimbursement.</w:t>
      </w:r>
      <w:r w:rsidR="00956D9D">
        <w:rPr>
          <w:rFonts w:ascii="Cambria" w:hAnsi="Cambria" w:cs="Arial"/>
          <w:i/>
        </w:rPr>
        <w:t xml:space="preserve"> </w:t>
      </w:r>
      <w:r w:rsidR="00956D9D" w:rsidRPr="0068430D">
        <w:rPr>
          <w:rFonts w:ascii="Cambria" w:hAnsi="Cambria" w:cs="Arial"/>
          <w:b/>
          <w:i/>
        </w:rPr>
        <w:t>Deductible</w:t>
      </w:r>
      <w:r w:rsidR="00956D9D" w:rsidRPr="00956D9D">
        <w:rPr>
          <w:rFonts w:ascii="Cambria" w:hAnsi="Cambria" w:cs="Arial"/>
          <w:i/>
        </w:rPr>
        <w:t xml:space="preserve"> - A fixed dollar amount during the benefit period - usually a year - that an</w:t>
      </w:r>
      <w:r w:rsidR="00956D9D">
        <w:rPr>
          <w:rFonts w:ascii="Cambria" w:hAnsi="Cambria" w:cs="Arial"/>
          <w:i/>
        </w:rPr>
        <w:t xml:space="preserve"> </w:t>
      </w:r>
      <w:r w:rsidR="00956D9D" w:rsidRPr="00956D9D">
        <w:rPr>
          <w:rFonts w:ascii="Cambria" w:hAnsi="Cambria" w:cs="Arial"/>
          <w:i/>
        </w:rPr>
        <w:t>insured person pays before the insurer starts to make payments for covered medical</w:t>
      </w:r>
      <w:r w:rsidR="00956D9D">
        <w:rPr>
          <w:rFonts w:ascii="Cambria" w:hAnsi="Cambria" w:cs="Arial"/>
          <w:i/>
        </w:rPr>
        <w:t xml:space="preserve"> </w:t>
      </w:r>
      <w:r w:rsidR="00956D9D" w:rsidRPr="00956D9D">
        <w:rPr>
          <w:rFonts w:ascii="Cambria" w:hAnsi="Cambria" w:cs="Arial"/>
          <w:i/>
        </w:rPr>
        <w:t>services.</w:t>
      </w:r>
      <w:r w:rsidR="00956D9D">
        <w:rPr>
          <w:rFonts w:ascii="Cambria" w:hAnsi="Cambria" w:cs="Arial"/>
          <w:i/>
        </w:rPr>
        <w:t>)</w:t>
      </w:r>
      <w:r w:rsidR="0068430D">
        <w:rPr>
          <w:rFonts w:ascii="Cambria" w:hAnsi="Cambria" w:cs="Arial"/>
          <w:i/>
        </w:rPr>
        <w:t>]</w:t>
      </w:r>
      <w:r w:rsidRPr="00CD0849">
        <w:rPr>
          <w:rFonts w:ascii="Cambria" w:hAnsi="Cambria" w:cs="Arial"/>
          <w:i/>
        </w:rPr>
        <w:t xml:space="preserve"> </w:t>
      </w:r>
      <w:r w:rsidR="005D0F48">
        <w:rPr>
          <w:rFonts w:ascii="Cambria" w:hAnsi="Cambria" w:cs="Arial"/>
          <w:i/>
        </w:rPr>
        <w:t xml:space="preserve">  </w:t>
      </w:r>
      <w:r w:rsidRPr="0068430D">
        <w:rPr>
          <w:rFonts w:ascii="Cambria" w:hAnsi="Cambria" w:cs="Arial"/>
          <w:b/>
          <w:i/>
        </w:rPr>
        <w:t xml:space="preserve">Explain that we </w:t>
      </w:r>
      <w:r w:rsidR="004733CC" w:rsidRPr="0068430D">
        <w:rPr>
          <w:rFonts w:ascii="Cambria" w:hAnsi="Cambria" w:cs="Arial"/>
          <w:b/>
          <w:i/>
        </w:rPr>
        <w:t>don’t want to talk about copays, deductibles or any other payments people have to make EXCEPT the monthly premiums</w:t>
      </w:r>
      <w:r w:rsidRPr="0068430D">
        <w:rPr>
          <w:rFonts w:ascii="Cambria" w:hAnsi="Cambria" w:cs="Arial"/>
          <w:b/>
          <w:i/>
        </w:rPr>
        <w:t>].</w:t>
      </w:r>
      <w:r w:rsidRPr="00CD0849">
        <w:rPr>
          <w:rFonts w:ascii="Cambria" w:hAnsi="Cambria" w:cs="Arial"/>
          <w:i/>
        </w:rPr>
        <w:t xml:space="preserve">  </w:t>
      </w:r>
    </w:p>
    <w:p w:rsidR="005D0F48" w:rsidRDefault="005D0F48" w:rsidP="00F145DF">
      <w:pPr>
        <w:pStyle w:val="ColorfulList-Accent11"/>
        <w:spacing w:after="0" w:line="360" w:lineRule="auto"/>
        <w:ind w:left="0"/>
        <w:rPr>
          <w:rFonts w:ascii="Cambria" w:hAnsi="Cambria" w:cs="Arial"/>
          <w:i/>
        </w:rPr>
      </w:pPr>
    </w:p>
    <w:p w:rsidR="00165D89" w:rsidRDefault="00CD0849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  <w:i/>
        </w:rPr>
        <w:tab/>
        <w:t xml:space="preserve">-  </w:t>
      </w:r>
      <w:r w:rsidR="00165D89">
        <w:rPr>
          <w:rFonts w:ascii="Cambria" w:hAnsi="Cambria" w:cs="Arial"/>
        </w:rPr>
        <w:t xml:space="preserve">Do you pay any part of the premium?  </w:t>
      </w:r>
    </w:p>
    <w:p w:rsidR="00165D89" w:rsidRDefault="00CD0849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  <w:t xml:space="preserve">-  </w:t>
      </w:r>
      <w:r w:rsidR="00165D89">
        <w:rPr>
          <w:rFonts w:ascii="Cambria" w:hAnsi="Cambria" w:cs="Arial"/>
        </w:rPr>
        <w:t xml:space="preserve">[if no] </w:t>
      </w:r>
      <w:proofErr w:type="gramStart"/>
      <w:r w:rsidR="00584C1B">
        <w:rPr>
          <w:rFonts w:ascii="Cambria" w:hAnsi="Cambria" w:cs="Arial"/>
        </w:rPr>
        <w:t>H</w:t>
      </w:r>
      <w:r w:rsidR="00165D89">
        <w:rPr>
          <w:rFonts w:ascii="Cambria" w:hAnsi="Cambria" w:cs="Arial"/>
        </w:rPr>
        <w:t>ow</w:t>
      </w:r>
      <w:proofErr w:type="gramEnd"/>
      <w:r w:rsidR="00165D89">
        <w:rPr>
          <w:rFonts w:ascii="Cambria" w:hAnsi="Cambria" w:cs="Arial"/>
        </w:rPr>
        <w:t xml:space="preserve"> is the coverage paid for? [</w:t>
      </w:r>
      <w:proofErr w:type="gramStart"/>
      <w:r w:rsidR="00165D89">
        <w:rPr>
          <w:rFonts w:ascii="Cambria" w:hAnsi="Cambria" w:cs="Arial"/>
        </w:rPr>
        <w:t>state</w:t>
      </w:r>
      <w:proofErr w:type="gramEnd"/>
      <w:r w:rsidR="00165D89">
        <w:rPr>
          <w:rFonts w:ascii="Cambria" w:hAnsi="Cambria" w:cs="Arial"/>
        </w:rPr>
        <w:t>, employer, etc.?]</w:t>
      </w:r>
    </w:p>
    <w:p w:rsidR="00584C1B" w:rsidRDefault="00584C1B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 Do you get any kind of monthly statement or notice?</w:t>
      </w:r>
      <w:r>
        <w:rPr>
          <w:rFonts w:ascii="Cambria" w:hAnsi="Cambria" w:cs="Arial"/>
        </w:rPr>
        <w:tab/>
      </w:r>
    </w:p>
    <w:p w:rsidR="004733CC" w:rsidRDefault="00CD0849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  <w:t xml:space="preserve">-  </w:t>
      </w:r>
      <w:r w:rsidR="004733CC">
        <w:rPr>
          <w:rFonts w:ascii="Cambria" w:hAnsi="Cambria" w:cs="Arial"/>
        </w:rPr>
        <w:t>[if yes</w:t>
      </w:r>
      <w:proofErr w:type="gramStart"/>
      <w:r w:rsidR="004733CC">
        <w:rPr>
          <w:rFonts w:ascii="Cambria" w:hAnsi="Cambria" w:cs="Arial"/>
        </w:rPr>
        <w:t xml:space="preserve">] </w:t>
      </w:r>
      <w:r>
        <w:rPr>
          <w:rFonts w:ascii="Cambria" w:hAnsi="Cambria" w:cs="Arial"/>
        </w:rPr>
        <w:t xml:space="preserve"> </w:t>
      </w:r>
      <w:r w:rsidR="004733CC">
        <w:rPr>
          <w:rFonts w:ascii="Cambria" w:hAnsi="Cambria" w:cs="Arial"/>
        </w:rPr>
        <w:t>Is</w:t>
      </w:r>
      <w:proofErr w:type="gramEnd"/>
      <w:r w:rsidR="004733CC">
        <w:rPr>
          <w:rFonts w:ascii="Cambria" w:hAnsi="Cambria" w:cs="Arial"/>
        </w:rPr>
        <w:t xml:space="preserve"> the cost shared</w:t>
      </w:r>
      <w:r>
        <w:rPr>
          <w:rFonts w:ascii="Cambria" w:hAnsi="Cambria" w:cs="Arial"/>
        </w:rPr>
        <w:t>?  D</w:t>
      </w:r>
      <w:r w:rsidR="004733CC">
        <w:rPr>
          <w:rFonts w:ascii="Cambria" w:hAnsi="Cambria" w:cs="Arial"/>
        </w:rPr>
        <w:t>o you pay some and part of the cost is paid by someone else</w:t>
      </w:r>
      <w:r>
        <w:rPr>
          <w:rFonts w:ascii="Cambria" w:hAnsi="Cambria" w:cs="Arial"/>
        </w:rPr>
        <w:t>/</w:t>
      </w:r>
      <w:r w:rsidR="004733CC">
        <w:rPr>
          <w:rFonts w:ascii="Cambria" w:hAnsi="Cambria" w:cs="Arial"/>
        </w:rPr>
        <w:t>some agency)?</w:t>
      </w:r>
    </w:p>
    <w:p w:rsidR="00B917D8" w:rsidRPr="00165D89" w:rsidRDefault="00CD0849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   </w:t>
      </w:r>
      <w:r w:rsidR="00165D89">
        <w:rPr>
          <w:rFonts w:ascii="Cambria" w:hAnsi="Cambria" w:cs="Arial"/>
        </w:rPr>
        <w:t>H</w:t>
      </w:r>
      <w:r w:rsidR="00B917D8" w:rsidRPr="00165D89">
        <w:rPr>
          <w:rFonts w:ascii="Cambria" w:hAnsi="Cambria" w:cs="Arial"/>
        </w:rPr>
        <w:t xml:space="preserve">ow do </w:t>
      </w:r>
      <w:r w:rsidR="00165D89">
        <w:rPr>
          <w:rFonts w:ascii="Cambria" w:hAnsi="Cambria" w:cs="Arial"/>
        </w:rPr>
        <w:t>you</w:t>
      </w:r>
      <w:r w:rsidR="00B917D8" w:rsidRPr="00165D89">
        <w:rPr>
          <w:rFonts w:ascii="Cambria" w:hAnsi="Cambria" w:cs="Arial"/>
        </w:rPr>
        <w:t xml:space="preserve"> pay – </w:t>
      </w:r>
      <w:r w:rsidR="00165D89">
        <w:rPr>
          <w:rFonts w:ascii="Cambria" w:hAnsi="Cambria" w:cs="Arial"/>
        </w:rPr>
        <w:t xml:space="preserve">is it taken out of your </w:t>
      </w:r>
      <w:r w:rsidR="00B917D8" w:rsidRPr="00165D89">
        <w:rPr>
          <w:rFonts w:ascii="Cambria" w:hAnsi="Cambria" w:cs="Arial"/>
        </w:rPr>
        <w:t xml:space="preserve">paycheck? </w:t>
      </w:r>
      <w:r w:rsidR="00165D89">
        <w:rPr>
          <w:rFonts w:ascii="Cambria" w:hAnsi="Cambria" w:cs="Arial"/>
        </w:rPr>
        <w:t>Do you get a monthly bill</w:t>
      </w:r>
      <w:r w:rsidR="00B917D8" w:rsidRPr="00165D89">
        <w:rPr>
          <w:rFonts w:ascii="Cambria" w:hAnsi="Cambria" w:cs="Arial"/>
        </w:rPr>
        <w:t>?</w:t>
      </w:r>
    </w:p>
    <w:p w:rsidR="00584C1B" w:rsidRDefault="00584C1B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</w:p>
    <w:p w:rsidR="00584C1B" w:rsidRDefault="00584C1B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</w:p>
    <w:p w:rsidR="000408F1" w:rsidRDefault="005D0F48" w:rsidP="000408F1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>III.</w:t>
      </w:r>
      <w:r>
        <w:rPr>
          <w:rFonts w:ascii="Cambria" w:hAnsi="Cambria" w:cs="Arial"/>
        </w:rPr>
        <w:tab/>
        <w:t xml:space="preserve">TRANSITIONS IN COVERAGE 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0408F1" w:rsidTr="002E5A96">
        <w:tc>
          <w:tcPr>
            <w:tcW w:w="11016" w:type="dxa"/>
          </w:tcPr>
          <w:p w:rsidR="000408F1" w:rsidRDefault="000408F1" w:rsidP="002E5A96">
            <w:pPr>
              <w:pStyle w:val="ColorfulList-Accent11"/>
              <w:spacing w:after="0" w:line="360" w:lineRule="auto"/>
              <w:ind w:left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ab/>
              <w:t xml:space="preserve">GOALS:  </w:t>
            </w:r>
          </w:p>
          <w:p w:rsidR="000408F1" w:rsidRDefault="000408F1" w:rsidP="002E5A96">
            <w:pPr>
              <w:pStyle w:val="ColorfulList-Accent11"/>
              <w:spacing w:after="0" w:line="360" w:lineRule="auto"/>
              <w:ind w:left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ab/>
              <w:t>1.  How do participants understand/talk about changes in coverage? (plan and source)</w:t>
            </w:r>
          </w:p>
          <w:p w:rsidR="000408F1" w:rsidRDefault="000408F1" w:rsidP="000408F1">
            <w:pPr>
              <w:pStyle w:val="ColorfulList-Accent11"/>
              <w:spacing w:after="0" w:line="360" w:lineRule="auto"/>
              <w:ind w:left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ab/>
              <w:t>2.  Do participants know the date they changed coverage (to the month)?</w:t>
            </w:r>
          </w:p>
        </w:tc>
      </w:tr>
    </w:tbl>
    <w:p w:rsidR="005D0F48" w:rsidRDefault="005D0F48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</w:p>
    <w:p w:rsidR="00584C1B" w:rsidRPr="00584C1B" w:rsidRDefault="00584C1B" w:rsidP="00F145DF">
      <w:pPr>
        <w:pStyle w:val="ColorfulList-Accent11"/>
        <w:spacing w:after="0" w:line="360" w:lineRule="auto"/>
        <w:ind w:left="0"/>
        <w:rPr>
          <w:rFonts w:ascii="Cambria" w:hAnsi="Cambria" w:cs="Arial"/>
          <w:i/>
        </w:rPr>
      </w:pPr>
      <w:r>
        <w:rPr>
          <w:rFonts w:ascii="Cambria" w:hAnsi="Cambria" w:cs="Arial"/>
        </w:rPr>
        <w:tab/>
      </w:r>
      <w:r w:rsidRPr="00584C1B">
        <w:rPr>
          <w:rFonts w:ascii="Cambria" w:hAnsi="Cambria" w:cs="Arial"/>
          <w:i/>
        </w:rPr>
        <w:t xml:space="preserve">Now let’s talk a little about the times you’ve changed your insurance coverage.  </w:t>
      </w:r>
    </w:p>
    <w:p w:rsidR="00584C1B" w:rsidRDefault="00584C1B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  <w:t>[MODIFY QUESTIONS BASED ON WHAT PARTICIPANTS ALREADY TALKED ABOUT]</w:t>
      </w:r>
    </w:p>
    <w:p w:rsidR="006E276A" w:rsidRDefault="006E276A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</w:p>
    <w:p w:rsidR="005D0F48" w:rsidRDefault="00584C1B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  <w:t xml:space="preserve">-  Has anyone changed their </w:t>
      </w:r>
      <w:r w:rsidR="000408F1">
        <w:rPr>
          <w:rFonts w:ascii="Cambria" w:hAnsi="Cambria" w:cs="Arial"/>
        </w:rPr>
        <w:t xml:space="preserve">health insurance </w:t>
      </w:r>
      <w:r>
        <w:rPr>
          <w:rFonts w:ascii="Cambria" w:hAnsi="Cambria" w:cs="Arial"/>
        </w:rPr>
        <w:t>coverage in the last 2 or 3 years?</w:t>
      </w:r>
    </w:p>
    <w:p w:rsidR="00165D89" w:rsidRDefault="00584C1B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-  </w:t>
      </w:r>
      <w:r w:rsidR="00165D89">
        <w:rPr>
          <w:rFonts w:ascii="Cambria" w:hAnsi="Cambria" w:cs="Arial"/>
        </w:rPr>
        <w:t>General narrative of their change over time</w:t>
      </w:r>
      <w:r>
        <w:rPr>
          <w:rFonts w:ascii="Cambria" w:hAnsi="Cambria" w:cs="Arial"/>
        </w:rPr>
        <w:t xml:space="preserve"> (from what?  Why?)</w:t>
      </w:r>
    </w:p>
    <w:p w:rsidR="000408F1" w:rsidRDefault="00584C1B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-  When exactly did you change?  Do you remember the month and year?</w:t>
      </w:r>
      <w:r w:rsidR="000408F1">
        <w:rPr>
          <w:rFonts w:ascii="Cambria" w:hAnsi="Cambria" w:cs="Arial"/>
        </w:rPr>
        <w:t xml:space="preserve"> </w:t>
      </w:r>
    </w:p>
    <w:p w:rsidR="00584C1B" w:rsidRDefault="000408F1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(</w:t>
      </w:r>
      <w:proofErr w:type="gramStart"/>
      <w:r>
        <w:rPr>
          <w:rFonts w:ascii="Cambria" w:hAnsi="Cambria" w:cs="Arial"/>
        </w:rPr>
        <w:t>extra</w:t>
      </w:r>
      <w:proofErr w:type="gramEnd"/>
      <w:r>
        <w:rPr>
          <w:rFonts w:ascii="Cambria" w:hAnsi="Cambria" w:cs="Arial"/>
        </w:rPr>
        <w:t xml:space="preserve">: Do any of you know the exact month </w:t>
      </w:r>
      <w:r w:rsidR="0032497E">
        <w:rPr>
          <w:rFonts w:ascii="Cambria" w:hAnsi="Cambria" w:cs="Arial"/>
        </w:rPr>
        <w:t xml:space="preserve">and year </w:t>
      </w:r>
      <w:r>
        <w:rPr>
          <w:rFonts w:ascii="Cambria" w:hAnsi="Cambria" w:cs="Arial"/>
        </w:rPr>
        <w:t>that you started the coverage you have now?</w:t>
      </w:r>
      <w:r w:rsidR="001A4863">
        <w:rPr>
          <w:rFonts w:ascii="Cambria" w:hAnsi="Cambria" w:cs="Arial"/>
        </w:rPr>
        <w:t xml:space="preserve"> </w:t>
      </w:r>
    </w:p>
    <w:p w:rsidR="00584C1B" w:rsidRPr="003B3AFB" w:rsidRDefault="00584C1B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</w:p>
    <w:p w:rsidR="00584C1B" w:rsidRDefault="00584C1B" w:rsidP="00D20135">
      <w:pPr>
        <w:pStyle w:val="ColorfulList-Accent11"/>
        <w:spacing w:after="0" w:line="360" w:lineRule="auto"/>
        <w:rPr>
          <w:rFonts w:ascii="Cambria" w:hAnsi="Cambria" w:cs="Arial"/>
        </w:rPr>
      </w:pPr>
      <w:r w:rsidRPr="003B3AFB">
        <w:rPr>
          <w:rFonts w:ascii="Cambria" w:hAnsi="Cambria" w:cs="Arial"/>
        </w:rPr>
        <w:t>-  Has anyone changed PLANS</w:t>
      </w:r>
      <w:r w:rsidR="001A4863" w:rsidRPr="003B3AFB">
        <w:rPr>
          <w:rFonts w:ascii="Cambria" w:hAnsi="Cambria" w:cs="Arial"/>
        </w:rPr>
        <w:t xml:space="preserve"> [‘for example, from Neighborhood Health to </w:t>
      </w:r>
      <w:proofErr w:type="spellStart"/>
      <w:r w:rsidR="001A4863" w:rsidRPr="003B3AFB">
        <w:rPr>
          <w:rFonts w:ascii="Cambria" w:hAnsi="Cambria" w:cs="Arial"/>
        </w:rPr>
        <w:t>Celticare</w:t>
      </w:r>
      <w:proofErr w:type="spellEnd"/>
      <w:r w:rsidR="001A4863" w:rsidRPr="003B3AFB">
        <w:rPr>
          <w:rFonts w:ascii="Cambria" w:hAnsi="Cambria" w:cs="Arial"/>
        </w:rPr>
        <w:t>?’]</w:t>
      </w:r>
      <w:r w:rsidRPr="003B3AFB">
        <w:rPr>
          <w:rFonts w:ascii="Cambria" w:hAnsi="Cambria" w:cs="Arial"/>
        </w:rPr>
        <w:t xml:space="preserve"> but still had</w:t>
      </w:r>
      <w:r>
        <w:rPr>
          <w:rFonts w:ascii="Cambria" w:hAnsi="Cambria" w:cs="Arial"/>
        </w:rPr>
        <w:t xml:space="preserve"> the same TYPE of insurance?  (Tell me a little about that.)</w:t>
      </w:r>
    </w:p>
    <w:p w:rsidR="00584C1B" w:rsidRDefault="00584C1B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  <w:t>-  Would you count that as a change in coverage?</w:t>
      </w:r>
    </w:p>
    <w:p w:rsidR="00584C1B" w:rsidRDefault="00584C1B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</w:p>
    <w:p w:rsidR="00584C1B" w:rsidRDefault="00584C1B" w:rsidP="00584C1B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  <w:t xml:space="preserve">-  Has anyone changed from MassHealth to CommCare/CommChoice, or </w:t>
      </w:r>
      <w:proofErr w:type="gramStart"/>
      <w:r>
        <w:rPr>
          <w:rFonts w:ascii="Cambria" w:hAnsi="Cambria" w:cs="Arial"/>
        </w:rPr>
        <w:t>back,</w:t>
      </w:r>
      <w:proofErr w:type="gramEnd"/>
      <w:r>
        <w:rPr>
          <w:rFonts w:ascii="Cambria" w:hAnsi="Cambria" w:cs="Arial"/>
        </w:rPr>
        <w:t xml:space="preserve"> and </w:t>
      </w:r>
      <w:r w:rsidR="000408F1">
        <w:rPr>
          <w:rFonts w:ascii="Cambria" w:hAnsi="Cambria" w:cs="Arial"/>
        </w:rPr>
        <w:t xml:space="preserve">still </w:t>
      </w:r>
      <w:r>
        <w:rPr>
          <w:rFonts w:ascii="Cambria" w:hAnsi="Cambria" w:cs="Arial"/>
        </w:rPr>
        <w:t xml:space="preserve">stayed with the same </w:t>
      </w:r>
      <w:r>
        <w:rPr>
          <w:rFonts w:ascii="Cambria" w:hAnsi="Cambria" w:cs="Arial"/>
        </w:rPr>
        <w:tab/>
      </w:r>
      <w:r w:rsidR="000408F1">
        <w:rPr>
          <w:rFonts w:ascii="Cambria" w:hAnsi="Cambria" w:cs="Arial"/>
        </w:rPr>
        <w:t xml:space="preserve">   </w:t>
      </w:r>
      <w:r>
        <w:rPr>
          <w:rFonts w:ascii="Cambria" w:hAnsi="Cambria" w:cs="Arial"/>
        </w:rPr>
        <w:t>health plan?  (Tell me a little about that.)</w:t>
      </w:r>
    </w:p>
    <w:p w:rsidR="00584C1B" w:rsidRDefault="00584C1B" w:rsidP="00584C1B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-  Would you count that as a change in coverage?</w:t>
      </w:r>
    </w:p>
    <w:p w:rsidR="00584C1B" w:rsidRDefault="00584C1B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-  How did you know it was a change in the program</w:t>
      </w:r>
      <w:r w:rsidR="000408F1">
        <w:rPr>
          <w:rFonts w:ascii="Cambria" w:hAnsi="Cambria" w:cs="Arial"/>
        </w:rPr>
        <w:t>? (</w:t>
      </w:r>
      <w:proofErr w:type="gramStart"/>
      <w:r w:rsidR="000408F1">
        <w:rPr>
          <w:rFonts w:ascii="Cambria" w:hAnsi="Cambria" w:cs="Arial"/>
        </w:rPr>
        <w:t>probe</w:t>
      </w:r>
      <w:proofErr w:type="gramEnd"/>
      <w:r w:rsidR="000408F1">
        <w:rPr>
          <w:rFonts w:ascii="Cambria" w:hAnsi="Cambria" w:cs="Arial"/>
        </w:rPr>
        <w:t>: get notice?, someone called?)</w:t>
      </w:r>
    </w:p>
    <w:p w:rsidR="00584C1B" w:rsidRDefault="000408F1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ab/>
      </w:r>
    </w:p>
    <w:p w:rsidR="000408F1" w:rsidRDefault="000408F1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  <w:t>-  In the last 5 years or so, was there ever a time when you didn’t have ANY health insurance?</w:t>
      </w:r>
    </w:p>
    <w:p w:rsidR="00165D89" w:rsidRDefault="000408F1" w:rsidP="00F145DF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-  Tell me a little about that (probe:  </w:t>
      </w:r>
      <w:r w:rsidR="00165D89">
        <w:rPr>
          <w:rFonts w:ascii="Cambria" w:hAnsi="Cambria" w:cs="Arial"/>
        </w:rPr>
        <w:t xml:space="preserve">for how long, and what type of coverage did you have before 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="00165D89">
        <w:rPr>
          <w:rFonts w:ascii="Cambria" w:hAnsi="Cambria" w:cs="Arial"/>
        </w:rPr>
        <w:t>and after?</w:t>
      </w:r>
    </w:p>
    <w:p w:rsidR="003F7084" w:rsidRDefault="000408F1" w:rsidP="003F7084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  <w:r>
        <w:rPr>
          <w:rFonts w:ascii="Cambria" w:hAnsi="Cambria"/>
        </w:rPr>
        <w:t>IV.</w:t>
      </w:r>
      <w:r>
        <w:rPr>
          <w:rFonts w:ascii="Cambria" w:hAnsi="Cambria"/>
        </w:rPr>
        <w:tab/>
      </w:r>
      <w:r w:rsidRPr="00F145DF">
        <w:rPr>
          <w:rFonts w:ascii="Cambria" w:hAnsi="Cambria"/>
        </w:rPr>
        <w:t xml:space="preserve">QUESTIONNAIRE 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3F7084" w:rsidTr="003F7084">
        <w:tc>
          <w:tcPr>
            <w:tcW w:w="11016" w:type="dxa"/>
          </w:tcPr>
          <w:p w:rsidR="003F7084" w:rsidRDefault="003F7084" w:rsidP="003F7084">
            <w:pPr>
              <w:pStyle w:val="ColorfulList-Accent11"/>
              <w:spacing w:after="0" w:line="360" w:lineRule="auto"/>
              <w:ind w:left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ab/>
              <w:t xml:space="preserve">GOALS:  </w:t>
            </w:r>
          </w:p>
          <w:p w:rsidR="003F7084" w:rsidRDefault="003F7084" w:rsidP="003F7084">
            <w:pPr>
              <w:pStyle w:val="ColorfulList-Accent11"/>
              <w:spacing w:after="0" w:line="360" w:lineRule="auto"/>
              <w:ind w:left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ab/>
              <w:t xml:space="preserve">1.  How do participants </w:t>
            </w:r>
            <w:r w:rsidR="006E276A">
              <w:rPr>
                <w:rFonts w:ascii="Cambria" w:hAnsi="Cambria" w:cs="Arial"/>
              </w:rPr>
              <w:t>go through the survey questions/what problems do they have</w:t>
            </w:r>
            <w:r>
              <w:rPr>
                <w:rFonts w:ascii="Cambria" w:hAnsi="Cambria" w:cs="Arial"/>
              </w:rPr>
              <w:t xml:space="preserve">? </w:t>
            </w:r>
          </w:p>
          <w:p w:rsidR="003F7084" w:rsidRDefault="003F7084" w:rsidP="006E276A">
            <w:pPr>
              <w:pStyle w:val="ColorfulList-Accent11"/>
              <w:spacing w:after="0" w:line="360" w:lineRule="auto"/>
              <w:ind w:left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ab/>
              <w:t xml:space="preserve">2.  </w:t>
            </w:r>
            <w:r w:rsidR="006E276A">
              <w:rPr>
                <w:rFonts w:ascii="Cambria" w:hAnsi="Cambria" w:cs="Arial"/>
              </w:rPr>
              <w:t>Where do they answer about CommChoice &amp; CommCare</w:t>
            </w:r>
            <w:r>
              <w:rPr>
                <w:rFonts w:ascii="Cambria" w:hAnsi="Cambria" w:cs="Arial"/>
              </w:rPr>
              <w:t>?</w:t>
            </w:r>
          </w:p>
        </w:tc>
      </w:tr>
    </w:tbl>
    <w:p w:rsidR="003F7084" w:rsidRDefault="003F7084" w:rsidP="003F7084">
      <w:pPr>
        <w:pStyle w:val="ColorfulList-Accent11"/>
        <w:spacing w:after="0" w:line="360" w:lineRule="auto"/>
        <w:ind w:left="0"/>
        <w:rPr>
          <w:rFonts w:ascii="Cambria" w:hAnsi="Cambria" w:cs="Arial"/>
        </w:rPr>
      </w:pPr>
    </w:p>
    <w:p w:rsidR="00B243C6" w:rsidRPr="002E5A96" w:rsidRDefault="002E5A96" w:rsidP="002E5A96">
      <w:pPr>
        <w:spacing w:line="360" w:lineRule="auto"/>
        <w:contextualSpacing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ab/>
      </w:r>
      <w:r w:rsidR="00CB464B" w:rsidRPr="002E5A96">
        <w:rPr>
          <w:rFonts w:ascii="Cambria" w:hAnsi="Cambria"/>
          <w:i/>
          <w:sz w:val="22"/>
          <w:szCs w:val="22"/>
        </w:rPr>
        <w:t xml:space="preserve">Now </w:t>
      </w:r>
      <w:r w:rsidR="005D1102" w:rsidRPr="002E5A96">
        <w:rPr>
          <w:rFonts w:ascii="Cambria" w:hAnsi="Cambria"/>
          <w:i/>
          <w:sz w:val="22"/>
          <w:szCs w:val="22"/>
        </w:rPr>
        <w:t>let’s look again at the</w:t>
      </w:r>
      <w:r w:rsidR="00CB464B" w:rsidRPr="002E5A96">
        <w:rPr>
          <w:rFonts w:ascii="Cambria" w:hAnsi="Cambria"/>
          <w:i/>
          <w:sz w:val="22"/>
          <w:szCs w:val="22"/>
        </w:rPr>
        <w:t xml:space="preserve"> questionnaire</w:t>
      </w:r>
      <w:r w:rsidR="005D1102" w:rsidRPr="002E5A96">
        <w:rPr>
          <w:rFonts w:ascii="Cambria" w:hAnsi="Cambria"/>
          <w:i/>
          <w:sz w:val="22"/>
          <w:szCs w:val="22"/>
        </w:rPr>
        <w:t xml:space="preserve"> you filled out at the beginning</w:t>
      </w:r>
      <w:r w:rsidR="00CB464B" w:rsidRPr="002E5A96">
        <w:rPr>
          <w:rFonts w:ascii="Cambria" w:hAnsi="Cambria"/>
          <w:i/>
          <w:sz w:val="22"/>
          <w:szCs w:val="22"/>
        </w:rPr>
        <w:t>. These questions ask about</w:t>
      </w:r>
      <w:r>
        <w:rPr>
          <w:rFonts w:ascii="Cambria" w:hAnsi="Cambria"/>
          <w:i/>
          <w:sz w:val="22"/>
          <w:szCs w:val="22"/>
        </w:rPr>
        <w:t xml:space="preserve"> </w:t>
      </w:r>
      <w:r w:rsidR="00CB464B" w:rsidRPr="002E5A96">
        <w:rPr>
          <w:rFonts w:ascii="Cambria" w:hAnsi="Cambria"/>
          <w:i/>
          <w:sz w:val="22"/>
          <w:szCs w:val="22"/>
        </w:rPr>
        <w:t xml:space="preserve">health </w:t>
      </w:r>
      <w:r>
        <w:rPr>
          <w:rFonts w:ascii="Cambria" w:hAnsi="Cambria"/>
          <w:i/>
          <w:sz w:val="22"/>
          <w:szCs w:val="22"/>
        </w:rPr>
        <w:tab/>
      </w:r>
      <w:r w:rsidR="00CB464B" w:rsidRPr="002E5A96">
        <w:rPr>
          <w:rFonts w:ascii="Cambria" w:hAnsi="Cambria"/>
          <w:i/>
          <w:sz w:val="22"/>
          <w:szCs w:val="22"/>
        </w:rPr>
        <w:t xml:space="preserve">coverage </w:t>
      </w:r>
      <w:r w:rsidR="00BD6AE1" w:rsidRPr="002E5A96">
        <w:rPr>
          <w:rFonts w:ascii="Cambria" w:hAnsi="Cambria"/>
          <w:i/>
          <w:sz w:val="22"/>
          <w:szCs w:val="22"/>
        </w:rPr>
        <w:t xml:space="preserve">but they don’t include specific questions about getting coverage thru the </w:t>
      </w:r>
      <w:r>
        <w:rPr>
          <w:rFonts w:ascii="Cambria" w:hAnsi="Cambria"/>
          <w:i/>
          <w:sz w:val="22"/>
          <w:szCs w:val="22"/>
        </w:rPr>
        <w:t xml:space="preserve">Health Connector or </w:t>
      </w:r>
      <w:r>
        <w:rPr>
          <w:rFonts w:ascii="Cambria" w:hAnsi="Cambria"/>
          <w:i/>
          <w:sz w:val="22"/>
          <w:szCs w:val="22"/>
        </w:rPr>
        <w:tab/>
        <w:t>CommCare or CommChoice</w:t>
      </w:r>
      <w:r w:rsidR="00BD6AE1" w:rsidRPr="002E5A96">
        <w:rPr>
          <w:rFonts w:ascii="Cambria" w:hAnsi="Cambria"/>
          <w:i/>
          <w:sz w:val="22"/>
          <w:szCs w:val="22"/>
        </w:rPr>
        <w:t xml:space="preserve">. </w:t>
      </w:r>
      <w:r>
        <w:rPr>
          <w:rFonts w:ascii="Cambria" w:hAnsi="Cambria"/>
          <w:i/>
          <w:sz w:val="22"/>
          <w:szCs w:val="22"/>
        </w:rPr>
        <w:t xml:space="preserve"> </w:t>
      </w:r>
      <w:r w:rsidR="00CB464B" w:rsidRPr="002E5A96">
        <w:rPr>
          <w:rFonts w:ascii="Cambria" w:hAnsi="Cambria"/>
          <w:i/>
          <w:sz w:val="22"/>
          <w:szCs w:val="22"/>
        </w:rPr>
        <w:t xml:space="preserve">But soon </w:t>
      </w:r>
      <w:r w:rsidR="00BD6AE1" w:rsidRPr="002E5A96">
        <w:rPr>
          <w:rFonts w:ascii="Cambria" w:hAnsi="Cambria"/>
          <w:i/>
          <w:sz w:val="22"/>
          <w:szCs w:val="22"/>
        </w:rPr>
        <w:t xml:space="preserve">– when health reform goes into effect across the </w:t>
      </w:r>
      <w:r>
        <w:rPr>
          <w:rFonts w:ascii="Cambria" w:hAnsi="Cambria"/>
          <w:i/>
          <w:sz w:val="22"/>
          <w:szCs w:val="22"/>
        </w:rPr>
        <w:tab/>
      </w:r>
      <w:r w:rsidR="00BD6AE1" w:rsidRPr="002E5A96">
        <w:rPr>
          <w:rFonts w:ascii="Cambria" w:hAnsi="Cambria"/>
          <w:i/>
          <w:sz w:val="22"/>
          <w:szCs w:val="22"/>
        </w:rPr>
        <w:t xml:space="preserve">country in 2014 – </w:t>
      </w:r>
      <w:r>
        <w:rPr>
          <w:rFonts w:ascii="Cambria" w:hAnsi="Cambria"/>
          <w:i/>
          <w:sz w:val="22"/>
          <w:szCs w:val="22"/>
        </w:rPr>
        <w:tab/>
        <w:t xml:space="preserve">questions </w:t>
      </w:r>
      <w:r w:rsidR="00CB464B" w:rsidRPr="002E5A96">
        <w:rPr>
          <w:rFonts w:ascii="Cambria" w:hAnsi="Cambria"/>
          <w:i/>
          <w:sz w:val="22"/>
          <w:szCs w:val="22"/>
        </w:rPr>
        <w:t>will need to</w:t>
      </w:r>
      <w:r>
        <w:rPr>
          <w:rFonts w:ascii="Cambria" w:hAnsi="Cambria"/>
          <w:i/>
          <w:sz w:val="22"/>
          <w:szCs w:val="22"/>
        </w:rPr>
        <w:t xml:space="preserve"> be</w:t>
      </w:r>
      <w:r w:rsidR="00CB464B" w:rsidRPr="002E5A96">
        <w:rPr>
          <w:rFonts w:ascii="Cambria" w:hAnsi="Cambria"/>
          <w:i/>
          <w:sz w:val="22"/>
          <w:szCs w:val="22"/>
        </w:rPr>
        <w:t xml:space="preserve"> </w:t>
      </w:r>
      <w:proofErr w:type="gramStart"/>
      <w:r w:rsidR="00CB464B" w:rsidRPr="002E5A96">
        <w:rPr>
          <w:rFonts w:ascii="Cambria" w:hAnsi="Cambria"/>
          <w:i/>
          <w:sz w:val="22"/>
          <w:szCs w:val="22"/>
        </w:rPr>
        <w:t>include</w:t>
      </w:r>
      <w:r>
        <w:rPr>
          <w:rFonts w:ascii="Cambria" w:hAnsi="Cambria"/>
          <w:i/>
          <w:sz w:val="22"/>
          <w:szCs w:val="22"/>
        </w:rPr>
        <w:t xml:space="preserve">d </w:t>
      </w:r>
      <w:r w:rsidR="00CB464B" w:rsidRPr="002E5A96">
        <w:rPr>
          <w:rFonts w:ascii="Cambria" w:hAnsi="Cambria"/>
          <w:i/>
          <w:sz w:val="22"/>
          <w:szCs w:val="22"/>
        </w:rPr>
        <w:t xml:space="preserve"> about</w:t>
      </w:r>
      <w:proofErr w:type="gramEnd"/>
      <w:r w:rsidR="00CB464B" w:rsidRPr="002E5A96">
        <w:rPr>
          <w:rFonts w:ascii="Cambria" w:hAnsi="Cambria"/>
          <w:i/>
          <w:sz w:val="22"/>
          <w:szCs w:val="22"/>
        </w:rPr>
        <w:t xml:space="preserve"> </w:t>
      </w:r>
      <w:r>
        <w:rPr>
          <w:rFonts w:ascii="Cambria" w:hAnsi="Cambria"/>
          <w:i/>
          <w:sz w:val="22"/>
          <w:szCs w:val="22"/>
        </w:rPr>
        <w:t xml:space="preserve">the </w:t>
      </w:r>
      <w:r w:rsidR="00CB464B" w:rsidRPr="002E5A96">
        <w:rPr>
          <w:rFonts w:ascii="Cambria" w:hAnsi="Cambria"/>
          <w:i/>
          <w:sz w:val="22"/>
          <w:szCs w:val="22"/>
        </w:rPr>
        <w:t>new</w:t>
      </w:r>
      <w:r w:rsidR="00BD6AE1" w:rsidRPr="002E5A96">
        <w:rPr>
          <w:rFonts w:ascii="Cambria" w:hAnsi="Cambria"/>
          <w:i/>
          <w:sz w:val="22"/>
          <w:szCs w:val="22"/>
        </w:rPr>
        <w:t xml:space="preserve"> ways of getting coverage. </w:t>
      </w:r>
      <w:r>
        <w:rPr>
          <w:rFonts w:ascii="Cambria" w:hAnsi="Cambria"/>
          <w:i/>
          <w:sz w:val="22"/>
          <w:szCs w:val="22"/>
        </w:rPr>
        <w:t xml:space="preserve"> </w:t>
      </w:r>
      <w:r w:rsidR="00BD6AE1" w:rsidRPr="002E5A96">
        <w:rPr>
          <w:rFonts w:ascii="Cambria" w:hAnsi="Cambria"/>
          <w:i/>
          <w:sz w:val="22"/>
          <w:szCs w:val="22"/>
        </w:rPr>
        <w:t>So</w:t>
      </w:r>
      <w:r w:rsidR="00CB464B" w:rsidRPr="002E5A96">
        <w:rPr>
          <w:rFonts w:ascii="Cambria" w:hAnsi="Cambria"/>
          <w:i/>
          <w:sz w:val="22"/>
          <w:szCs w:val="22"/>
        </w:rPr>
        <w:t xml:space="preserve"> </w:t>
      </w:r>
      <w:r>
        <w:rPr>
          <w:rFonts w:ascii="Cambria" w:hAnsi="Cambria"/>
          <w:i/>
          <w:sz w:val="22"/>
          <w:szCs w:val="22"/>
        </w:rPr>
        <w:t xml:space="preserve">the Census is interested in </w:t>
      </w:r>
      <w:r>
        <w:rPr>
          <w:rFonts w:ascii="Cambria" w:hAnsi="Cambria"/>
          <w:i/>
          <w:sz w:val="22"/>
          <w:szCs w:val="22"/>
        </w:rPr>
        <w:tab/>
        <w:t xml:space="preserve">understanding </w:t>
      </w:r>
      <w:r w:rsidR="00CB464B" w:rsidRPr="002E5A96">
        <w:rPr>
          <w:rFonts w:ascii="Cambria" w:hAnsi="Cambria"/>
          <w:i/>
          <w:sz w:val="22"/>
          <w:szCs w:val="22"/>
        </w:rPr>
        <w:t>how</w:t>
      </w:r>
      <w:r w:rsidR="00BD6AE1" w:rsidRPr="002E5A96">
        <w:rPr>
          <w:rFonts w:ascii="Cambria" w:hAnsi="Cambria"/>
          <w:i/>
          <w:sz w:val="22"/>
          <w:szCs w:val="22"/>
        </w:rPr>
        <w:t xml:space="preserve"> you would answer these </w:t>
      </w:r>
      <w:r>
        <w:rPr>
          <w:rFonts w:ascii="Cambria" w:hAnsi="Cambria"/>
          <w:i/>
          <w:sz w:val="22"/>
          <w:szCs w:val="22"/>
        </w:rPr>
        <w:t xml:space="preserve">questions, since we already have </w:t>
      </w:r>
      <w:r>
        <w:rPr>
          <w:rFonts w:ascii="Cambria" w:hAnsi="Cambria"/>
          <w:i/>
          <w:sz w:val="22"/>
          <w:szCs w:val="22"/>
        </w:rPr>
        <w:tab/>
        <w:t xml:space="preserve">some of those reforms </w:t>
      </w:r>
      <w:r w:rsidR="001A4863" w:rsidRPr="00B11D1D">
        <w:rPr>
          <w:rFonts w:ascii="Cambria" w:hAnsi="Cambria"/>
          <w:i/>
          <w:color w:val="000000" w:themeColor="text1"/>
          <w:sz w:val="22"/>
          <w:szCs w:val="22"/>
        </w:rPr>
        <w:t>here</w:t>
      </w:r>
      <w:r>
        <w:rPr>
          <w:rFonts w:ascii="Cambria" w:hAnsi="Cambria"/>
          <w:i/>
          <w:sz w:val="22"/>
          <w:szCs w:val="22"/>
        </w:rPr>
        <w:t xml:space="preserve"> in </w:t>
      </w:r>
      <w:r>
        <w:rPr>
          <w:rFonts w:ascii="Cambria" w:hAnsi="Cambria"/>
          <w:i/>
          <w:sz w:val="22"/>
          <w:szCs w:val="22"/>
        </w:rPr>
        <w:tab/>
        <w:t xml:space="preserve">Massachusetts </w:t>
      </w:r>
    </w:p>
    <w:p w:rsidR="002E5A96" w:rsidRDefault="002E5A96" w:rsidP="002E5A96">
      <w:pPr>
        <w:spacing w:line="360" w:lineRule="auto"/>
        <w:contextualSpacing/>
        <w:rPr>
          <w:rFonts w:ascii="Cambria" w:hAnsi="Cambria"/>
          <w:sz w:val="22"/>
          <w:szCs w:val="22"/>
        </w:rPr>
      </w:pPr>
    </w:p>
    <w:p w:rsidR="002E5A96" w:rsidRPr="00F145DF" w:rsidRDefault="002E5A96" w:rsidP="002E5A96">
      <w:pPr>
        <w:spacing w:line="360" w:lineRule="auto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-  </w:t>
      </w:r>
      <w:r w:rsidRPr="00F145DF">
        <w:rPr>
          <w:rFonts w:ascii="Cambria" w:hAnsi="Cambria"/>
          <w:sz w:val="22"/>
          <w:szCs w:val="22"/>
        </w:rPr>
        <w:t xml:space="preserve">Were there any questions that you had trouble understanding when you first filled it out? </w:t>
      </w:r>
      <w:r w:rsidR="003F7084">
        <w:rPr>
          <w:rFonts w:ascii="Cambria" w:hAnsi="Cambria"/>
          <w:sz w:val="22"/>
          <w:szCs w:val="22"/>
        </w:rPr>
        <w:t xml:space="preserve"> </w:t>
      </w:r>
      <w:proofErr w:type="gramStart"/>
      <w:r w:rsidR="003F7084">
        <w:rPr>
          <w:rFonts w:ascii="Cambria" w:hAnsi="Cambria"/>
          <w:sz w:val="22"/>
          <w:szCs w:val="22"/>
        </w:rPr>
        <w:t>(Which?</w:t>
      </w:r>
      <w:proofErr w:type="gramEnd"/>
      <w:r w:rsidR="003F7084">
        <w:rPr>
          <w:rFonts w:ascii="Cambria" w:hAnsi="Cambria"/>
          <w:sz w:val="22"/>
          <w:szCs w:val="22"/>
        </w:rPr>
        <w:t xml:space="preserve">  </w:t>
      </w:r>
      <w:r w:rsidR="003F7084">
        <w:rPr>
          <w:rFonts w:ascii="Cambria" w:hAnsi="Cambria"/>
          <w:sz w:val="22"/>
          <w:szCs w:val="22"/>
        </w:rPr>
        <w:tab/>
      </w:r>
      <w:r w:rsidR="003F7084">
        <w:rPr>
          <w:rFonts w:ascii="Cambria" w:hAnsi="Cambria"/>
          <w:sz w:val="22"/>
          <w:szCs w:val="22"/>
        </w:rPr>
        <w:tab/>
        <w:t>Why?)</w:t>
      </w:r>
    </w:p>
    <w:p w:rsidR="006E276A" w:rsidRDefault="005537DC" w:rsidP="002E5A96">
      <w:pPr>
        <w:spacing w:line="360" w:lineRule="auto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</w:p>
    <w:p w:rsidR="00B243C6" w:rsidRDefault="006E276A" w:rsidP="002E5A96">
      <w:pPr>
        <w:spacing w:line="360" w:lineRule="auto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="005537DC">
        <w:rPr>
          <w:rFonts w:ascii="Cambria" w:hAnsi="Cambria"/>
          <w:sz w:val="22"/>
          <w:szCs w:val="22"/>
        </w:rPr>
        <w:t xml:space="preserve">-  Let’s go through each question.  First, let’s talk about CommChoice.  For those of you on CommChoice, </w:t>
      </w:r>
      <w:r w:rsidR="005537DC">
        <w:rPr>
          <w:rFonts w:ascii="Cambria" w:hAnsi="Cambria"/>
          <w:sz w:val="22"/>
          <w:szCs w:val="22"/>
        </w:rPr>
        <w:tab/>
      </w:r>
      <w:r w:rsidR="005537DC">
        <w:rPr>
          <w:rFonts w:ascii="Cambria" w:hAnsi="Cambria"/>
          <w:sz w:val="22"/>
          <w:szCs w:val="22"/>
        </w:rPr>
        <w:tab/>
        <w:t xml:space="preserve">how did you answer Q1?  </w:t>
      </w:r>
      <w:r w:rsidR="00B243C6" w:rsidRPr="00F145DF">
        <w:rPr>
          <w:rFonts w:ascii="Cambria" w:hAnsi="Cambria"/>
          <w:sz w:val="22"/>
          <w:szCs w:val="22"/>
        </w:rPr>
        <w:t xml:space="preserve">[Go thru questionnaire one question at a time and probe each person on </w:t>
      </w:r>
      <w:r w:rsidR="003F7084">
        <w:rPr>
          <w:rFonts w:ascii="Cambria" w:hAnsi="Cambria"/>
          <w:sz w:val="22"/>
          <w:szCs w:val="22"/>
        </w:rPr>
        <w:tab/>
      </w:r>
      <w:r w:rsidR="003F7084">
        <w:rPr>
          <w:rFonts w:ascii="Cambria" w:hAnsi="Cambria"/>
          <w:sz w:val="22"/>
          <w:szCs w:val="22"/>
        </w:rPr>
        <w:tab/>
      </w:r>
      <w:r w:rsidR="003F7084">
        <w:rPr>
          <w:rFonts w:ascii="Cambria" w:hAnsi="Cambria"/>
          <w:sz w:val="22"/>
          <w:szCs w:val="22"/>
        </w:rPr>
        <w:tab/>
      </w:r>
      <w:r w:rsidR="00B243C6" w:rsidRPr="00F145DF">
        <w:rPr>
          <w:rFonts w:ascii="Cambria" w:hAnsi="Cambria"/>
          <w:sz w:val="22"/>
          <w:szCs w:val="22"/>
        </w:rPr>
        <w:t>what answer they chose and why]</w:t>
      </w:r>
      <w:r w:rsidR="003F7084">
        <w:rPr>
          <w:rFonts w:ascii="Cambria" w:hAnsi="Cambria"/>
          <w:sz w:val="22"/>
          <w:szCs w:val="22"/>
        </w:rPr>
        <w:t xml:space="preserve">   </w:t>
      </w:r>
      <w:r w:rsidR="003F7084" w:rsidRPr="003F7084">
        <w:rPr>
          <w:rFonts w:ascii="Cambria" w:hAnsi="Cambria"/>
          <w:i/>
          <w:sz w:val="22"/>
          <w:szCs w:val="22"/>
        </w:rPr>
        <w:t>Then talk to CommCare people</w:t>
      </w:r>
    </w:p>
    <w:p w:rsidR="006E276A" w:rsidRDefault="003F7084" w:rsidP="003F7084">
      <w:pPr>
        <w:spacing w:line="360" w:lineRule="auto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</w:p>
    <w:p w:rsidR="005D1102" w:rsidRPr="00F145DF" w:rsidRDefault="006E276A" w:rsidP="003F7084">
      <w:pPr>
        <w:spacing w:line="360" w:lineRule="auto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="003F7084">
        <w:rPr>
          <w:rFonts w:ascii="Cambria" w:hAnsi="Cambria"/>
          <w:sz w:val="22"/>
          <w:szCs w:val="22"/>
        </w:rPr>
        <w:t xml:space="preserve">-   </w:t>
      </w:r>
      <w:r w:rsidR="005D1102" w:rsidRPr="00F145DF">
        <w:rPr>
          <w:rFonts w:ascii="Cambria" w:hAnsi="Cambria"/>
          <w:sz w:val="22"/>
          <w:szCs w:val="22"/>
        </w:rPr>
        <w:t xml:space="preserve">Are there any questions that you might answer differently after our discussion here? </w:t>
      </w:r>
      <w:proofErr w:type="gramStart"/>
      <w:r w:rsidR="005D1102" w:rsidRPr="00F145DF">
        <w:rPr>
          <w:rFonts w:ascii="Cambria" w:hAnsi="Cambria"/>
          <w:sz w:val="22"/>
          <w:szCs w:val="22"/>
        </w:rPr>
        <w:t>[Which?</w:t>
      </w:r>
      <w:proofErr w:type="gramEnd"/>
      <w:r w:rsidR="005D1102" w:rsidRPr="00F145DF">
        <w:rPr>
          <w:rFonts w:ascii="Cambria" w:hAnsi="Cambria"/>
          <w:sz w:val="22"/>
          <w:szCs w:val="22"/>
        </w:rPr>
        <w:t xml:space="preserve"> Why?]</w:t>
      </w:r>
    </w:p>
    <w:p w:rsidR="00DA13CF" w:rsidRDefault="00DA13CF" w:rsidP="00F145DF">
      <w:pPr>
        <w:tabs>
          <w:tab w:val="left" w:pos="1473"/>
        </w:tabs>
        <w:spacing w:line="360" w:lineRule="auto"/>
        <w:contextualSpacing/>
        <w:rPr>
          <w:rFonts w:ascii="Cambria" w:hAnsi="Cambria"/>
          <w:sz w:val="22"/>
          <w:szCs w:val="22"/>
        </w:rPr>
      </w:pPr>
    </w:p>
    <w:sectPr w:rsidR="00DA13CF" w:rsidSect="00F145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A3F"/>
    <w:multiLevelType w:val="hybridMultilevel"/>
    <w:tmpl w:val="C9AC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B7F6E"/>
    <w:multiLevelType w:val="hybridMultilevel"/>
    <w:tmpl w:val="699CEAC2"/>
    <w:lvl w:ilvl="0" w:tplc="D5D4B9AA">
      <w:start w:val="1"/>
      <w:numFmt w:val="lowerLetter"/>
      <w:lvlText w:val="%1."/>
      <w:lvlJc w:val="left"/>
      <w:pPr>
        <w:ind w:left="108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B052F8"/>
    <w:multiLevelType w:val="hybridMultilevel"/>
    <w:tmpl w:val="721861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B0F7B"/>
    <w:multiLevelType w:val="hybridMultilevel"/>
    <w:tmpl w:val="B81A6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C3466"/>
    <w:multiLevelType w:val="hybridMultilevel"/>
    <w:tmpl w:val="B1F6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6759"/>
    <w:rsid w:val="0001660F"/>
    <w:rsid w:val="00034CA3"/>
    <w:rsid w:val="000408F1"/>
    <w:rsid w:val="000F49C0"/>
    <w:rsid w:val="00123B30"/>
    <w:rsid w:val="0013391A"/>
    <w:rsid w:val="00165D89"/>
    <w:rsid w:val="001936CF"/>
    <w:rsid w:val="001A4863"/>
    <w:rsid w:val="001E085B"/>
    <w:rsid w:val="001E34B3"/>
    <w:rsid w:val="00200045"/>
    <w:rsid w:val="00204C38"/>
    <w:rsid w:val="00241551"/>
    <w:rsid w:val="00260D0C"/>
    <w:rsid w:val="002D0618"/>
    <w:rsid w:val="002E3814"/>
    <w:rsid w:val="002E5A96"/>
    <w:rsid w:val="002F5B50"/>
    <w:rsid w:val="0032497E"/>
    <w:rsid w:val="00337082"/>
    <w:rsid w:val="003678DB"/>
    <w:rsid w:val="003A38C9"/>
    <w:rsid w:val="003B3AFB"/>
    <w:rsid w:val="003D6C93"/>
    <w:rsid w:val="003F7084"/>
    <w:rsid w:val="00417B2C"/>
    <w:rsid w:val="004733CC"/>
    <w:rsid w:val="004824F6"/>
    <w:rsid w:val="004F3D74"/>
    <w:rsid w:val="005537DC"/>
    <w:rsid w:val="005726A1"/>
    <w:rsid w:val="00584C1B"/>
    <w:rsid w:val="005B32DF"/>
    <w:rsid w:val="005D0F48"/>
    <w:rsid w:val="005D1102"/>
    <w:rsid w:val="005E5841"/>
    <w:rsid w:val="00637EC2"/>
    <w:rsid w:val="0068430D"/>
    <w:rsid w:val="006D01C6"/>
    <w:rsid w:val="006E276A"/>
    <w:rsid w:val="006E3894"/>
    <w:rsid w:val="00764A0E"/>
    <w:rsid w:val="00785696"/>
    <w:rsid w:val="007C6D94"/>
    <w:rsid w:val="007C7C57"/>
    <w:rsid w:val="008151CC"/>
    <w:rsid w:val="008C2486"/>
    <w:rsid w:val="0090592B"/>
    <w:rsid w:val="009201F0"/>
    <w:rsid w:val="00956D9D"/>
    <w:rsid w:val="0098498B"/>
    <w:rsid w:val="00990D47"/>
    <w:rsid w:val="009B0CE8"/>
    <w:rsid w:val="009B7A59"/>
    <w:rsid w:val="00A221A3"/>
    <w:rsid w:val="00A42C05"/>
    <w:rsid w:val="00A70821"/>
    <w:rsid w:val="00AA6759"/>
    <w:rsid w:val="00AD4209"/>
    <w:rsid w:val="00AF4C73"/>
    <w:rsid w:val="00B11D1D"/>
    <w:rsid w:val="00B243C6"/>
    <w:rsid w:val="00B917D8"/>
    <w:rsid w:val="00B971DC"/>
    <w:rsid w:val="00BD6AE1"/>
    <w:rsid w:val="00C81012"/>
    <w:rsid w:val="00CB464B"/>
    <w:rsid w:val="00CD0849"/>
    <w:rsid w:val="00CF1753"/>
    <w:rsid w:val="00D20135"/>
    <w:rsid w:val="00D40EE8"/>
    <w:rsid w:val="00D50B1B"/>
    <w:rsid w:val="00DA13CF"/>
    <w:rsid w:val="00DB7B23"/>
    <w:rsid w:val="00DC0454"/>
    <w:rsid w:val="00E2289F"/>
    <w:rsid w:val="00E75B1C"/>
    <w:rsid w:val="00F145DF"/>
    <w:rsid w:val="00F4111D"/>
    <w:rsid w:val="00F96DC1"/>
    <w:rsid w:val="00FD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59"/>
    <w:rPr>
      <w:rFonts w:ascii="Book Antiqua" w:eastAsia="Times New Roman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5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65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A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5AF3"/>
    <w:rPr>
      <w:rFonts w:ascii="Book Antiqua" w:eastAsia="Times New Roma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A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5AF3"/>
    <w:rPr>
      <w:rFonts w:ascii="Book Antiqua" w:eastAsia="Times New Roman" w:hAnsi="Book Antiqu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AF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AF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B30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9201F0"/>
    <w:rPr>
      <w:color w:val="0000FF"/>
      <w:u w:val="single"/>
    </w:rPr>
  </w:style>
  <w:style w:type="character" w:customStyle="1" w:styleId="itxtrst">
    <w:name w:val="itxtrst"/>
    <w:basedOn w:val="DefaultParagraphFont"/>
    <w:rsid w:val="009201F0"/>
  </w:style>
  <w:style w:type="table" w:styleId="TableGrid">
    <w:name w:val="Table Grid"/>
    <w:basedOn w:val="TableNormal"/>
    <w:uiPriority w:val="59"/>
    <w:rsid w:val="00CD0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6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59"/>
    <w:rPr>
      <w:rFonts w:ascii="Book Antiqua" w:eastAsia="Times New Roman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5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65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A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5AF3"/>
    <w:rPr>
      <w:rFonts w:ascii="Book Antiqua" w:eastAsia="Times New Roma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A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5AF3"/>
    <w:rPr>
      <w:rFonts w:ascii="Book Antiqua" w:eastAsia="Times New Roman" w:hAnsi="Book Antiqu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AF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AF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B30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9201F0"/>
    <w:rPr>
      <w:color w:val="0000FF"/>
      <w:u w:val="single"/>
    </w:rPr>
  </w:style>
  <w:style w:type="character" w:customStyle="1" w:styleId="itxtrst">
    <w:name w:val="itxtrst"/>
    <w:basedOn w:val="DefaultParagraphFont"/>
    <w:rsid w:val="009201F0"/>
  </w:style>
  <w:style w:type="table" w:styleId="TableGrid">
    <w:name w:val="Table Grid"/>
    <w:basedOn w:val="TableNormal"/>
    <w:uiPriority w:val="59"/>
    <w:rsid w:val="00CD0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2692-C829-4E91-976E-E7EA9FB7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Alisu</dc:creator>
  <cp:lastModifiedBy>pasca001</cp:lastModifiedBy>
  <cp:revision>3</cp:revision>
  <cp:lastPrinted>2012-01-03T15:23:00Z</cp:lastPrinted>
  <dcterms:created xsi:type="dcterms:W3CDTF">2012-01-03T15:24:00Z</dcterms:created>
  <dcterms:modified xsi:type="dcterms:W3CDTF">2012-01-03T19:01:00Z</dcterms:modified>
</cp:coreProperties>
</file>