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15A" w:rsidRDefault="003F1285" w:rsidP="004C6FB0">
      <w:pPr>
        <w:rPr>
          <w:sz w:val="24"/>
          <w:szCs w:val="24"/>
        </w:rPr>
      </w:pPr>
      <w:r w:rsidRPr="00B32FFF">
        <w:rPr>
          <w:sz w:val="24"/>
          <w:szCs w:val="24"/>
          <w:lang w:val="en-CA"/>
        </w:rPr>
        <w:fldChar w:fldCharType="begin"/>
      </w:r>
      <w:r w:rsidR="0035629B" w:rsidRPr="00B32FFF">
        <w:rPr>
          <w:sz w:val="24"/>
          <w:szCs w:val="24"/>
          <w:lang w:val="en-CA"/>
        </w:rPr>
        <w:instrText xml:space="preserve"> SEQ CHAPTER \h \r 1</w:instrText>
      </w:r>
      <w:r w:rsidRPr="00B32FFF">
        <w:rPr>
          <w:sz w:val="24"/>
          <w:szCs w:val="24"/>
          <w:lang w:val="en-CA"/>
        </w:rPr>
        <w:fldChar w:fldCharType="end"/>
      </w:r>
      <w:r w:rsidR="0035629B" w:rsidRPr="00B32FFF">
        <w:rPr>
          <w:sz w:val="24"/>
          <w:szCs w:val="24"/>
        </w:rPr>
        <w:t xml:space="preserve">The Census Bureau plans to conduct additional research under the generic clearance for questionnaire pretesting research (OMB number 0607-0725).  </w:t>
      </w:r>
      <w:r w:rsidR="004C6FB0">
        <w:rPr>
          <w:sz w:val="24"/>
          <w:szCs w:val="24"/>
        </w:rPr>
        <w:t xml:space="preserve">We will be conducting cognitive interviews </w:t>
      </w:r>
      <w:r w:rsidR="004C6FB0" w:rsidRPr="00B32FFF">
        <w:rPr>
          <w:sz w:val="24"/>
          <w:szCs w:val="24"/>
        </w:rPr>
        <w:t xml:space="preserve">for the </w:t>
      </w:r>
      <w:r w:rsidR="00C0615A">
        <w:rPr>
          <w:sz w:val="24"/>
          <w:szCs w:val="24"/>
        </w:rPr>
        <w:t>2012 Business Sample Revision (BSR-12)</w:t>
      </w:r>
      <w:r w:rsidR="004C6FB0">
        <w:rPr>
          <w:sz w:val="24"/>
          <w:szCs w:val="24"/>
        </w:rPr>
        <w:t xml:space="preserve">. </w:t>
      </w:r>
      <w:r w:rsidR="00C0615A">
        <w:rPr>
          <w:sz w:val="24"/>
          <w:szCs w:val="24"/>
        </w:rPr>
        <w:t xml:space="preserve"> There are seven survey programs included in this project: Annual Retail Trade Survey</w:t>
      </w:r>
      <w:r w:rsidR="00FA0A95">
        <w:rPr>
          <w:sz w:val="24"/>
          <w:szCs w:val="24"/>
        </w:rPr>
        <w:t xml:space="preserve"> (ARTS)</w:t>
      </w:r>
      <w:r w:rsidR="00C0615A">
        <w:rPr>
          <w:sz w:val="24"/>
          <w:szCs w:val="24"/>
        </w:rPr>
        <w:t>, Annual Wholesale Trade Survey</w:t>
      </w:r>
      <w:r w:rsidR="00FA0A95">
        <w:rPr>
          <w:sz w:val="24"/>
          <w:szCs w:val="24"/>
        </w:rPr>
        <w:t xml:space="preserve"> (AWTS)</w:t>
      </w:r>
      <w:r w:rsidR="00C0615A">
        <w:rPr>
          <w:sz w:val="24"/>
          <w:szCs w:val="24"/>
        </w:rPr>
        <w:t>, Services Annual Survey</w:t>
      </w:r>
      <w:r w:rsidR="00FA0A95">
        <w:rPr>
          <w:sz w:val="24"/>
          <w:szCs w:val="24"/>
        </w:rPr>
        <w:t xml:space="preserve"> (SAS)</w:t>
      </w:r>
      <w:r w:rsidR="00C0615A">
        <w:rPr>
          <w:sz w:val="24"/>
          <w:szCs w:val="24"/>
        </w:rPr>
        <w:t>, Monthly Advance Retail Trade Survey</w:t>
      </w:r>
      <w:r w:rsidR="00FA0A95">
        <w:rPr>
          <w:sz w:val="24"/>
          <w:szCs w:val="24"/>
        </w:rPr>
        <w:t xml:space="preserve"> (MARTS)</w:t>
      </w:r>
      <w:r w:rsidR="00C0615A">
        <w:rPr>
          <w:sz w:val="24"/>
          <w:szCs w:val="24"/>
        </w:rPr>
        <w:t>, Monthly Retail Trade Survey</w:t>
      </w:r>
      <w:r w:rsidR="00FA0A95">
        <w:rPr>
          <w:sz w:val="24"/>
          <w:szCs w:val="24"/>
        </w:rPr>
        <w:t xml:space="preserve"> (MRTS)</w:t>
      </w:r>
      <w:r w:rsidR="00C0615A">
        <w:rPr>
          <w:sz w:val="24"/>
          <w:szCs w:val="24"/>
        </w:rPr>
        <w:t>, Monthly Wholesale Trade Survey</w:t>
      </w:r>
      <w:r w:rsidR="00FA0A95">
        <w:rPr>
          <w:sz w:val="24"/>
          <w:szCs w:val="24"/>
        </w:rPr>
        <w:t xml:space="preserve"> (MWTS)</w:t>
      </w:r>
      <w:r w:rsidR="00C0615A">
        <w:rPr>
          <w:sz w:val="24"/>
          <w:szCs w:val="24"/>
        </w:rPr>
        <w:t>, and the Quarterly Services Survey</w:t>
      </w:r>
      <w:r w:rsidR="00FA0A95">
        <w:rPr>
          <w:sz w:val="24"/>
          <w:szCs w:val="24"/>
        </w:rPr>
        <w:t xml:space="preserve"> (QSS)</w:t>
      </w:r>
      <w:r w:rsidR="00C0615A">
        <w:rPr>
          <w:sz w:val="24"/>
          <w:szCs w:val="24"/>
        </w:rPr>
        <w:t>.  These programs collect information about the services, retail, and wholesale sectors of the economy.</w:t>
      </w:r>
    </w:p>
    <w:p w:rsidR="00C0615A" w:rsidRDefault="00C0615A" w:rsidP="004C6FB0">
      <w:pPr>
        <w:rPr>
          <w:sz w:val="24"/>
          <w:szCs w:val="24"/>
        </w:rPr>
      </w:pPr>
    </w:p>
    <w:p w:rsidR="00511D1C" w:rsidRDefault="00C0615A" w:rsidP="00C0615A">
      <w:pPr>
        <w:rPr>
          <w:sz w:val="24"/>
          <w:szCs w:val="24"/>
        </w:rPr>
      </w:pPr>
      <w:r>
        <w:rPr>
          <w:sz w:val="24"/>
          <w:szCs w:val="24"/>
        </w:rPr>
        <w:t xml:space="preserve">The seven programs represented in this redesign project are ongoing annual, quarterly, or monthly surveys.  The Services Sector Statistics Division would like to redesign the forms so that they will have a more consistent look and feel. </w:t>
      </w:r>
    </w:p>
    <w:p w:rsidR="00511D1C" w:rsidRDefault="00511D1C" w:rsidP="00C0615A">
      <w:pPr>
        <w:rPr>
          <w:sz w:val="24"/>
          <w:szCs w:val="24"/>
        </w:rPr>
      </w:pPr>
    </w:p>
    <w:p w:rsidR="00FA0A95" w:rsidRDefault="00C0615A" w:rsidP="004C6FB0">
      <w:pPr>
        <w:rPr>
          <w:sz w:val="24"/>
          <w:szCs w:val="24"/>
        </w:rPr>
      </w:pPr>
      <w:r>
        <w:rPr>
          <w:sz w:val="24"/>
          <w:szCs w:val="24"/>
        </w:rPr>
        <w:t xml:space="preserve">To evaluate the updated questionnaires, </w:t>
      </w:r>
      <w:r w:rsidR="00511D1C">
        <w:rPr>
          <w:sz w:val="24"/>
          <w:szCs w:val="24"/>
        </w:rPr>
        <w:t>s</w:t>
      </w:r>
      <w:r w:rsidR="004C6FB0" w:rsidRPr="00B32FFF">
        <w:rPr>
          <w:sz w:val="24"/>
          <w:szCs w:val="24"/>
        </w:rPr>
        <w:t>taff from the Response Improvement Research Staff within the Census Bureau’s Office of Eco</w:t>
      </w:r>
      <w:r w:rsidR="004C6FB0">
        <w:rPr>
          <w:sz w:val="24"/>
          <w:szCs w:val="24"/>
        </w:rPr>
        <w:t>nomic Planning and Innovation</w:t>
      </w:r>
      <w:r w:rsidR="004C6FB0" w:rsidRPr="00B32FFF">
        <w:rPr>
          <w:sz w:val="24"/>
          <w:szCs w:val="24"/>
        </w:rPr>
        <w:t xml:space="preserve"> will be c</w:t>
      </w:r>
      <w:r w:rsidR="004C6FB0">
        <w:rPr>
          <w:sz w:val="24"/>
          <w:szCs w:val="24"/>
        </w:rPr>
        <w:t xml:space="preserve">onducting cognitive interviews.  From </w:t>
      </w:r>
      <w:r w:rsidR="00FA0A95">
        <w:rPr>
          <w:sz w:val="24"/>
          <w:szCs w:val="24"/>
        </w:rPr>
        <w:t>January to May 2011</w:t>
      </w:r>
      <w:r w:rsidR="004C6FB0">
        <w:rPr>
          <w:sz w:val="24"/>
          <w:szCs w:val="24"/>
        </w:rPr>
        <w:t xml:space="preserve">, </w:t>
      </w:r>
      <w:r w:rsidR="00EE3821" w:rsidRPr="00B32FFF">
        <w:rPr>
          <w:sz w:val="24"/>
          <w:szCs w:val="24"/>
        </w:rPr>
        <w:t>w</w:t>
      </w:r>
      <w:r w:rsidR="0035629B" w:rsidRPr="00B32FFF">
        <w:rPr>
          <w:sz w:val="24"/>
          <w:szCs w:val="24"/>
        </w:rPr>
        <w:t xml:space="preserve">e plan to conduct unstructured </w:t>
      </w:r>
      <w:r w:rsidR="000E51A6">
        <w:rPr>
          <w:sz w:val="24"/>
          <w:szCs w:val="24"/>
        </w:rPr>
        <w:t xml:space="preserve">interviews with approximately </w:t>
      </w:r>
      <w:r w:rsidR="00FA0A95">
        <w:rPr>
          <w:sz w:val="24"/>
          <w:szCs w:val="24"/>
        </w:rPr>
        <w:t>60</w:t>
      </w:r>
      <w:r w:rsidR="000E51A6">
        <w:rPr>
          <w:sz w:val="24"/>
          <w:szCs w:val="24"/>
        </w:rPr>
        <w:t xml:space="preserve"> different </w:t>
      </w:r>
      <w:r w:rsidR="00FA0A95">
        <w:rPr>
          <w:sz w:val="24"/>
          <w:szCs w:val="24"/>
        </w:rPr>
        <w:t>companies in the retail, wholesale, and services industries</w:t>
      </w:r>
      <w:r w:rsidR="00976204">
        <w:rPr>
          <w:sz w:val="24"/>
          <w:szCs w:val="24"/>
        </w:rPr>
        <w:t xml:space="preserve">. </w:t>
      </w:r>
      <w:r w:rsidR="00FA0A95">
        <w:rPr>
          <w:sz w:val="24"/>
          <w:szCs w:val="24"/>
        </w:rPr>
        <w:t xml:space="preserve"> Ten to </w:t>
      </w:r>
      <w:r w:rsidR="00511D1C">
        <w:rPr>
          <w:sz w:val="24"/>
          <w:szCs w:val="24"/>
        </w:rPr>
        <w:t>12</w:t>
      </w:r>
      <w:r w:rsidR="00FA0A95">
        <w:rPr>
          <w:sz w:val="24"/>
          <w:szCs w:val="24"/>
        </w:rPr>
        <w:t xml:space="preserve"> interviews will be conducted with respondents in the services industries.  The remaining interviews will be split among the retail and wholesale industries.  </w:t>
      </w:r>
      <w:r w:rsidR="008A2094">
        <w:rPr>
          <w:sz w:val="24"/>
          <w:szCs w:val="24"/>
        </w:rPr>
        <w:t xml:space="preserve">During each interview, the annual survey and its corresponding quarterly or monthly survey(s) will be covered, as a way of maximizing efficiency.  </w:t>
      </w:r>
      <w:r w:rsidR="00FA0A95">
        <w:rPr>
          <w:sz w:val="24"/>
          <w:szCs w:val="24"/>
        </w:rPr>
        <w:t>Interviews will be conducted in the Richmond, VA/Washington, DC/Baltimore, MD region.  After we recruit companies, we will email or fax them follow-up reminders about their appointments.</w:t>
      </w:r>
    </w:p>
    <w:p w:rsidR="004C6FB0" w:rsidRDefault="004C6FB0" w:rsidP="00954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FA0A95" w:rsidRDefault="00976204"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32FFF">
        <w:rPr>
          <w:sz w:val="24"/>
          <w:szCs w:val="24"/>
        </w:rPr>
        <w:t xml:space="preserve">Interviews will take place at the </w:t>
      </w:r>
      <w:r w:rsidR="00FA0A95">
        <w:rPr>
          <w:sz w:val="24"/>
          <w:szCs w:val="24"/>
        </w:rPr>
        <w:t>company’s</w:t>
      </w:r>
      <w:r>
        <w:rPr>
          <w:sz w:val="24"/>
          <w:szCs w:val="24"/>
        </w:rPr>
        <w:t xml:space="preserve"> site.</w:t>
      </w:r>
      <w:r w:rsidRPr="00B32FFF">
        <w:rPr>
          <w:sz w:val="24"/>
          <w:szCs w:val="24"/>
        </w:rPr>
        <w:t xml:space="preserve"> </w:t>
      </w:r>
      <w:r w:rsidR="0035629B" w:rsidRPr="00B32FFF">
        <w:rPr>
          <w:sz w:val="24"/>
          <w:szCs w:val="24"/>
        </w:rPr>
        <w:t xml:space="preserve">The cognitive interviewing will </w:t>
      </w:r>
      <w:r w:rsidR="005D47FE">
        <w:rPr>
          <w:sz w:val="24"/>
          <w:szCs w:val="24"/>
        </w:rPr>
        <w:t xml:space="preserve">especially </w:t>
      </w:r>
      <w:r w:rsidR="0035629B" w:rsidRPr="00B32FFF">
        <w:rPr>
          <w:sz w:val="24"/>
          <w:szCs w:val="24"/>
        </w:rPr>
        <w:t xml:space="preserve">focus on </w:t>
      </w:r>
      <w:r w:rsidR="00FA0A95">
        <w:rPr>
          <w:sz w:val="24"/>
          <w:szCs w:val="24"/>
        </w:rPr>
        <w:t>the following topics:</w:t>
      </w:r>
    </w:p>
    <w:p w:rsidR="00FA0A95" w:rsidRDefault="00FA0A95" w:rsidP="00FA0A95">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R</w:t>
      </w:r>
      <w:r w:rsidRPr="00FA0A95">
        <w:rPr>
          <w:sz w:val="24"/>
          <w:szCs w:val="24"/>
        </w:rPr>
        <w:t>espondents’ abili</w:t>
      </w:r>
      <w:r>
        <w:rPr>
          <w:sz w:val="24"/>
          <w:szCs w:val="24"/>
        </w:rPr>
        <w:t>ty to follow skip instructions</w:t>
      </w:r>
      <w:r w:rsidR="00511D1C">
        <w:rPr>
          <w:sz w:val="24"/>
          <w:szCs w:val="24"/>
        </w:rPr>
        <w:t>;</w:t>
      </w:r>
    </w:p>
    <w:p w:rsidR="00FA0A95" w:rsidRDefault="00FA0A95" w:rsidP="00FA0A95">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Respondents’ ability to </w:t>
      </w:r>
      <w:r w:rsidRPr="00FA0A95">
        <w:rPr>
          <w:sz w:val="24"/>
          <w:szCs w:val="24"/>
        </w:rPr>
        <w:t>correctly identify and report the address, Employer Identification Number, and dat</w:t>
      </w:r>
      <w:r>
        <w:rPr>
          <w:sz w:val="24"/>
          <w:szCs w:val="24"/>
        </w:rPr>
        <w:t>e in the organizational change question</w:t>
      </w:r>
      <w:r w:rsidR="00511D1C">
        <w:rPr>
          <w:sz w:val="24"/>
          <w:szCs w:val="24"/>
        </w:rPr>
        <w:t>;</w:t>
      </w:r>
    </w:p>
    <w:p w:rsidR="00FA0A95" w:rsidRDefault="00FA0A95" w:rsidP="00FA0A95">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SAS and QSS respondents’ ability to accurately report the number of establishments</w:t>
      </w:r>
      <w:r w:rsidR="00427671">
        <w:rPr>
          <w:sz w:val="24"/>
          <w:szCs w:val="24"/>
        </w:rPr>
        <w:t xml:space="preserve"> on the questionnaire</w:t>
      </w:r>
      <w:r w:rsidR="00511D1C">
        <w:rPr>
          <w:sz w:val="24"/>
          <w:szCs w:val="24"/>
        </w:rPr>
        <w:t>;</w:t>
      </w:r>
    </w:p>
    <w:p w:rsidR="00427671" w:rsidRDefault="00427671" w:rsidP="00FA0A95">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Respondents’ comprehension of the term “e-commerce,” as defined for each survey program</w:t>
      </w:r>
      <w:r w:rsidR="00511D1C">
        <w:rPr>
          <w:sz w:val="24"/>
          <w:szCs w:val="24"/>
        </w:rPr>
        <w:t>;</w:t>
      </w:r>
      <w:r>
        <w:rPr>
          <w:sz w:val="24"/>
          <w:szCs w:val="24"/>
        </w:rPr>
        <w:t xml:space="preserve"> and</w:t>
      </w:r>
    </w:p>
    <w:p w:rsidR="00427671" w:rsidRPr="00FA0A95" w:rsidRDefault="00427671" w:rsidP="00FA0A95">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Reactions to question order and potential detrimental question order effects.</w:t>
      </w:r>
    </w:p>
    <w:p w:rsidR="00FA0A95" w:rsidRDefault="00FA0A95"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990009" w:rsidRDefault="00427671"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S</w:t>
      </w:r>
      <w:r w:rsidR="0035629B" w:rsidRPr="00B32FFF">
        <w:rPr>
          <w:sz w:val="24"/>
          <w:szCs w:val="24"/>
        </w:rPr>
        <w:t xml:space="preserve">ubject area specialists from the Census Bureau will accompany the researcher on most, </w:t>
      </w:r>
      <w:r w:rsidR="001C2C76">
        <w:rPr>
          <w:sz w:val="24"/>
          <w:szCs w:val="24"/>
        </w:rPr>
        <w:t xml:space="preserve">if not all, of the interviews. </w:t>
      </w:r>
      <w:r w:rsidR="0035629B" w:rsidRPr="00B32FFF">
        <w:rPr>
          <w:sz w:val="24"/>
          <w:szCs w:val="24"/>
        </w:rPr>
        <w:t>They will assist with respondent debriefing, especially in cases where additional clarification of t</w:t>
      </w:r>
      <w:r w:rsidR="001C2C76">
        <w:rPr>
          <w:sz w:val="24"/>
          <w:szCs w:val="24"/>
        </w:rPr>
        <w:t xml:space="preserve">he subject matter is required. </w:t>
      </w:r>
    </w:p>
    <w:p w:rsidR="00990009" w:rsidRDefault="00990009"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5629B" w:rsidRPr="00B32FFF" w:rsidRDefault="00954F52"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We will</w:t>
      </w:r>
      <w:r w:rsidR="0035629B" w:rsidRPr="00B32FFF">
        <w:rPr>
          <w:sz w:val="24"/>
          <w:szCs w:val="24"/>
        </w:rPr>
        <w:t xml:space="preserve"> record</w:t>
      </w:r>
      <w:r>
        <w:rPr>
          <w:sz w:val="24"/>
          <w:szCs w:val="24"/>
        </w:rPr>
        <w:t xml:space="preserve"> the interviews</w:t>
      </w:r>
      <w:r w:rsidR="0035629B" w:rsidRPr="00B32FFF">
        <w:rPr>
          <w:sz w:val="24"/>
          <w:szCs w:val="24"/>
        </w:rPr>
        <w:t xml:space="preserve"> with the participants’ permission, to aid researchers in accurately reporti</w:t>
      </w:r>
      <w:r w:rsidR="003F7B63">
        <w:rPr>
          <w:sz w:val="24"/>
          <w:szCs w:val="24"/>
        </w:rPr>
        <w:t>ng findings and recommendations.</w:t>
      </w:r>
      <w:r w:rsidRPr="00B32FFF">
        <w:rPr>
          <w:sz w:val="24"/>
          <w:szCs w:val="24"/>
        </w:rPr>
        <w:t xml:space="preserve"> </w:t>
      </w:r>
      <w:r w:rsidR="003F7B63">
        <w:rPr>
          <w:sz w:val="24"/>
          <w:szCs w:val="24"/>
        </w:rPr>
        <w:t>Before beginning the interviews, we will inform p</w:t>
      </w:r>
      <w:r w:rsidR="0035629B" w:rsidRPr="00B32FFF">
        <w:rPr>
          <w:sz w:val="24"/>
          <w:szCs w:val="24"/>
        </w:rPr>
        <w:t>articipants that their response is voluntary</w:t>
      </w:r>
      <w:r w:rsidR="00976204">
        <w:rPr>
          <w:sz w:val="24"/>
          <w:szCs w:val="24"/>
        </w:rPr>
        <w:t xml:space="preserve">. We </w:t>
      </w:r>
      <w:r w:rsidR="001C2C76">
        <w:rPr>
          <w:sz w:val="24"/>
          <w:szCs w:val="24"/>
        </w:rPr>
        <w:t xml:space="preserve">also </w:t>
      </w:r>
      <w:r w:rsidR="00BB36A5">
        <w:rPr>
          <w:sz w:val="24"/>
          <w:szCs w:val="24"/>
        </w:rPr>
        <w:t>w</w:t>
      </w:r>
      <w:r w:rsidR="00976204">
        <w:rPr>
          <w:sz w:val="24"/>
          <w:szCs w:val="24"/>
        </w:rPr>
        <w:t xml:space="preserve">ill </w:t>
      </w:r>
      <w:r w:rsidR="000D6341">
        <w:rPr>
          <w:sz w:val="24"/>
          <w:szCs w:val="24"/>
        </w:rPr>
        <w:t>inform</w:t>
      </w:r>
      <w:r w:rsidR="00976204">
        <w:rPr>
          <w:sz w:val="24"/>
          <w:szCs w:val="24"/>
        </w:rPr>
        <w:t xml:space="preserve"> the participants</w:t>
      </w:r>
      <w:r w:rsidR="0035629B" w:rsidRPr="00B32FFF">
        <w:rPr>
          <w:sz w:val="24"/>
          <w:szCs w:val="24"/>
        </w:rPr>
        <w:t xml:space="preserve"> that the information they provide is confidential</w:t>
      </w:r>
      <w:r w:rsidR="000D6341">
        <w:rPr>
          <w:sz w:val="24"/>
          <w:szCs w:val="24"/>
        </w:rPr>
        <w:t xml:space="preserve">. </w:t>
      </w:r>
      <w:r w:rsidR="002D218F">
        <w:rPr>
          <w:sz w:val="24"/>
          <w:szCs w:val="24"/>
        </w:rPr>
        <w:t xml:space="preserve">We will not be </w:t>
      </w:r>
      <w:r w:rsidR="0035629B" w:rsidRPr="00B32FFF">
        <w:rPr>
          <w:sz w:val="24"/>
          <w:szCs w:val="24"/>
        </w:rPr>
        <w:t>providing monetary incentives to participants in this study.</w:t>
      </w:r>
    </w:p>
    <w:p w:rsidR="0035629B" w:rsidRPr="00B32FFF"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5629B" w:rsidRPr="00B32FFF"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32FFF">
        <w:rPr>
          <w:sz w:val="24"/>
          <w:szCs w:val="24"/>
        </w:rPr>
        <w:lastRenderedPageBreak/>
        <w:t xml:space="preserve">We estimate that it will be necessary to interview only one </w:t>
      </w:r>
      <w:r w:rsidR="003C260A">
        <w:rPr>
          <w:sz w:val="24"/>
          <w:szCs w:val="24"/>
        </w:rPr>
        <w:t>participant</w:t>
      </w:r>
      <w:r w:rsidRPr="00B32FFF">
        <w:rPr>
          <w:sz w:val="24"/>
          <w:szCs w:val="24"/>
        </w:rPr>
        <w:t xml:space="preserve"> at each </w:t>
      </w:r>
      <w:r w:rsidR="00427671">
        <w:rPr>
          <w:sz w:val="24"/>
          <w:szCs w:val="24"/>
        </w:rPr>
        <w:t>business</w:t>
      </w:r>
      <w:r w:rsidR="003C260A">
        <w:rPr>
          <w:sz w:val="24"/>
          <w:szCs w:val="24"/>
        </w:rPr>
        <w:t>.</w:t>
      </w:r>
      <w:r w:rsidRPr="00B32FFF">
        <w:rPr>
          <w:sz w:val="24"/>
          <w:szCs w:val="24"/>
        </w:rPr>
        <w:t xml:space="preserve"> We estimate the length of the interviews will average 1 hour. Th</w:t>
      </w:r>
      <w:r w:rsidR="003C260A">
        <w:rPr>
          <w:sz w:val="24"/>
          <w:szCs w:val="24"/>
        </w:rPr>
        <w:t>erefore</w:t>
      </w:r>
      <w:r w:rsidRPr="00B32FFF">
        <w:rPr>
          <w:sz w:val="24"/>
          <w:szCs w:val="24"/>
        </w:rPr>
        <w:t>, the maximum estimate</w:t>
      </w:r>
      <w:r w:rsidR="003F7B63">
        <w:rPr>
          <w:sz w:val="24"/>
          <w:szCs w:val="24"/>
        </w:rPr>
        <w:t xml:space="preserve">d burden for this research is </w:t>
      </w:r>
      <w:r w:rsidR="00427671">
        <w:rPr>
          <w:sz w:val="24"/>
          <w:szCs w:val="24"/>
        </w:rPr>
        <w:t>60</w:t>
      </w:r>
      <w:r w:rsidRPr="00B32FFF">
        <w:rPr>
          <w:sz w:val="24"/>
          <w:szCs w:val="24"/>
        </w:rPr>
        <w:t xml:space="preserve"> hours.</w:t>
      </w:r>
    </w:p>
    <w:p w:rsidR="00B669B5" w:rsidRPr="00B32FFF" w:rsidRDefault="00B669B5"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B669B5" w:rsidRPr="00B32FFF" w:rsidRDefault="00B669B5"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32FFF">
        <w:rPr>
          <w:sz w:val="24"/>
          <w:szCs w:val="24"/>
        </w:rPr>
        <w:t xml:space="preserve">Enclosed are </w:t>
      </w:r>
      <w:r w:rsidR="00D03B5C">
        <w:rPr>
          <w:sz w:val="24"/>
          <w:szCs w:val="24"/>
        </w:rPr>
        <w:t xml:space="preserve">a </w:t>
      </w:r>
      <w:r w:rsidRPr="00B32FFF">
        <w:rPr>
          <w:sz w:val="24"/>
          <w:szCs w:val="24"/>
        </w:rPr>
        <w:t>draft cop</w:t>
      </w:r>
      <w:r w:rsidR="00D03B5C">
        <w:rPr>
          <w:sz w:val="24"/>
          <w:szCs w:val="24"/>
        </w:rPr>
        <w:t>y</w:t>
      </w:r>
      <w:r w:rsidRPr="00B32FFF">
        <w:rPr>
          <w:sz w:val="24"/>
          <w:szCs w:val="24"/>
        </w:rPr>
        <w:t xml:space="preserve"> of </w:t>
      </w:r>
      <w:r w:rsidR="00427671">
        <w:rPr>
          <w:sz w:val="24"/>
          <w:szCs w:val="24"/>
        </w:rPr>
        <w:t xml:space="preserve">one questionnaire from each survey program and </w:t>
      </w:r>
      <w:r w:rsidRPr="00B32FFF">
        <w:rPr>
          <w:sz w:val="24"/>
          <w:szCs w:val="24"/>
        </w:rPr>
        <w:t xml:space="preserve">the protocol </w:t>
      </w:r>
      <w:r w:rsidR="001C2C76">
        <w:rPr>
          <w:sz w:val="24"/>
          <w:szCs w:val="24"/>
        </w:rPr>
        <w:t xml:space="preserve">we will be using </w:t>
      </w:r>
      <w:r w:rsidRPr="00B32FFF">
        <w:rPr>
          <w:sz w:val="24"/>
          <w:szCs w:val="24"/>
        </w:rPr>
        <w:t xml:space="preserve">for </w:t>
      </w:r>
      <w:r w:rsidR="001C2C76">
        <w:rPr>
          <w:sz w:val="24"/>
          <w:szCs w:val="24"/>
        </w:rPr>
        <w:t>pretesting</w:t>
      </w:r>
      <w:r w:rsidR="00A55550">
        <w:rPr>
          <w:sz w:val="24"/>
          <w:szCs w:val="24"/>
        </w:rPr>
        <w:t>.</w:t>
      </w:r>
    </w:p>
    <w:p w:rsidR="0035629B" w:rsidRPr="00B32FFF"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35629B" w:rsidRPr="00B32FFF"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32FFF">
        <w:rPr>
          <w:sz w:val="24"/>
          <w:szCs w:val="24"/>
        </w:rPr>
        <w:t>The contact person for questions regarding data collection and statistical aspects of the design of this research is:</w:t>
      </w:r>
    </w:p>
    <w:p w:rsidR="0035629B" w:rsidRPr="00B32FFF"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041C7C" w:rsidRPr="009A1991"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32FFF">
        <w:rPr>
          <w:sz w:val="24"/>
          <w:szCs w:val="24"/>
        </w:rPr>
        <w:tab/>
      </w:r>
      <w:r w:rsidR="00427671">
        <w:rPr>
          <w:sz w:val="24"/>
          <w:szCs w:val="24"/>
        </w:rPr>
        <w:t>Rebecca L. Morrison</w:t>
      </w:r>
    </w:p>
    <w:p w:rsidR="0035629B" w:rsidRPr="009A1991" w:rsidRDefault="00041C7C"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r>
      <w:r w:rsidR="0035629B" w:rsidRPr="009A1991">
        <w:rPr>
          <w:sz w:val="24"/>
          <w:szCs w:val="24"/>
        </w:rPr>
        <w:t>Response Improvement Research Staff</w:t>
      </w:r>
    </w:p>
    <w:p w:rsidR="0035629B" w:rsidRPr="009A1991"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t>7K</w:t>
      </w:r>
      <w:r w:rsidR="00BC70EB">
        <w:rPr>
          <w:sz w:val="24"/>
          <w:szCs w:val="24"/>
        </w:rPr>
        <w:t>130A</w:t>
      </w:r>
    </w:p>
    <w:p w:rsidR="0035629B" w:rsidRPr="009A1991"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t xml:space="preserve">U.S. Census Bureau </w:t>
      </w:r>
    </w:p>
    <w:p w:rsidR="0035629B" w:rsidRPr="009A1991"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t>Washington, D.C. 20233</w:t>
      </w:r>
    </w:p>
    <w:p w:rsidR="009A1991" w:rsidRPr="009A1991" w:rsidRDefault="0035629B" w:rsidP="009A1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t>(301) 763-</w:t>
      </w:r>
      <w:r w:rsidR="00427671">
        <w:rPr>
          <w:sz w:val="24"/>
          <w:szCs w:val="24"/>
        </w:rPr>
        <w:t>7595</w:t>
      </w:r>
    </w:p>
    <w:p w:rsidR="0035629B" w:rsidRDefault="009A1991" w:rsidP="009A1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r>
      <w:r w:rsidR="00427671">
        <w:rPr>
          <w:sz w:val="24"/>
          <w:szCs w:val="24"/>
        </w:rPr>
        <w:t>rebecca.l.morrison</w:t>
      </w:r>
      <w:r w:rsidR="0035629B" w:rsidRPr="009A1991">
        <w:rPr>
          <w:sz w:val="24"/>
          <w:szCs w:val="24"/>
        </w:rPr>
        <w:t>@census.gov</w:t>
      </w: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F3778" w:rsidRPr="002D218F" w:rsidRDefault="001F3778" w:rsidP="0043325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sectPr w:rsidR="001F3778" w:rsidRPr="002D218F" w:rsidSect="0035629B">
      <w:pgSz w:w="12240" w:h="15840"/>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11E61"/>
    <w:multiLevelType w:val="hybridMultilevel"/>
    <w:tmpl w:val="5DC2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629B"/>
    <w:rsid w:val="00007784"/>
    <w:rsid w:val="0002140A"/>
    <w:rsid w:val="00041C7C"/>
    <w:rsid w:val="00051156"/>
    <w:rsid w:val="000D6341"/>
    <w:rsid w:val="000E51A6"/>
    <w:rsid w:val="001C2C76"/>
    <w:rsid w:val="001F3778"/>
    <w:rsid w:val="00294E1C"/>
    <w:rsid w:val="002D218F"/>
    <w:rsid w:val="0035629B"/>
    <w:rsid w:val="003C260A"/>
    <w:rsid w:val="003D4975"/>
    <w:rsid w:val="003F1285"/>
    <w:rsid w:val="003F35C2"/>
    <w:rsid w:val="003F7B63"/>
    <w:rsid w:val="00427671"/>
    <w:rsid w:val="00433254"/>
    <w:rsid w:val="00495C9F"/>
    <w:rsid w:val="004973FD"/>
    <w:rsid w:val="004C6FB0"/>
    <w:rsid w:val="00511D1C"/>
    <w:rsid w:val="00523BA6"/>
    <w:rsid w:val="005C67A2"/>
    <w:rsid w:val="005D47FE"/>
    <w:rsid w:val="005E1B8A"/>
    <w:rsid w:val="005E3A26"/>
    <w:rsid w:val="0061302A"/>
    <w:rsid w:val="0062587C"/>
    <w:rsid w:val="00742874"/>
    <w:rsid w:val="007817E6"/>
    <w:rsid w:val="0079727F"/>
    <w:rsid w:val="007B6C4B"/>
    <w:rsid w:val="007E7533"/>
    <w:rsid w:val="008A2094"/>
    <w:rsid w:val="008B0F6D"/>
    <w:rsid w:val="008B4D28"/>
    <w:rsid w:val="008F1A75"/>
    <w:rsid w:val="008F5487"/>
    <w:rsid w:val="00954F52"/>
    <w:rsid w:val="00976204"/>
    <w:rsid w:val="00980446"/>
    <w:rsid w:val="00990009"/>
    <w:rsid w:val="009A1991"/>
    <w:rsid w:val="00A55550"/>
    <w:rsid w:val="00A83EA1"/>
    <w:rsid w:val="00AC2A8B"/>
    <w:rsid w:val="00AF695E"/>
    <w:rsid w:val="00B11761"/>
    <w:rsid w:val="00B32FFF"/>
    <w:rsid w:val="00B669B5"/>
    <w:rsid w:val="00BB36A5"/>
    <w:rsid w:val="00BC70EB"/>
    <w:rsid w:val="00C0615A"/>
    <w:rsid w:val="00C62DB8"/>
    <w:rsid w:val="00CF6436"/>
    <w:rsid w:val="00D03B5C"/>
    <w:rsid w:val="00D604F7"/>
    <w:rsid w:val="00D84FF0"/>
    <w:rsid w:val="00DE0E77"/>
    <w:rsid w:val="00E60C33"/>
    <w:rsid w:val="00EE3821"/>
    <w:rsid w:val="00EF425B"/>
    <w:rsid w:val="00F4204B"/>
    <w:rsid w:val="00F5655A"/>
    <w:rsid w:val="00FA0A95"/>
    <w:rsid w:val="00FB51E2"/>
    <w:rsid w:val="00FD4C2B"/>
    <w:rsid w:val="00FF27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9B"/>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A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ander043</dc:creator>
  <cp:keywords/>
  <cp:lastModifiedBy>demai001</cp:lastModifiedBy>
  <cp:revision>3</cp:revision>
  <cp:lastPrinted>2010-12-03T15:11:00Z</cp:lastPrinted>
  <dcterms:created xsi:type="dcterms:W3CDTF">2010-12-03T15:12:00Z</dcterms:created>
  <dcterms:modified xsi:type="dcterms:W3CDTF">2010-12-03T17:18:00Z</dcterms:modified>
</cp:coreProperties>
</file>