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ED" w:rsidRDefault="00EA3762">
      <w:pPr>
        <w:pStyle w:val="Title"/>
      </w:pPr>
      <w:r w:rsidRPr="009D2D14">
        <w:t xml:space="preserve">Building Permits Survey </w:t>
      </w:r>
      <w:r w:rsidR="000574ED">
        <w:t>(Centurion) Usability Testing Draft Protocol</w:t>
      </w:r>
    </w:p>
    <w:p w:rsidR="000574ED" w:rsidRDefault="000574ED">
      <w:pPr>
        <w:jc w:val="center"/>
        <w:rPr>
          <w:rFonts w:ascii="Arial" w:hAnsi="Arial" w:cs="Arial"/>
        </w:rPr>
      </w:pPr>
    </w:p>
    <w:p w:rsidR="000574ED" w:rsidRDefault="000574ED">
      <w:pPr>
        <w:rPr>
          <w:rFonts w:ascii="Arial" w:hAnsi="Arial" w:cs="Arial"/>
        </w:rPr>
      </w:pPr>
    </w:p>
    <w:p w:rsidR="000574ED" w:rsidRDefault="000574ED">
      <w:pPr>
        <w:pStyle w:val="BodyText"/>
        <w:rPr>
          <w:i/>
          <w:iCs/>
          <w:color w:val="auto"/>
          <w:sz w:val="20"/>
        </w:rPr>
      </w:pPr>
      <w:r>
        <w:rPr>
          <w:i/>
          <w:iCs/>
          <w:color w:val="auto"/>
          <w:sz w:val="20"/>
        </w:rPr>
        <w:t>(This protocol is a guide – the questions presented here won’t necessarily be asked exactly as worded in the protocol or in this order.  It is important to note that not all questions will be asked in every interview.)</w:t>
      </w:r>
    </w:p>
    <w:p w:rsidR="000574ED" w:rsidRDefault="000574ED">
      <w:pPr>
        <w:rPr>
          <w:rFonts w:ascii="Arial" w:hAnsi="Arial" w:cs="Arial"/>
        </w:rPr>
      </w:pPr>
    </w:p>
    <w:p w:rsidR="000574ED" w:rsidRDefault="000574ED">
      <w:pPr>
        <w:pStyle w:val="Heading2"/>
        <w:rPr>
          <w:b/>
          <w:bCs/>
          <w:i w:val="0"/>
          <w:iCs w:val="0"/>
          <w:sz w:val="28"/>
          <w:u w:val="single"/>
        </w:rPr>
      </w:pPr>
      <w:r>
        <w:rPr>
          <w:b/>
          <w:bCs/>
          <w:i w:val="0"/>
          <w:iCs w:val="0"/>
          <w:sz w:val="28"/>
          <w:u w:val="single"/>
        </w:rPr>
        <w:t xml:space="preserve">Part </w:t>
      </w:r>
      <w:proofErr w:type="gramStart"/>
      <w:r w:rsidR="00920B2F">
        <w:rPr>
          <w:b/>
          <w:bCs/>
          <w:i w:val="0"/>
          <w:iCs w:val="0"/>
          <w:sz w:val="28"/>
          <w:u w:val="single"/>
        </w:rPr>
        <w:t>A</w:t>
      </w:r>
      <w:proofErr w:type="gramEnd"/>
      <w:r>
        <w:rPr>
          <w:b/>
          <w:bCs/>
          <w:i w:val="0"/>
          <w:iCs w:val="0"/>
          <w:sz w:val="28"/>
          <w:u w:val="single"/>
        </w:rPr>
        <w:t xml:space="preserve"> – Background Information</w:t>
      </w:r>
    </w:p>
    <w:p w:rsidR="000574ED" w:rsidRDefault="000574ED">
      <w:pPr>
        <w:rPr>
          <w:rFonts w:ascii="Arial" w:hAnsi="Arial" w:cs="Arial"/>
        </w:rPr>
      </w:pPr>
    </w:p>
    <w:p w:rsidR="000574ED" w:rsidRDefault="000574ED">
      <w:pPr>
        <w:pStyle w:val="Heading2"/>
        <w:rPr>
          <w:b/>
          <w:bCs/>
          <w:i w:val="0"/>
          <w:iCs w:val="0"/>
        </w:rPr>
      </w:pPr>
      <w:r>
        <w:rPr>
          <w:b/>
          <w:bCs/>
          <w:i w:val="0"/>
          <w:iCs w:val="0"/>
        </w:rPr>
        <w:t>1.  Respondent Background</w:t>
      </w:r>
    </w:p>
    <w:p w:rsidR="000574ED" w:rsidRDefault="000574ED" w:rsidP="00246CB3">
      <w:pPr>
        <w:pStyle w:val="ListBullet"/>
        <w:numPr>
          <w:ilvl w:val="0"/>
          <w:numId w:val="2"/>
        </w:numPr>
      </w:pPr>
      <w:r>
        <w:t xml:space="preserve">What is your role in the </w:t>
      </w:r>
      <w:r w:rsidR="009308E0">
        <w:t>BPO</w:t>
      </w:r>
      <w:r>
        <w:t>?</w:t>
      </w:r>
    </w:p>
    <w:p w:rsidR="000574ED" w:rsidRDefault="000574ED" w:rsidP="00246CB3">
      <w:pPr>
        <w:pStyle w:val="ListBullet"/>
        <w:numPr>
          <w:ilvl w:val="0"/>
          <w:numId w:val="2"/>
        </w:numPr>
      </w:pPr>
      <w:r>
        <w:t>Have you completed any other government surveys?  If so, which ones?</w:t>
      </w:r>
    </w:p>
    <w:p w:rsidR="000574ED" w:rsidRDefault="000574ED">
      <w:pPr>
        <w:pStyle w:val="Footer"/>
        <w:tabs>
          <w:tab w:val="clear" w:pos="4320"/>
          <w:tab w:val="clear" w:pos="8640"/>
        </w:tabs>
        <w:rPr>
          <w:rFonts w:ascii="Arial" w:hAnsi="Arial" w:cs="Arial"/>
        </w:rPr>
      </w:pPr>
    </w:p>
    <w:p w:rsidR="000574ED" w:rsidRDefault="000574ED">
      <w:pPr>
        <w:pStyle w:val="Heading2"/>
        <w:rPr>
          <w:b/>
          <w:bCs/>
          <w:i w:val="0"/>
          <w:iCs w:val="0"/>
        </w:rPr>
      </w:pPr>
      <w:r>
        <w:rPr>
          <w:b/>
          <w:bCs/>
          <w:i w:val="0"/>
          <w:iCs w:val="0"/>
        </w:rPr>
        <w:t>2.  Electronic Reporting Background (if reported to other government surveys)</w:t>
      </w:r>
    </w:p>
    <w:p w:rsidR="000574ED" w:rsidRDefault="000574ED" w:rsidP="00246CB3">
      <w:pPr>
        <w:numPr>
          <w:ilvl w:val="0"/>
          <w:numId w:val="3"/>
        </w:numPr>
        <w:spacing w:after="100" w:afterAutospacing="1"/>
        <w:rPr>
          <w:rFonts w:ascii="Arial" w:hAnsi="Arial" w:cs="Arial"/>
        </w:rPr>
      </w:pPr>
      <w:r>
        <w:rPr>
          <w:rFonts w:ascii="Arial" w:hAnsi="Arial" w:cs="Arial"/>
        </w:rPr>
        <w:t>Did you report electronically to any of those surveys?</w:t>
      </w:r>
    </w:p>
    <w:p w:rsidR="000574ED" w:rsidRDefault="000574ED" w:rsidP="00246CB3">
      <w:pPr>
        <w:numPr>
          <w:ilvl w:val="0"/>
          <w:numId w:val="3"/>
        </w:numPr>
        <w:spacing w:after="100" w:afterAutospacing="1"/>
        <w:rPr>
          <w:rFonts w:ascii="Arial" w:hAnsi="Arial" w:cs="Arial"/>
          <w:iCs/>
        </w:rPr>
      </w:pPr>
      <w:r>
        <w:rPr>
          <w:rFonts w:ascii="Arial" w:hAnsi="Arial" w:cs="Arial"/>
        </w:rPr>
        <w:t>What made you choose to report electronically?</w:t>
      </w:r>
    </w:p>
    <w:p w:rsidR="000574ED" w:rsidRDefault="000574ED" w:rsidP="00246CB3">
      <w:pPr>
        <w:numPr>
          <w:ilvl w:val="0"/>
          <w:numId w:val="3"/>
        </w:numPr>
        <w:spacing w:after="100" w:afterAutospacing="1"/>
        <w:rPr>
          <w:rFonts w:ascii="Arial" w:hAnsi="Arial" w:cs="Arial"/>
          <w:iCs/>
        </w:rPr>
      </w:pPr>
      <w:r>
        <w:rPr>
          <w:rFonts w:ascii="Arial" w:hAnsi="Arial" w:cs="Arial"/>
        </w:rPr>
        <w:t>What was your overall experience?  Did anything stand out as being very helpful?  Was there anything that you didn’t like?</w:t>
      </w:r>
    </w:p>
    <w:p w:rsidR="000574ED" w:rsidRDefault="000574ED" w:rsidP="00246CB3">
      <w:pPr>
        <w:numPr>
          <w:ilvl w:val="0"/>
          <w:numId w:val="3"/>
        </w:numPr>
        <w:spacing w:after="100" w:afterAutospacing="1"/>
        <w:rPr>
          <w:rFonts w:ascii="Arial" w:hAnsi="Arial" w:cs="Arial"/>
          <w:iCs/>
        </w:rPr>
      </w:pPr>
      <w:r>
        <w:rPr>
          <w:rFonts w:ascii="Arial" w:hAnsi="Arial" w:cs="Arial"/>
        </w:rPr>
        <w:t xml:space="preserve">What benefits would there be to reporting electronically to a survey like the </w:t>
      </w:r>
      <w:r w:rsidR="00CA55DD">
        <w:rPr>
          <w:rFonts w:ascii="Arial" w:hAnsi="Arial" w:cs="Arial"/>
        </w:rPr>
        <w:t>Building Permits Survey</w:t>
      </w:r>
      <w:r>
        <w:rPr>
          <w:rFonts w:ascii="Arial" w:hAnsi="Arial" w:cs="Arial"/>
        </w:rPr>
        <w:t>?  What drawback</w:t>
      </w:r>
      <w:r w:rsidR="001A7682">
        <w:rPr>
          <w:rFonts w:ascii="Arial" w:hAnsi="Arial" w:cs="Arial"/>
        </w:rPr>
        <w:t>s</w:t>
      </w:r>
      <w:r>
        <w:rPr>
          <w:rFonts w:ascii="Arial" w:hAnsi="Arial" w:cs="Arial"/>
        </w:rPr>
        <w:t xml:space="preserve">?  </w:t>
      </w:r>
    </w:p>
    <w:p w:rsidR="000574ED" w:rsidRPr="00F17DF9" w:rsidRDefault="000574ED">
      <w:pPr>
        <w:pStyle w:val="BodyText"/>
        <w:rPr>
          <w:color w:val="auto"/>
        </w:rPr>
      </w:pPr>
      <w:r>
        <w:rPr>
          <w:color w:val="auto"/>
        </w:rPr>
        <w:t xml:space="preserve">Now I’d like to show you an electronic draft </w:t>
      </w:r>
      <w:r w:rsidRPr="00F17DF9">
        <w:rPr>
          <w:color w:val="auto"/>
        </w:rPr>
        <w:t xml:space="preserve">of the </w:t>
      </w:r>
      <w:r w:rsidR="00491A5F">
        <w:rPr>
          <w:color w:val="auto"/>
        </w:rPr>
        <w:t>BPS</w:t>
      </w:r>
      <w:r w:rsidR="00F17DF9" w:rsidRPr="00F17DF9">
        <w:rPr>
          <w:color w:val="auto"/>
        </w:rPr>
        <w:t xml:space="preserve"> </w:t>
      </w:r>
      <w:r w:rsidRPr="00F17DF9">
        <w:rPr>
          <w:color w:val="auto"/>
        </w:rPr>
        <w:t xml:space="preserve">form. Here is the web-site address for accessing the survey </w:t>
      </w:r>
      <w:r w:rsidRPr="00F17DF9">
        <w:rPr>
          <w:i/>
          <w:iCs/>
          <w:color w:val="auto"/>
        </w:rPr>
        <w:t>(show the respondent the URL, survey key</w:t>
      </w:r>
      <w:r w:rsidR="001A7682">
        <w:rPr>
          <w:i/>
          <w:iCs/>
          <w:color w:val="auto"/>
        </w:rPr>
        <w:t xml:space="preserve"> (if applicable)</w:t>
      </w:r>
      <w:r w:rsidRPr="00F17DF9">
        <w:rPr>
          <w:i/>
          <w:iCs/>
          <w:color w:val="auto"/>
        </w:rPr>
        <w:t>, test username</w:t>
      </w:r>
      <w:r w:rsidRPr="00F17DF9">
        <w:rPr>
          <w:color w:val="auto"/>
        </w:rPr>
        <w:t xml:space="preserve"> </w:t>
      </w:r>
      <w:r w:rsidRPr="00F17DF9">
        <w:rPr>
          <w:i/>
          <w:iCs/>
          <w:color w:val="auto"/>
        </w:rPr>
        <w:t>and test password)</w:t>
      </w:r>
      <w:r w:rsidRPr="00F17DF9">
        <w:rPr>
          <w:color w:val="auto"/>
        </w:rPr>
        <w:t>.</w:t>
      </w:r>
    </w:p>
    <w:p w:rsidR="000574ED" w:rsidRDefault="000574ED">
      <w:pPr>
        <w:pStyle w:val="BodyText"/>
        <w:rPr>
          <w:color w:val="auto"/>
        </w:rPr>
      </w:pPr>
    </w:p>
    <w:p w:rsidR="000574ED" w:rsidRDefault="000574ED">
      <w:pPr>
        <w:pStyle w:val="BodyText"/>
        <w:rPr>
          <w:color w:val="auto"/>
        </w:rPr>
      </w:pPr>
      <w:r>
        <w:rPr>
          <w:color w:val="auto"/>
        </w:rPr>
        <w:t xml:space="preserve">I would like you to go through the electronic version of the survey and complete it as you normally would. This is not a test of your ability or Internet savvy, so just </w:t>
      </w:r>
      <w:proofErr w:type="gramStart"/>
      <w:r>
        <w:rPr>
          <w:color w:val="auto"/>
        </w:rPr>
        <w:t>proceed</w:t>
      </w:r>
      <w:proofErr w:type="gramEnd"/>
      <w:r>
        <w:rPr>
          <w:color w:val="auto"/>
        </w:rPr>
        <w:t xml:space="preserve"> in whatever way makes the most sense to you.  If you need to get information from records or others within the </w:t>
      </w:r>
      <w:r w:rsidR="0054618D">
        <w:rPr>
          <w:color w:val="auto"/>
        </w:rPr>
        <w:t>BPO</w:t>
      </w:r>
      <w:r>
        <w:rPr>
          <w:color w:val="auto"/>
        </w:rPr>
        <w:t xml:space="preserve"> in order to answer a question, just let us know what you would need to do.  </w:t>
      </w:r>
    </w:p>
    <w:p w:rsidR="000574ED" w:rsidRDefault="000574ED">
      <w:pPr>
        <w:pStyle w:val="BodyText"/>
        <w:rPr>
          <w:color w:val="auto"/>
        </w:rPr>
      </w:pPr>
    </w:p>
    <w:p w:rsidR="000574ED" w:rsidRDefault="000574ED">
      <w:pPr>
        <w:pStyle w:val="BodyText"/>
        <w:rPr>
          <w:color w:val="auto"/>
        </w:rPr>
      </w:pPr>
      <w:r>
        <w:rPr>
          <w:color w:val="auto"/>
        </w:rPr>
        <w:t>Don’t hesitate to tell me anything you find surprising on the site, or if you have questions about the material on the site, just ask.  We’ll try our best to answer your questions.</w:t>
      </w:r>
    </w:p>
    <w:p w:rsidR="000574ED" w:rsidRDefault="000574ED">
      <w:pPr>
        <w:pStyle w:val="Footer"/>
        <w:tabs>
          <w:tab w:val="clear" w:pos="4320"/>
          <w:tab w:val="clear" w:pos="8640"/>
        </w:tabs>
        <w:rPr>
          <w:rFonts w:ascii="Arial" w:hAnsi="Arial" w:cs="Arial"/>
        </w:rPr>
      </w:pPr>
    </w:p>
    <w:p w:rsidR="000574ED" w:rsidRDefault="000574ED">
      <w:pPr>
        <w:pStyle w:val="Footer"/>
        <w:tabs>
          <w:tab w:val="clear" w:pos="4320"/>
          <w:tab w:val="clear" w:pos="8640"/>
        </w:tabs>
        <w:rPr>
          <w:rFonts w:ascii="Arial" w:hAnsi="Arial" w:cs="Arial"/>
        </w:rPr>
      </w:pPr>
    </w:p>
    <w:p w:rsidR="000574ED" w:rsidRDefault="000574ED">
      <w:pPr>
        <w:pStyle w:val="Heading1"/>
        <w:rPr>
          <w:sz w:val="28"/>
          <w:u w:val="single"/>
        </w:rPr>
      </w:pPr>
      <w:proofErr w:type="gramStart"/>
      <w:r>
        <w:rPr>
          <w:sz w:val="28"/>
          <w:u w:val="single"/>
        </w:rPr>
        <w:t xml:space="preserve">Part  </w:t>
      </w:r>
      <w:r w:rsidR="00920B2F">
        <w:rPr>
          <w:sz w:val="28"/>
          <w:u w:val="single"/>
        </w:rPr>
        <w:t>B</w:t>
      </w:r>
      <w:proofErr w:type="gramEnd"/>
      <w:r>
        <w:rPr>
          <w:sz w:val="28"/>
          <w:u w:val="single"/>
        </w:rPr>
        <w:t xml:space="preserve"> – Testing</w:t>
      </w:r>
    </w:p>
    <w:p w:rsidR="000574ED" w:rsidRDefault="000574ED">
      <w:pPr>
        <w:pStyle w:val="BodyText2"/>
        <w:rPr>
          <w:rFonts w:ascii="Times New Roman" w:hAnsi="Times New Roman" w:cs="Times New Roman"/>
          <w:iCs w:val="0"/>
        </w:rPr>
      </w:pPr>
      <w:r>
        <w:rPr>
          <w:rFonts w:ascii="Times New Roman" w:hAnsi="Times New Roman" w:cs="Times New Roman"/>
          <w:iCs w:val="0"/>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0574ED" w:rsidRDefault="000574ED"/>
    <w:p w:rsidR="000574ED" w:rsidRDefault="000574ED">
      <w:pPr>
        <w:pStyle w:val="Footer"/>
        <w:tabs>
          <w:tab w:val="clear" w:pos="4320"/>
          <w:tab w:val="clear" w:pos="8640"/>
        </w:tabs>
        <w:rPr>
          <w:rFonts w:ascii="Arial" w:hAnsi="Arial" w:cs="Arial"/>
        </w:rPr>
      </w:pPr>
    </w:p>
    <w:p w:rsidR="000574ED" w:rsidRDefault="000574ED">
      <w:pPr>
        <w:pStyle w:val="BodyText"/>
        <w:rPr>
          <w:b/>
          <w:bCs/>
          <w:color w:val="auto"/>
        </w:rPr>
      </w:pPr>
      <w:r>
        <w:rPr>
          <w:b/>
          <w:bCs/>
          <w:color w:val="auto"/>
        </w:rPr>
        <w:t>3. Login Screen</w:t>
      </w:r>
    </w:p>
    <w:p w:rsidR="000574ED" w:rsidRDefault="000574ED" w:rsidP="00246CB3">
      <w:pPr>
        <w:numPr>
          <w:ilvl w:val="0"/>
          <w:numId w:val="4"/>
        </w:numPr>
        <w:rPr>
          <w:rFonts w:ascii="Arial" w:hAnsi="Arial" w:cs="Arial"/>
          <w:szCs w:val="20"/>
        </w:rPr>
      </w:pPr>
      <w:r>
        <w:rPr>
          <w:rFonts w:ascii="Arial" w:hAnsi="Arial" w:cs="Arial"/>
          <w:szCs w:val="20"/>
        </w:rPr>
        <w:lastRenderedPageBreak/>
        <w:t>Do you think that the information given on the Login Screen was sufficient?</w:t>
      </w:r>
    </w:p>
    <w:p w:rsidR="000574ED" w:rsidRDefault="000574ED" w:rsidP="00246CB3">
      <w:pPr>
        <w:numPr>
          <w:ilvl w:val="0"/>
          <w:numId w:val="4"/>
        </w:numPr>
        <w:rPr>
          <w:rFonts w:ascii="Arial" w:hAnsi="Arial" w:cs="Arial"/>
          <w:szCs w:val="20"/>
        </w:rPr>
      </w:pPr>
      <w:r>
        <w:rPr>
          <w:rFonts w:ascii="Arial" w:hAnsi="Arial" w:cs="Arial"/>
          <w:szCs w:val="20"/>
        </w:rPr>
        <w:t xml:space="preserve">What are your overall reactions to the process for logging into the system?  </w:t>
      </w:r>
    </w:p>
    <w:p w:rsidR="000574ED" w:rsidRDefault="000574ED" w:rsidP="00246CB3">
      <w:pPr>
        <w:numPr>
          <w:ilvl w:val="0"/>
          <w:numId w:val="4"/>
        </w:numPr>
        <w:rPr>
          <w:rFonts w:ascii="Arial" w:hAnsi="Arial" w:cs="Arial"/>
          <w:b/>
          <w:bCs/>
          <w:i/>
          <w:iCs/>
        </w:rPr>
      </w:pPr>
      <w:r>
        <w:rPr>
          <w:rFonts w:ascii="Arial" w:hAnsi="Arial" w:cs="Arial"/>
        </w:rPr>
        <w:t xml:space="preserve">Is there any other information you’d like to see on any of the screens you saw while logging in? </w:t>
      </w:r>
    </w:p>
    <w:p w:rsidR="000574ED" w:rsidRDefault="000574ED">
      <w:pPr>
        <w:ind w:left="360"/>
        <w:rPr>
          <w:rFonts w:ascii="Arial" w:hAnsi="Arial" w:cs="Arial"/>
          <w:b/>
          <w:bCs/>
          <w:i/>
          <w:iCs/>
        </w:rPr>
      </w:pPr>
    </w:p>
    <w:p w:rsidR="000574ED" w:rsidRDefault="000574ED">
      <w:pPr>
        <w:pStyle w:val="Heading8"/>
        <w:rPr>
          <w:rFonts w:ascii="Arial" w:hAnsi="Arial" w:cs="Arial"/>
          <w:i w:val="0"/>
          <w:iCs w:val="0"/>
        </w:rPr>
      </w:pPr>
      <w:r>
        <w:rPr>
          <w:rFonts w:ascii="Arial" w:hAnsi="Arial" w:cs="Arial"/>
          <w:i w:val="0"/>
          <w:iCs w:val="0"/>
        </w:rPr>
        <w:t>4. Main Menu</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Can </w:t>
      </w:r>
      <w:r w:rsidR="00F51902">
        <w:rPr>
          <w:rFonts w:ascii="Arial" w:hAnsi="Arial" w:cs="Arial"/>
          <w:sz w:val="24"/>
        </w:rPr>
        <w:t>you describe to me what you see</w:t>
      </w:r>
      <w:r>
        <w:rPr>
          <w:rFonts w:ascii="Arial" w:hAnsi="Arial" w:cs="Arial"/>
          <w:sz w:val="24"/>
        </w:rPr>
        <w:t xml:space="preserve"> on this page?</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rPr>
      </w:pPr>
      <w:r>
        <w:rPr>
          <w:rFonts w:ascii="Arial" w:hAnsi="Arial" w:cs="Arial"/>
          <w:sz w:val="24"/>
        </w:rPr>
        <w:t xml:space="preserve">Where do you need to go in order to start completing your form?  </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Cs/>
          <w:sz w:val="24"/>
        </w:rPr>
      </w:pPr>
      <w:r>
        <w:rPr>
          <w:rFonts w:ascii="Arial" w:hAnsi="Arial" w:cs="Arial"/>
          <w:sz w:val="24"/>
        </w:rPr>
        <w:t>Was this clear?  If not, what could be done to make the start of the form clearer?</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If you had questions about definitions or the survey items where would you go?</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Is there anything else that you would need at this point in order to start completing the form?   Anything else that should be included on this screen?</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Did you notice the toolbar on this screen?  What do you think each of the options will do?  </w:t>
      </w:r>
    </w:p>
    <w:p w:rsidR="000574ED" w:rsidRDefault="000574ED" w:rsidP="00246CB3">
      <w:pPr>
        <w:pStyle w:val="Outline0011"/>
        <w:numPr>
          <w:ilvl w:val="0"/>
          <w:numId w:val="5"/>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rPr>
      </w:pPr>
      <w:r>
        <w:rPr>
          <w:rFonts w:ascii="Arial" w:hAnsi="Arial" w:cs="Arial"/>
          <w:sz w:val="24"/>
        </w:rPr>
        <w:t xml:space="preserve">Are there any other types of information that would be helpful for you to have?  Would you look at this information before completing the form or when you needed it? </w:t>
      </w:r>
    </w:p>
    <w:p w:rsidR="00961269" w:rsidRDefault="00961269" w:rsidP="00961269">
      <w:pPr>
        <w:rPr>
          <w:rFonts w:ascii="Arial" w:hAnsi="Arial" w:cs="Arial"/>
          <w:b/>
          <w:bCs/>
        </w:rPr>
      </w:pPr>
    </w:p>
    <w:p w:rsidR="004200AF" w:rsidRDefault="00491A5F" w:rsidP="004200AF">
      <w:pPr>
        <w:pStyle w:val="BodyText"/>
        <w:rPr>
          <w:b/>
          <w:bCs/>
          <w:color w:val="auto"/>
        </w:rPr>
      </w:pPr>
      <w:r>
        <w:rPr>
          <w:b/>
          <w:bCs/>
          <w:color w:val="auto"/>
        </w:rPr>
        <w:t>5</w:t>
      </w:r>
      <w:r w:rsidR="004200AF">
        <w:rPr>
          <w:b/>
          <w:bCs/>
          <w:color w:val="auto"/>
        </w:rPr>
        <w:t xml:space="preserve">. </w:t>
      </w:r>
      <w:r w:rsidR="00D65A36">
        <w:rPr>
          <w:b/>
          <w:bCs/>
          <w:color w:val="auto"/>
        </w:rPr>
        <w:t>Geographic Coverage</w:t>
      </w:r>
      <w:r w:rsidR="004200AF">
        <w:rPr>
          <w:b/>
          <w:bCs/>
          <w:color w:val="auto"/>
        </w:rPr>
        <w:t xml:space="preserve"> </w:t>
      </w:r>
    </w:p>
    <w:p w:rsidR="004200AF" w:rsidRPr="00D65A36" w:rsidRDefault="00D65A36" w:rsidP="00246CB3">
      <w:pPr>
        <w:numPr>
          <w:ilvl w:val="0"/>
          <w:numId w:val="4"/>
        </w:numPr>
        <w:rPr>
          <w:rFonts w:ascii="Arial" w:hAnsi="Arial" w:cs="Arial"/>
          <w:i/>
          <w:szCs w:val="20"/>
        </w:rPr>
      </w:pPr>
      <w:r w:rsidRPr="00D65A36">
        <w:rPr>
          <w:rFonts w:ascii="Arial" w:hAnsi="Arial" w:cs="Arial"/>
          <w:i/>
          <w:szCs w:val="20"/>
        </w:rPr>
        <w:t>If respondent clicks “yes”:</w:t>
      </w:r>
    </w:p>
    <w:p w:rsidR="004200AF" w:rsidRDefault="00D65A36" w:rsidP="00D65A36">
      <w:pPr>
        <w:numPr>
          <w:ilvl w:val="1"/>
          <w:numId w:val="4"/>
        </w:numPr>
        <w:rPr>
          <w:rFonts w:ascii="Arial" w:hAnsi="Arial" w:cs="Arial"/>
          <w:szCs w:val="20"/>
        </w:rPr>
      </w:pPr>
      <w:r>
        <w:rPr>
          <w:rFonts w:ascii="Arial" w:hAnsi="Arial" w:cs="Arial"/>
          <w:szCs w:val="20"/>
        </w:rPr>
        <w:t>Would you always be the person who knows the response to this question?</w:t>
      </w:r>
    </w:p>
    <w:p w:rsidR="00D65A36" w:rsidRDefault="00D65A36" w:rsidP="00D65A36">
      <w:pPr>
        <w:numPr>
          <w:ilvl w:val="1"/>
          <w:numId w:val="4"/>
        </w:numPr>
        <w:rPr>
          <w:rFonts w:ascii="Arial" w:hAnsi="Arial" w:cs="Arial"/>
          <w:szCs w:val="20"/>
        </w:rPr>
      </w:pPr>
      <w:r>
        <w:rPr>
          <w:rFonts w:ascii="Arial" w:hAnsi="Arial" w:cs="Arial"/>
          <w:szCs w:val="20"/>
        </w:rPr>
        <w:t>Would you have to go to anyone else to get any of this information</w:t>
      </w:r>
    </w:p>
    <w:p w:rsidR="00D65A36" w:rsidRPr="00D65A36" w:rsidRDefault="00D65A36" w:rsidP="00D65A36">
      <w:pPr>
        <w:numPr>
          <w:ilvl w:val="1"/>
          <w:numId w:val="4"/>
        </w:numPr>
        <w:rPr>
          <w:rFonts w:ascii="Arial" w:hAnsi="Arial" w:cs="Arial"/>
          <w:i/>
          <w:szCs w:val="20"/>
        </w:rPr>
      </w:pPr>
      <w:r w:rsidRPr="00D65A36">
        <w:rPr>
          <w:rFonts w:ascii="Arial" w:hAnsi="Arial" w:cs="Arial"/>
          <w:i/>
          <w:szCs w:val="20"/>
        </w:rPr>
        <w:t xml:space="preserve">If only complete online: </w:t>
      </w:r>
      <w:r>
        <w:rPr>
          <w:rFonts w:ascii="Arial" w:hAnsi="Arial" w:cs="Arial"/>
          <w:szCs w:val="20"/>
        </w:rPr>
        <w:t>Would you ever know there was a split or merger, but not know the name of the jurisdiction?</w:t>
      </w:r>
    </w:p>
    <w:p w:rsidR="004200AF" w:rsidRDefault="004200AF" w:rsidP="00246CB3">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4200AF">
      <w:pPr>
        <w:pStyle w:val="Heading5"/>
        <w:rPr>
          <w:rFonts w:ascii="Arial" w:hAnsi="Arial" w:cs="Arial"/>
          <w:b w:val="0"/>
          <w:bCs w:val="0"/>
        </w:rPr>
      </w:pPr>
    </w:p>
    <w:p w:rsidR="004200AF" w:rsidRDefault="00491A5F" w:rsidP="004200AF">
      <w:pPr>
        <w:pStyle w:val="BodyText"/>
        <w:rPr>
          <w:b/>
          <w:bCs/>
          <w:color w:val="auto"/>
        </w:rPr>
      </w:pPr>
      <w:r>
        <w:rPr>
          <w:b/>
          <w:bCs/>
          <w:color w:val="auto"/>
        </w:rPr>
        <w:t>6</w:t>
      </w:r>
      <w:r w:rsidR="004200AF">
        <w:rPr>
          <w:b/>
          <w:bCs/>
          <w:color w:val="auto"/>
        </w:rPr>
        <w:t xml:space="preserve">. Form-Specific section </w:t>
      </w:r>
      <w:r w:rsidR="001A7682">
        <w:rPr>
          <w:b/>
          <w:bCs/>
          <w:color w:val="auto"/>
        </w:rPr>
        <w:t>–</w:t>
      </w:r>
      <w:r w:rsidR="004200AF">
        <w:rPr>
          <w:b/>
          <w:bCs/>
          <w:color w:val="auto"/>
        </w:rPr>
        <w:t xml:space="preserve"> </w:t>
      </w:r>
      <w:r w:rsidR="001A7682">
        <w:rPr>
          <w:b/>
          <w:bCs/>
          <w:color w:val="auto"/>
        </w:rPr>
        <w:t>Navigation questions</w:t>
      </w:r>
    </w:p>
    <w:p w:rsidR="004200AF" w:rsidRDefault="004200AF" w:rsidP="00246CB3">
      <w:pPr>
        <w:numPr>
          <w:ilvl w:val="0"/>
          <w:numId w:val="4"/>
        </w:numPr>
        <w:rPr>
          <w:rFonts w:ascii="Arial" w:hAnsi="Arial" w:cs="Arial"/>
          <w:szCs w:val="20"/>
        </w:rPr>
      </w:pPr>
      <w:r>
        <w:rPr>
          <w:rFonts w:ascii="Arial" w:hAnsi="Arial" w:cs="Arial"/>
          <w:szCs w:val="20"/>
        </w:rPr>
        <w:t>If you needed to return to a prior section, how would you do this?</w:t>
      </w:r>
    </w:p>
    <w:p w:rsidR="004200AF" w:rsidRDefault="004200AF" w:rsidP="00246CB3">
      <w:pPr>
        <w:numPr>
          <w:ilvl w:val="0"/>
          <w:numId w:val="4"/>
        </w:numPr>
        <w:rPr>
          <w:rFonts w:ascii="Arial" w:hAnsi="Arial" w:cs="Arial"/>
          <w:szCs w:val="20"/>
        </w:rPr>
      </w:pPr>
      <w:r>
        <w:rPr>
          <w:rFonts w:ascii="Arial" w:hAnsi="Arial" w:cs="Arial"/>
          <w:szCs w:val="20"/>
        </w:rPr>
        <w:t>Did you have any problems navigating back to a prior section/screen?  Do you have any recommendation for improving the navigation within the site?</w:t>
      </w:r>
    </w:p>
    <w:p w:rsidR="004200AF" w:rsidRDefault="004200AF" w:rsidP="00246CB3">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246CB3">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246CB3">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4200AF">
      <w:pPr>
        <w:pStyle w:val="Heading5"/>
        <w:rPr>
          <w:rFonts w:ascii="Arial" w:hAnsi="Arial" w:cs="Arial"/>
          <w:b w:val="0"/>
          <w:bCs w:val="0"/>
        </w:rPr>
      </w:pPr>
    </w:p>
    <w:p w:rsidR="004200AF" w:rsidRDefault="00491A5F" w:rsidP="004200AF">
      <w:pPr>
        <w:pStyle w:val="BodyText"/>
        <w:rPr>
          <w:b/>
          <w:bCs/>
          <w:color w:val="auto"/>
        </w:rPr>
      </w:pPr>
      <w:r>
        <w:rPr>
          <w:b/>
          <w:bCs/>
          <w:color w:val="auto"/>
        </w:rPr>
        <w:t>7</w:t>
      </w:r>
      <w:r w:rsidR="004200AF">
        <w:rPr>
          <w:b/>
          <w:bCs/>
          <w:color w:val="auto"/>
        </w:rPr>
        <w:t xml:space="preserve">. Form-Specific section </w:t>
      </w:r>
      <w:r w:rsidR="001A7682">
        <w:rPr>
          <w:b/>
          <w:bCs/>
          <w:color w:val="auto"/>
        </w:rPr>
        <w:t>–</w:t>
      </w:r>
      <w:r w:rsidR="004200AF">
        <w:rPr>
          <w:b/>
          <w:bCs/>
          <w:color w:val="auto"/>
        </w:rPr>
        <w:t xml:space="preserve"> </w:t>
      </w:r>
      <w:r w:rsidR="001A7682">
        <w:rPr>
          <w:b/>
          <w:bCs/>
          <w:color w:val="auto"/>
        </w:rPr>
        <w:t>Edit questions</w:t>
      </w:r>
    </w:p>
    <w:p w:rsidR="004200AF" w:rsidRDefault="004200AF" w:rsidP="00246CB3">
      <w:pPr>
        <w:numPr>
          <w:ilvl w:val="0"/>
          <w:numId w:val="4"/>
        </w:numPr>
        <w:rPr>
          <w:rFonts w:ascii="Arial" w:hAnsi="Arial" w:cs="Arial"/>
          <w:szCs w:val="20"/>
        </w:rPr>
      </w:pPr>
      <w:r>
        <w:rPr>
          <w:rFonts w:ascii="Arial" w:hAnsi="Arial" w:cs="Arial"/>
          <w:i/>
          <w:iCs/>
          <w:szCs w:val="20"/>
        </w:rPr>
        <w:t>(If the R hasn’t triggered an edit at this point, have them do so on purpose)</w:t>
      </w:r>
    </w:p>
    <w:p w:rsidR="004200AF" w:rsidRDefault="004200AF" w:rsidP="00246CB3">
      <w:pPr>
        <w:numPr>
          <w:ilvl w:val="0"/>
          <w:numId w:val="4"/>
        </w:numPr>
        <w:rPr>
          <w:rFonts w:ascii="Arial" w:hAnsi="Arial" w:cs="Arial"/>
          <w:szCs w:val="20"/>
        </w:rPr>
      </w:pPr>
      <w:r>
        <w:rPr>
          <w:rFonts w:ascii="Arial" w:hAnsi="Arial" w:cs="Arial"/>
          <w:szCs w:val="20"/>
        </w:rPr>
        <w:t xml:space="preserve">Is it clear to you based on the messages you are receiving on the screen that there is an issue?  Can you explain to me what the problem(s) are?  </w:t>
      </w:r>
    </w:p>
    <w:p w:rsidR="004200AF" w:rsidRDefault="004200AF" w:rsidP="00246CB3">
      <w:pPr>
        <w:numPr>
          <w:ilvl w:val="0"/>
          <w:numId w:val="4"/>
        </w:numPr>
        <w:rPr>
          <w:rFonts w:ascii="Arial" w:hAnsi="Arial" w:cs="Arial"/>
          <w:szCs w:val="20"/>
        </w:rPr>
      </w:pPr>
      <w:r>
        <w:rPr>
          <w:rFonts w:ascii="Arial" w:hAnsi="Arial" w:cs="Arial"/>
          <w:szCs w:val="20"/>
        </w:rPr>
        <w:lastRenderedPageBreak/>
        <w:t xml:space="preserve">Is there a better way that we could notify you about the problem(s) on this screen?  </w:t>
      </w:r>
    </w:p>
    <w:p w:rsidR="004200AF" w:rsidRDefault="004200AF" w:rsidP="00246CB3">
      <w:pPr>
        <w:numPr>
          <w:ilvl w:val="0"/>
          <w:numId w:val="4"/>
        </w:numPr>
        <w:rPr>
          <w:rFonts w:ascii="Arial" w:hAnsi="Arial" w:cs="Arial"/>
          <w:szCs w:val="20"/>
        </w:rPr>
      </w:pPr>
      <w:r>
        <w:rPr>
          <w:rFonts w:ascii="Arial" w:hAnsi="Arial" w:cs="Arial"/>
          <w:szCs w:val="20"/>
        </w:rPr>
        <w:t xml:space="preserve">What would you need to do if you wanted to ignore the problem message you were receiving and move on to the next questions?  Is it clear to you what action you need to take? </w:t>
      </w:r>
    </w:p>
    <w:p w:rsidR="004200AF" w:rsidRDefault="004200AF" w:rsidP="00246CB3">
      <w:pPr>
        <w:numPr>
          <w:ilvl w:val="0"/>
          <w:numId w:val="4"/>
        </w:numPr>
        <w:rPr>
          <w:rFonts w:ascii="Arial" w:hAnsi="Arial" w:cs="Arial"/>
          <w:szCs w:val="20"/>
        </w:rPr>
      </w:pPr>
      <w:r>
        <w:rPr>
          <w:rFonts w:ascii="Arial" w:hAnsi="Arial" w:cs="Arial"/>
          <w:szCs w:val="20"/>
        </w:rPr>
        <w:t>What does the ‘Update Page’ button at the bottom of this screen mean to you?  What do you expect it to do?  Please click on it and tell me if this is what you expected to happen.  Is this option helpful to you?</w:t>
      </w:r>
    </w:p>
    <w:p w:rsidR="004200AF" w:rsidRDefault="004200AF" w:rsidP="00246CB3">
      <w:pPr>
        <w:numPr>
          <w:ilvl w:val="0"/>
          <w:numId w:val="4"/>
        </w:numPr>
        <w:rPr>
          <w:rFonts w:ascii="Arial" w:hAnsi="Arial" w:cs="Arial"/>
          <w:szCs w:val="20"/>
        </w:rPr>
      </w:pPr>
      <w:r>
        <w:rPr>
          <w:rFonts w:ascii="Arial" w:hAnsi="Arial" w:cs="Arial"/>
          <w:szCs w:val="20"/>
        </w:rPr>
        <w:t>What other information should we provide to you about your problems and how to correct them?</w:t>
      </w:r>
    </w:p>
    <w:p w:rsidR="004200AF" w:rsidRDefault="004200AF" w:rsidP="00246CB3">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246CB3">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246CB3">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4200AF">
      <w:pPr>
        <w:pStyle w:val="Heading5"/>
        <w:rPr>
          <w:rFonts w:ascii="Arial" w:hAnsi="Arial" w:cs="Arial"/>
          <w:b w:val="0"/>
          <w:bCs w:val="0"/>
        </w:rPr>
      </w:pPr>
    </w:p>
    <w:p w:rsidR="004200AF" w:rsidRDefault="00491A5F" w:rsidP="004200AF">
      <w:pPr>
        <w:pStyle w:val="BodyText"/>
        <w:rPr>
          <w:b/>
          <w:bCs/>
          <w:color w:val="auto"/>
        </w:rPr>
      </w:pPr>
      <w:r>
        <w:rPr>
          <w:b/>
          <w:bCs/>
          <w:color w:val="auto"/>
        </w:rPr>
        <w:t>8</w:t>
      </w:r>
      <w:r w:rsidR="004200AF">
        <w:rPr>
          <w:b/>
          <w:bCs/>
          <w:color w:val="auto"/>
        </w:rPr>
        <w:t>. Form-Specific section -- TBD</w:t>
      </w:r>
    </w:p>
    <w:p w:rsidR="004200AF" w:rsidRDefault="004200AF" w:rsidP="00246CB3">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246CB3">
      <w:pPr>
        <w:numPr>
          <w:ilvl w:val="0"/>
          <w:numId w:val="4"/>
        </w:numPr>
        <w:rPr>
          <w:rFonts w:ascii="Arial" w:hAnsi="Arial" w:cs="Arial"/>
          <w:szCs w:val="20"/>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246CB3">
      <w:pPr>
        <w:numPr>
          <w:ilvl w:val="0"/>
          <w:numId w:val="4"/>
        </w:numPr>
        <w:rPr>
          <w:rFonts w:ascii="Arial" w:hAnsi="Arial" w:cs="Arial"/>
          <w:b/>
          <w:bCs/>
        </w:rPr>
      </w:pPr>
      <w:r>
        <w:rPr>
          <w:rFonts w:ascii="Arial" w:hAnsi="Arial" w:cs="Arial"/>
          <w:szCs w:val="20"/>
        </w:rPr>
        <w:t xml:space="preserve">Form-specific probe -- </w:t>
      </w:r>
      <w:proofErr w:type="spellStart"/>
      <w:r>
        <w:rPr>
          <w:rFonts w:ascii="Arial" w:hAnsi="Arial" w:cs="Arial"/>
          <w:szCs w:val="20"/>
        </w:rPr>
        <w:t>tbd</w:t>
      </w:r>
      <w:proofErr w:type="spellEnd"/>
    </w:p>
    <w:p w:rsidR="004200AF" w:rsidRDefault="004200AF" w:rsidP="004200AF">
      <w:pPr>
        <w:pStyle w:val="Heading5"/>
        <w:rPr>
          <w:rFonts w:ascii="Arial" w:hAnsi="Arial" w:cs="Arial"/>
          <w:b w:val="0"/>
          <w:bCs w:val="0"/>
        </w:rPr>
      </w:pPr>
    </w:p>
    <w:p w:rsidR="004200AF" w:rsidRDefault="00491A5F" w:rsidP="004200AF">
      <w:pPr>
        <w:rPr>
          <w:rFonts w:ascii="Arial" w:hAnsi="Arial" w:cs="Arial"/>
          <w:b/>
          <w:bCs/>
        </w:rPr>
      </w:pPr>
      <w:r>
        <w:rPr>
          <w:rFonts w:ascii="Arial" w:hAnsi="Arial" w:cs="Arial"/>
          <w:b/>
          <w:bCs/>
        </w:rPr>
        <w:t>9</w:t>
      </w:r>
      <w:r w:rsidR="004200AF">
        <w:rPr>
          <w:rFonts w:ascii="Arial" w:hAnsi="Arial" w:cs="Arial"/>
          <w:b/>
          <w:bCs/>
        </w:rPr>
        <w:t xml:space="preserve">. </w:t>
      </w:r>
      <w:r w:rsidR="00143851">
        <w:rPr>
          <w:rFonts w:ascii="Arial" w:hAnsi="Arial" w:cs="Arial"/>
          <w:b/>
          <w:bCs/>
        </w:rPr>
        <w:t>Review your responses</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What are your first thoughts when seeing this screen?</w:t>
      </w:r>
    </w:p>
    <w:p w:rsidR="004200AF" w:rsidRDefault="004200AF" w:rsidP="00246CB3">
      <w:pPr>
        <w:numPr>
          <w:ilvl w:val="0"/>
          <w:numId w:val="7"/>
        </w:numPr>
        <w:spacing w:after="100" w:afterAutospacing="1"/>
        <w:rPr>
          <w:rFonts w:ascii="Arial" w:hAnsi="Arial" w:cs="Arial"/>
          <w:szCs w:val="20"/>
        </w:rPr>
      </w:pPr>
      <w:r>
        <w:rPr>
          <w:rFonts w:ascii="Arial" w:hAnsi="Arial" w:cs="Arial"/>
          <w:szCs w:val="20"/>
        </w:rPr>
        <w:t>Can you explain to me what is expected of you?  What is this screen telling you?</w:t>
      </w:r>
    </w:p>
    <w:p w:rsidR="004200AF" w:rsidRDefault="004200AF" w:rsidP="00246CB3">
      <w:pPr>
        <w:numPr>
          <w:ilvl w:val="0"/>
          <w:numId w:val="7"/>
        </w:numPr>
        <w:spacing w:after="100" w:afterAutospacing="1"/>
        <w:rPr>
          <w:rFonts w:ascii="Arial" w:hAnsi="Arial" w:cs="Arial"/>
          <w:b/>
          <w:bCs/>
          <w:szCs w:val="20"/>
        </w:rPr>
      </w:pPr>
      <w:r>
        <w:rPr>
          <w:rFonts w:ascii="Arial" w:hAnsi="Arial" w:cs="Arial"/>
          <w:i/>
          <w:iCs/>
          <w:szCs w:val="20"/>
        </w:rPr>
        <w:t xml:space="preserve">(If there are edits) </w:t>
      </w:r>
      <w:r>
        <w:rPr>
          <w:rFonts w:ascii="Arial" w:hAnsi="Arial" w:cs="Arial"/>
          <w:szCs w:val="20"/>
        </w:rPr>
        <w:t>How will you go about fixing this/these problem(s)?  When you have finished fixing the problems, what do you need to do next? How will you submit the form?</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do you think of the title of this screen?  Is it a logical title?</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What other types of review would you be interested in performing prior to submission?</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 xml:space="preserve">Does having the option to review a PDF of your information at this time make sense?  </w:t>
      </w:r>
    </w:p>
    <w:p w:rsidR="004200AF" w:rsidRDefault="004200AF" w:rsidP="00246CB3">
      <w:pPr>
        <w:numPr>
          <w:ilvl w:val="0"/>
          <w:numId w:val="7"/>
        </w:numPr>
        <w:spacing w:after="100" w:afterAutospacing="1"/>
        <w:rPr>
          <w:rFonts w:ascii="Arial" w:hAnsi="Arial" w:cs="Arial"/>
          <w:b/>
          <w:bCs/>
          <w:szCs w:val="20"/>
        </w:rPr>
      </w:pPr>
      <w:r>
        <w:rPr>
          <w:rFonts w:ascii="Arial" w:hAnsi="Arial" w:cs="Arial"/>
          <w:szCs w:val="20"/>
        </w:rPr>
        <w:t>If you weren’t ready to submit your data at this point, what would you do?</w:t>
      </w:r>
    </w:p>
    <w:p w:rsidR="004200AF" w:rsidRPr="005C08A6" w:rsidRDefault="005C08A6" w:rsidP="005C08A6">
      <w:pPr>
        <w:tabs>
          <w:tab w:val="left" w:pos="0"/>
        </w:tabs>
        <w:rPr>
          <w:rFonts w:ascii="Arial" w:hAnsi="Arial" w:cs="Arial"/>
          <w:b/>
          <w:bCs/>
          <w:szCs w:val="20"/>
        </w:rPr>
      </w:pPr>
      <w:r>
        <w:rPr>
          <w:rFonts w:ascii="Arial" w:hAnsi="Arial" w:cs="Arial"/>
          <w:b/>
          <w:bCs/>
          <w:szCs w:val="20"/>
        </w:rPr>
        <w:t xml:space="preserve">10. </w:t>
      </w:r>
      <w:r w:rsidR="004200AF" w:rsidRPr="005C08A6">
        <w:rPr>
          <w:rFonts w:ascii="Arial" w:hAnsi="Arial" w:cs="Arial"/>
          <w:b/>
          <w:bCs/>
          <w:szCs w:val="20"/>
        </w:rPr>
        <w:t>Completion Certificate</w:t>
      </w:r>
    </w:p>
    <w:p w:rsidR="004200AF" w:rsidRDefault="004200AF" w:rsidP="00246CB3">
      <w:pPr>
        <w:numPr>
          <w:ilvl w:val="1"/>
          <w:numId w:val="8"/>
        </w:numPr>
        <w:tabs>
          <w:tab w:val="clear" w:pos="1440"/>
          <w:tab w:val="left" w:pos="360"/>
          <w:tab w:val="left" w:pos="720"/>
        </w:tabs>
        <w:spacing w:after="100" w:afterAutospacing="1"/>
        <w:ind w:left="720"/>
        <w:rPr>
          <w:rFonts w:ascii="Arial" w:hAnsi="Arial" w:cs="Arial"/>
          <w:b/>
          <w:bCs/>
          <w:szCs w:val="20"/>
        </w:rPr>
      </w:pPr>
      <w:r>
        <w:rPr>
          <w:rFonts w:ascii="Arial" w:hAnsi="Arial" w:cs="Arial"/>
          <w:szCs w:val="20"/>
        </w:rPr>
        <w:t>Is there any other information that you would need to have for your completion?</w:t>
      </w:r>
    </w:p>
    <w:p w:rsidR="005C08A6" w:rsidRPr="005C08A6" w:rsidRDefault="004200AF" w:rsidP="005C08A6">
      <w:pPr>
        <w:numPr>
          <w:ilvl w:val="1"/>
          <w:numId w:val="8"/>
        </w:numPr>
        <w:tabs>
          <w:tab w:val="clear" w:pos="1440"/>
          <w:tab w:val="left" w:pos="360"/>
          <w:tab w:val="left" w:pos="720"/>
        </w:tabs>
        <w:spacing w:after="100" w:afterAutospacing="1"/>
        <w:ind w:left="720"/>
        <w:rPr>
          <w:rFonts w:ascii="Arial" w:hAnsi="Arial" w:cs="Arial"/>
          <w:b/>
          <w:bCs/>
          <w:szCs w:val="20"/>
        </w:rPr>
      </w:pPr>
      <w:r w:rsidRPr="005C08A6">
        <w:rPr>
          <w:rFonts w:ascii="Arial" w:hAnsi="Arial" w:cs="Arial"/>
          <w:szCs w:val="20"/>
        </w:rPr>
        <w:t>Would you save a copy of this information for your records?</w:t>
      </w:r>
    </w:p>
    <w:p w:rsidR="004200AF" w:rsidRPr="005C08A6" w:rsidRDefault="005C08A6" w:rsidP="005C08A6">
      <w:pPr>
        <w:tabs>
          <w:tab w:val="left" w:pos="360"/>
          <w:tab w:val="left" w:pos="720"/>
        </w:tabs>
        <w:rPr>
          <w:rFonts w:ascii="Arial" w:hAnsi="Arial" w:cs="Arial"/>
          <w:b/>
          <w:bCs/>
          <w:szCs w:val="20"/>
        </w:rPr>
      </w:pPr>
      <w:r w:rsidRPr="005C08A6">
        <w:rPr>
          <w:rFonts w:ascii="Arial" w:hAnsi="Arial" w:cs="Arial"/>
          <w:b/>
          <w:bCs/>
          <w:szCs w:val="20"/>
        </w:rPr>
        <w:t xml:space="preserve">11. </w:t>
      </w:r>
      <w:r w:rsidR="004200AF" w:rsidRPr="005C08A6">
        <w:rPr>
          <w:rFonts w:ascii="Arial" w:hAnsi="Arial" w:cs="Arial"/>
          <w:b/>
          <w:bCs/>
          <w:szCs w:val="20"/>
        </w:rPr>
        <w:t xml:space="preserve"> Main Menu (after submission)</w:t>
      </w:r>
    </w:p>
    <w:p w:rsidR="004200AF" w:rsidRDefault="004200AF" w:rsidP="00246CB3">
      <w:pPr>
        <w:numPr>
          <w:ilvl w:val="1"/>
          <w:numId w:val="8"/>
        </w:numPr>
        <w:tabs>
          <w:tab w:val="left" w:pos="360"/>
          <w:tab w:val="left" w:pos="720"/>
        </w:tabs>
        <w:spacing w:after="100" w:afterAutospacing="1"/>
        <w:ind w:hanging="1080"/>
        <w:rPr>
          <w:rFonts w:ascii="Arial" w:hAnsi="Arial" w:cs="Arial"/>
          <w:b/>
          <w:bCs/>
          <w:szCs w:val="20"/>
        </w:rPr>
      </w:pPr>
      <w:r>
        <w:rPr>
          <w:rFonts w:ascii="Arial" w:hAnsi="Arial" w:cs="Arial"/>
          <w:szCs w:val="20"/>
        </w:rPr>
        <w:t xml:space="preserve">Would you save a copy of </w:t>
      </w:r>
      <w:r w:rsidR="00F17DF9">
        <w:rPr>
          <w:rFonts w:ascii="Arial" w:hAnsi="Arial" w:cs="Arial"/>
          <w:szCs w:val="20"/>
        </w:rPr>
        <w:t>the</w:t>
      </w:r>
      <w:r>
        <w:rPr>
          <w:rFonts w:ascii="Arial" w:hAnsi="Arial" w:cs="Arial"/>
          <w:szCs w:val="20"/>
        </w:rPr>
        <w:t xml:space="preserve"> data for your records?  </w:t>
      </w:r>
    </w:p>
    <w:p w:rsidR="004200AF" w:rsidRDefault="004200AF" w:rsidP="00246CB3">
      <w:pPr>
        <w:numPr>
          <w:ilvl w:val="1"/>
          <w:numId w:val="8"/>
        </w:numPr>
        <w:tabs>
          <w:tab w:val="left" w:pos="360"/>
          <w:tab w:val="left" w:pos="720"/>
        </w:tabs>
        <w:spacing w:after="100" w:afterAutospacing="1"/>
        <w:ind w:hanging="1080"/>
        <w:rPr>
          <w:rFonts w:ascii="Arial" w:hAnsi="Arial" w:cs="Arial"/>
          <w:b/>
          <w:bCs/>
          <w:szCs w:val="20"/>
        </w:rPr>
      </w:pPr>
      <w:r>
        <w:rPr>
          <w:rFonts w:ascii="Arial" w:hAnsi="Arial" w:cs="Arial"/>
          <w:szCs w:val="20"/>
        </w:rPr>
        <w:t>Where would you need to go on this site in order to do that?</w:t>
      </w:r>
    </w:p>
    <w:p w:rsidR="004200AF" w:rsidRDefault="004200AF" w:rsidP="004200AF">
      <w:pPr>
        <w:rPr>
          <w:rFonts w:ascii="Arial" w:hAnsi="Arial" w:cs="Arial"/>
          <w:highlight w:val="yellow"/>
        </w:rPr>
      </w:pPr>
    </w:p>
    <w:p w:rsidR="004200AF" w:rsidRDefault="004200AF" w:rsidP="004200AF">
      <w:pPr>
        <w:pStyle w:val="Heading3"/>
        <w:rPr>
          <w:rFonts w:ascii="Arial" w:hAnsi="Arial" w:cs="Arial"/>
          <w:b w:val="0"/>
          <w:bCs w:val="0"/>
          <w:sz w:val="28"/>
        </w:rPr>
      </w:pPr>
      <w:r>
        <w:rPr>
          <w:rFonts w:ascii="Arial" w:hAnsi="Arial" w:cs="Arial"/>
          <w:sz w:val="28"/>
        </w:rPr>
        <w:lastRenderedPageBreak/>
        <w:t xml:space="preserve">Part </w:t>
      </w:r>
      <w:r w:rsidR="00920B2F">
        <w:rPr>
          <w:rFonts w:ascii="Arial" w:hAnsi="Arial" w:cs="Arial"/>
          <w:sz w:val="28"/>
        </w:rPr>
        <w:t>C</w:t>
      </w:r>
      <w:r>
        <w:rPr>
          <w:rFonts w:ascii="Arial" w:hAnsi="Arial" w:cs="Arial"/>
          <w:sz w:val="28"/>
        </w:rPr>
        <w:t xml:space="preserve"> – Wrap Up</w:t>
      </w:r>
      <w:r>
        <w:rPr>
          <w:rFonts w:ascii="Arial" w:hAnsi="Arial" w:cs="Arial"/>
          <w:b w:val="0"/>
          <w:bCs w:val="0"/>
          <w:sz w:val="28"/>
        </w:rPr>
        <w:t xml:space="preserve"> </w:t>
      </w:r>
    </w:p>
    <w:p w:rsidR="001A7682" w:rsidRDefault="004200AF" w:rsidP="001A7682">
      <w:pPr>
        <w:numPr>
          <w:ilvl w:val="0"/>
          <w:numId w:val="6"/>
        </w:numPr>
        <w:rPr>
          <w:rFonts w:ascii="Arial" w:hAnsi="Arial" w:cs="Arial"/>
          <w:szCs w:val="20"/>
        </w:rPr>
      </w:pPr>
      <w:r>
        <w:rPr>
          <w:rFonts w:ascii="Arial" w:hAnsi="Arial" w:cs="Arial"/>
          <w:szCs w:val="20"/>
        </w:rPr>
        <w:t>Now that you have gone through this form electronically, would you prefer to do this survey on paper or electronically?</w:t>
      </w:r>
    </w:p>
    <w:p w:rsidR="001A7682" w:rsidRPr="001A7682" w:rsidRDefault="001A7682" w:rsidP="001A7682">
      <w:pPr>
        <w:numPr>
          <w:ilvl w:val="0"/>
          <w:numId w:val="6"/>
        </w:numPr>
        <w:rPr>
          <w:rFonts w:ascii="Arial" w:hAnsi="Arial" w:cs="Arial"/>
          <w:szCs w:val="20"/>
        </w:rPr>
      </w:pPr>
      <w:r w:rsidRPr="001A7682">
        <w:rPr>
          <w:rFonts w:ascii="Arial" w:hAnsi="Arial" w:cs="Arial"/>
          <w:szCs w:val="20"/>
        </w:rPr>
        <w:t>Would you complete this on paper before completing online?</w:t>
      </w:r>
    </w:p>
    <w:p w:rsidR="004200AF" w:rsidRDefault="004200AF" w:rsidP="00246CB3">
      <w:pPr>
        <w:numPr>
          <w:ilvl w:val="0"/>
          <w:numId w:val="6"/>
        </w:numPr>
        <w:rPr>
          <w:rFonts w:ascii="Arial" w:hAnsi="Arial" w:cs="Arial"/>
          <w:szCs w:val="20"/>
        </w:rPr>
      </w:pPr>
      <w:r>
        <w:rPr>
          <w:rFonts w:ascii="Arial" w:hAnsi="Arial" w:cs="Arial"/>
        </w:rPr>
        <w:t xml:space="preserve">Do you think that you would complete the online form in one sitting?  </w:t>
      </w:r>
    </w:p>
    <w:p w:rsidR="004200AF" w:rsidRDefault="004200AF" w:rsidP="00246CB3">
      <w:pPr>
        <w:numPr>
          <w:ilvl w:val="0"/>
          <w:numId w:val="6"/>
        </w:numPr>
        <w:rPr>
          <w:rFonts w:ascii="Arial" w:hAnsi="Arial" w:cs="Arial"/>
          <w:szCs w:val="20"/>
        </w:rPr>
      </w:pPr>
      <w:r>
        <w:rPr>
          <w:rFonts w:ascii="Arial" w:hAnsi="Arial" w:cs="Arial"/>
        </w:rPr>
        <w:t xml:space="preserve">If you were completing this form electronically, would you still want/need the paper form?  If so, what purpose would the paper form serve?  </w:t>
      </w:r>
    </w:p>
    <w:p w:rsidR="004200AF" w:rsidRDefault="004200AF" w:rsidP="00246CB3">
      <w:pPr>
        <w:pStyle w:val="Heading3"/>
        <w:numPr>
          <w:ilvl w:val="0"/>
          <w:numId w:val="6"/>
        </w:numPr>
        <w:rPr>
          <w:rFonts w:ascii="Arial" w:hAnsi="Arial" w:cs="Arial"/>
          <w:b w:val="0"/>
          <w:bCs w:val="0"/>
          <w:sz w:val="24"/>
          <w:u w:val="none"/>
        </w:rPr>
      </w:pPr>
      <w:r>
        <w:rPr>
          <w:rFonts w:ascii="Arial" w:hAnsi="Arial" w:cs="Arial"/>
          <w:b w:val="0"/>
          <w:bCs w:val="0"/>
          <w:sz w:val="24"/>
          <w:u w:val="none"/>
        </w:rPr>
        <w:t>Now that you have gotten a good feel for the online form, what is your overall impression of it? Was it easy, hard?</w:t>
      </w:r>
    </w:p>
    <w:p w:rsidR="004200AF" w:rsidRDefault="004200AF" w:rsidP="00246CB3">
      <w:pPr>
        <w:numPr>
          <w:ilvl w:val="0"/>
          <w:numId w:val="6"/>
        </w:numPr>
        <w:rPr>
          <w:rFonts w:ascii="Arial" w:hAnsi="Arial" w:cs="Arial"/>
        </w:rPr>
      </w:pPr>
      <w:r>
        <w:rPr>
          <w:rFonts w:ascii="Arial" w:hAnsi="Arial" w:cs="Arial"/>
          <w:szCs w:val="20"/>
        </w:rPr>
        <w:t>Did you have any issues with the navigation on the site?</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4200AF" w:rsidRDefault="004200AF" w:rsidP="00246CB3">
      <w:pPr>
        <w:widowControl w:val="0"/>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r>
        <w:rPr>
          <w:rFonts w:ascii="Arial" w:hAnsi="Arial" w:cs="Arial"/>
        </w:rPr>
        <w:t xml:space="preserve">Do you have any suggestions for how to make this online form easier for you to use? </w:t>
      </w:r>
    </w:p>
    <w:p w:rsidR="004200AF" w:rsidRDefault="004200AF" w:rsidP="004200AF">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Cs/>
          <w:szCs w:val="20"/>
        </w:rPr>
      </w:pPr>
    </w:p>
    <w:p w:rsidR="004200AF" w:rsidRDefault="004200AF" w:rsidP="004200AF">
      <w:pPr>
        <w:pStyle w:val="Heading1"/>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bCs w:val="0"/>
          <w:szCs w:val="20"/>
        </w:rPr>
      </w:pPr>
      <w:r>
        <w:rPr>
          <w:bCs w:val="0"/>
          <w:szCs w:val="20"/>
        </w:rPr>
        <w:t>Thank participant for their time and input!</w:t>
      </w:r>
    </w:p>
    <w:p w:rsidR="004200AF" w:rsidRDefault="004200AF" w:rsidP="004200AF">
      <w:pPr>
        <w:rPr>
          <w:rFonts w:ascii="Arial" w:hAnsi="Arial" w:cs="Arial"/>
          <w:b/>
          <w:bCs/>
          <w:color w:val="000000"/>
        </w:rPr>
      </w:pPr>
    </w:p>
    <w:p w:rsidR="000574ED" w:rsidRDefault="000574ED" w:rsidP="004200AF">
      <w:pPr>
        <w:pStyle w:val="BodyText"/>
        <w:rPr>
          <w:b/>
          <w:bCs/>
          <w:color w:val="000000"/>
        </w:rPr>
      </w:pPr>
    </w:p>
    <w:sectPr w:rsidR="000574ED" w:rsidSect="00374E47">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1902" w:rsidRDefault="00F51902">
      <w:r>
        <w:separator/>
      </w:r>
    </w:p>
  </w:endnote>
  <w:endnote w:type="continuationSeparator" w:id="0">
    <w:p w:rsidR="00F51902" w:rsidRDefault="00F51902">
      <w:r>
        <w:continuationSeparator/>
      </w:r>
    </w:p>
  </w:endnote>
</w:endnotes>
</file>

<file path=word/fontTable.xml><?xml version="1.0" encoding="utf-8"?>
<w:fonts xmlns:r="http://schemas.openxmlformats.org/officeDocument/2006/relationships" xmlns:w="http://schemas.openxmlformats.org/wordprocessingml/2006/main">
  <w:font w:name="Baskerville Old Face">
    <w:panose1 w:val="0202060208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02" w:rsidRDefault="00B45715">
    <w:pPr>
      <w:pStyle w:val="Footer"/>
      <w:framePr w:wrap="around" w:vAnchor="text" w:hAnchor="margin" w:xAlign="right" w:y="1"/>
      <w:rPr>
        <w:rStyle w:val="PageNumber"/>
      </w:rPr>
    </w:pPr>
    <w:r>
      <w:rPr>
        <w:rStyle w:val="PageNumber"/>
      </w:rPr>
      <w:fldChar w:fldCharType="begin"/>
    </w:r>
    <w:r w:rsidR="00F51902">
      <w:rPr>
        <w:rStyle w:val="PageNumber"/>
      </w:rPr>
      <w:instrText xml:space="preserve">PAGE  </w:instrText>
    </w:r>
    <w:r>
      <w:rPr>
        <w:rStyle w:val="PageNumber"/>
      </w:rPr>
      <w:fldChar w:fldCharType="end"/>
    </w:r>
  </w:p>
  <w:p w:rsidR="00F51902" w:rsidRDefault="00F519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902" w:rsidRDefault="00B45715">
    <w:pPr>
      <w:pStyle w:val="Footer"/>
      <w:framePr w:wrap="around" w:vAnchor="text" w:hAnchor="margin" w:xAlign="right" w:y="1"/>
      <w:rPr>
        <w:rStyle w:val="PageNumber"/>
      </w:rPr>
    </w:pPr>
    <w:r>
      <w:rPr>
        <w:rStyle w:val="PageNumber"/>
      </w:rPr>
      <w:fldChar w:fldCharType="begin"/>
    </w:r>
    <w:r w:rsidR="00F51902">
      <w:rPr>
        <w:rStyle w:val="PageNumber"/>
      </w:rPr>
      <w:instrText xml:space="preserve">PAGE  </w:instrText>
    </w:r>
    <w:r>
      <w:rPr>
        <w:rStyle w:val="PageNumber"/>
      </w:rPr>
      <w:fldChar w:fldCharType="separate"/>
    </w:r>
    <w:r w:rsidR="00920B2F">
      <w:rPr>
        <w:rStyle w:val="PageNumber"/>
        <w:noProof/>
      </w:rPr>
      <w:t>3</w:t>
    </w:r>
    <w:r>
      <w:rPr>
        <w:rStyle w:val="PageNumber"/>
      </w:rPr>
      <w:fldChar w:fldCharType="end"/>
    </w:r>
  </w:p>
  <w:p w:rsidR="00F51902" w:rsidRDefault="00F51902" w:rsidP="006A7BBE">
    <w:pPr>
      <w:pStyle w:val="Footer"/>
      <w:ind w:right="360"/>
      <w:jc w:val="center"/>
      <w:rPr>
        <w:rFonts w:ascii="Arial" w:hAnsi="Arial" w:cs="Arial"/>
        <w:sz w:val="22"/>
      </w:rPr>
    </w:pPr>
    <w:r>
      <w:rPr>
        <w:rFonts w:ascii="Arial" w:hAnsi="Arial" w:cs="Arial"/>
        <w:sz w:val="22"/>
      </w:rPr>
      <w:t xml:space="preserve">BPS (Centurion) Usability Testing Draft Protocol </w:t>
    </w:r>
  </w:p>
  <w:p w:rsidR="00F51902" w:rsidRDefault="001A7682" w:rsidP="006A7BBE">
    <w:pPr>
      <w:pStyle w:val="Footer"/>
      <w:ind w:right="360"/>
      <w:jc w:val="center"/>
    </w:pPr>
    <w:r>
      <w:rPr>
        <w:rFonts w:ascii="Arial" w:hAnsi="Arial" w:cs="Arial"/>
        <w:sz w:val="22"/>
      </w:rPr>
      <w:t>August 30</w:t>
    </w:r>
    <w:r w:rsidR="00F51902">
      <w:rPr>
        <w:rFonts w:ascii="Arial" w:hAnsi="Arial" w:cs="Arial"/>
        <w:sz w:val="22"/>
      </w:rPr>
      <w:t>, 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1902" w:rsidRDefault="00F51902">
      <w:r>
        <w:separator/>
      </w:r>
    </w:p>
  </w:footnote>
  <w:footnote w:type="continuationSeparator" w:id="0">
    <w:p w:rsidR="00F51902" w:rsidRDefault="00F519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E1F92"/>
    <w:multiLevelType w:val="hybridMultilevel"/>
    <w:tmpl w:val="D73E1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DC400F1"/>
    <w:multiLevelType w:val="hybridMultilevel"/>
    <w:tmpl w:val="9D24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A661F5D"/>
    <w:multiLevelType w:val="hybridMultilevel"/>
    <w:tmpl w:val="B6CAD6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DE85FD2"/>
    <w:multiLevelType w:val="hybridMultilevel"/>
    <w:tmpl w:val="95FE95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AE5326"/>
    <w:multiLevelType w:val="hybridMultilevel"/>
    <w:tmpl w:val="1616BC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4E724AB"/>
    <w:multiLevelType w:val="hybridMultilevel"/>
    <w:tmpl w:val="FA6A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62D76D7"/>
    <w:multiLevelType w:val="hybridMultilevel"/>
    <w:tmpl w:val="AB8C9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7"/>
  </w:num>
  <w:num w:numId="3">
    <w:abstractNumId w:val="1"/>
  </w:num>
  <w:num w:numId="4">
    <w:abstractNumId w:val="6"/>
  </w:num>
  <w:num w:numId="5">
    <w:abstractNumId w:val="8"/>
  </w:num>
  <w:num w:numId="6">
    <w:abstractNumId w:val="3"/>
  </w:num>
  <w:num w:numId="7">
    <w:abstractNumId w:val="2"/>
  </w:num>
  <w:num w:numId="8">
    <w:abstractNumId w:val="5"/>
  </w:num>
  <w:num w:numId="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D61109"/>
    <w:rsid w:val="000574ED"/>
    <w:rsid w:val="000A00A5"/>
    <w:rsid w:val="000D7385"/>
    <w:rsid w:val="000F020E"/>
    <w:rsid w:val="00143851"/>
    <w:rsid w:val="001A7682"/>
    <w:rsid w:val="001E5FD8"/>
    <w:rsid w:val="00246CB3"/>
    <w:rsid w:val="002C7DE0"/>
    <w:rsid w:val="002D3327"/>
    <w:rsid w:val="00315FB2"/>
    <w:rsid w:val="00374E47"/>
    <w:rsid w:val="003E1EEB"/>
    <w:rsid w:val="004200AF"/>
    <w:rsid w:val="0045655C"/>
    <w:rsid w:val="00483036"/>
    <w:rsid w:val="00491A5F"/>
    <w:rsid w:val="00500217"/>
    <w:rsid w:val="00536EA1"/>
    <w:rsid w:val="00543669"/>
    <w:rsid w:val="0054618D"/>
    <w:rsid w:val="005514D7"/>
    <w:rsid w:val="005B1D62"/>
    <w:rsid w:val="005C08A6"/>
    <w:rsid w:val="005D4A4E"/>
    <w:rsid w:val="005E01CB"/>
    <w:rsid w:val="00641EE3"/>
    <w:rsid w:val="006A7BBE"/>
    <w:rsid w:val="007526A5"/>
    <w:rsid w:val="0088752F"/>
    <w:rsid w:val="00920B2F"/>
    <w:rsid w:val="00930256"/>
    <w:rsid w:val="009308E0"/>
    <w:rsid w:val="00961269"/>
    <w:rsid w:val="00A218CD"/>
    <w:rsid w:val="00A527BF"/>
    <w:rsid w:val="00A70C20"/>
    <w:rsid w:val="00B45715"/>
    <w:rsid w:val="00BB6E4D"/>
    <w:rsid w:val="00C15575"/>
    <w:rsid w:val="00C31B84"/>
    <w:rsid w:val="00C6546E"/>
    <w:rsid w:val="00CA55DD"/>
    <w:rsid w:val="00D61109"/>
    <w:rsid w:val="00D65A36"/>
    <w:rsid w:val="00EA3762"/>
    <w:rsid w:val="00EA6539"/>
    <w:rsid w:val="00F17DF9"/>
    <w:rsid w:val="00F37316"/>
    <w:rsid w:val="00F51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E47"/>
    <w:rPr>
      <w:sz w:val="24"/>
      <w:szCs w:val="24"/>
    </w:rPr>
  </w:style>
  <w:style w:type="paragraph" w:styleId="Heading1">
    <w:name w:val="heading 1"/>
    <w:basedOn w:val="Normal"/>
    <w:next w:val="Normal"/>
    <w:qFormat/>
    <w:rsid w:val="00374E47"/>
    <w:pPr>
      <w:keepNext/>
      <w:outlineLvl w:val="0"/>
    </w:pPr>
    <w:rPr>
      <w:rFonts w:ascii="Arial" w:hAnsi="Arial" w:cs="Arial"/>
      <w:b/>
      <w:bCs/>
    </w:rPr>
  </w:style>
  <w:style w:type="paragraph" w:styleId="Heading2">
    <w:name w:val="heading 2"/>
    <w:basedOn w:val="Normal"/>
    <w:next w:val="Normal"/>
    <w:qFormat/>
    <w:rsid w:val="00374E47"/>
    <w:pPr>
      <w:keepNext/>
      <w:outlineLvl w:val="1"/>
    </w:pPr>
    <w:rPr>
      <w:rFonts w:ascii="Arial" w:hAnsi="Arial" w:cs="Arial"/>
      <w:i/>
      <w:iCs/>
    </w:rPr>
  </w:style>
  <w:style w:type="paragraph" w:styleId="Heading3">
    <w:name w:val="heading 3"/>
    <w:basedOn w:val="Normal"/>
    <w:next w:val="Normal"/>
    <w:qFormat/>
    <w:rsid w:val="00374E47"/>
    <w:pPr>
      <w:keepNext/>
      <w:outlineLvl w:val="2"/>
    </w:pPr>
    <w:rPr>
      <w:b/>
      <w:bCs/>
      <w:sz w:val="22"/>
      <w:szCs w:val="20"/>
      <w:u w:val="single"/>
    </w:rPr>
  </w:style>
  <w:style w:type="paragraph" w:styleId="Heading4">
    <w:name w:val="heading 4"/>
    <w:basedOn w:val="Normal"/>
    <w:next w:val="Normal"/>
    <w:qFormat/>
    <w:rsid w:val="00374E47"/>
    <w:pPr>
      <w:keepNext/>
      <w:spacing w:after="120"/>
      <w:outlineLvl w:val="3"/>
    </w:pPr>
    <w:rPr>
      <w:b/>
      <w:bCs/>
      <w:sz w:val="22"/>
      <w:szCs w:val="20"/>
    </w:rPr>
  </w:style>
  <w:style w:type="paragraph" w:styleId="Heading5">
    <w:name w:val="heading 5"/>
    <w:basedOn w:val="Normal"/>
    <w:next w:val="Normal"/>
    <w:qFormat/>
    <w:rsid w:val="00374E47"/>
    <w:pPr>
      <w:keepNext/>
      <w:outlineLvl w:val="4"/>
    </w:pPr>
    <w:rPr>
      <w:b/>
      <w:bCs/>
      <w:color w:val="000000"/>
      <w:u w:val="single"/>
    </w:rPr>
  </w:style>
  <w:style w:type="paragraph" w:styleId="Heading6">
    <w:name w:val="heading 6"/>
    <w:basedOn w:val="Normal"/>
    <w:next w:val="Normal"/>
    <w:qFormat/>
    <w:rsid w:val="00374E47"/>
    <w:pPr>
      <w:keepNext/>
      <w:ind w:firstLine="360"/>
      <w:outlineLvl w:val="5"/>
    </w:pPr>
    <w:rPr>
      <w:rFonts w:ascii="Arial" w:hAnsi="Arial" w:cs="Arial"/>
      <w:b/>
      <w:bCs/>
      <w:color w:val="000000"/>
    </w:rPr>
  </w:style>
  <w:style w:type="paragraph" w:styleId="Heading7">
    <w:name w:val="heading 7"/>
    <w:basedOn w:val="Normal"/>
    <w:next w:val="Normal"/>
    <w:qFormat/>
    <w:rsid w:val="00374E47"/>
    <w:pPr>
      <w:keepNext/>
      <w:ind w:firstLine="360"/>
      <w:outlineLvl w:val="6"/>
    </w:pPr>
    <w:rPr>
      <w:b/>
      <w:u w:val="single"/>
    </w:rPr>
  </w:style>
  <w:style w:type="paragraph" w:styleId="Heading8">
    <w:name w:val="heading 8"/>
    <w:basedOn w:val="Normal"/>
    <w:next w:val="Normal"/>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11">
    <w:name w:val="Outline001_1"/>
    <w:basedOn w:val="Normal"/>
    <w:rsid w:val="00374E47"/>
    <w:pPr>
      <w:widowControl w:val="0"/>
      <w:numPr>
        <w:numId w:val="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semiHidden/>
    <w:rsid w:val="00374E47"/>
    <w:pPr>
      <w:tabs>
        <w:tab w:val="center" w:pos="4320"/>
        <w:tab w:val="right" w:pos="8640"/>
      </w:tabs>
    </w:pPr>
  </w:style>
  <w:style w:type="paragraph" w:styleId="BodyText2">
    <w:name w:val="Body Text 2"/>
    <w:basedOn w:val="Normal"/>
    <w:semiHidden/>
    <w:rsid w:val="00374E47"/>
    <w:rPr>
      <w:rFonts w:ascii="Arial" w:hAnsi="Arial" w:cs="Arial"/>
      <w:i/>
      <w:iCs/>
    </w:rPr>
  </w:style>
  <w:style w:type="paragraph" w:styleId="BodyText">
    <w:name w:val="Body Text"/>
    <w:basedOn w:val="Normal"/>
    <w:semiHidden/>
    <w:rsid w:val="00374E47"/>
    <w:rPr>
      <w:rFonts w:ascii="Arial" w:hAnsi="Arial" w:cs="Arial"/>
      <w:color w:val="FF0000"/>
    </w:rPr>
  </w:style>
  <w:style w:type="paragraph" w:customStyle="1" w:styleId="Level1">
    <w:name w:val="Level 1"/>
    <w:rsid w:val="00374E47"/>
    <w:pPr>
      <w:autoSpaceDE w:val="0"/>
      <w:autoSpaceDN w:val="0"/>
      <w:adjustRightInd w:val="0"/>
      <w:ind w:left="720"/>
    </w:pPr>
    <w:rPr>
      <w:sz w:val="24"/>
      <w:szCs w:val="24"/>
    </w:rPr>
  </w:style>
  <w:style w:type="paragraph" w:styleId="ListBullet">
    <w:name w:val="List Bullet"/>
    <w:basedOn w:val="Normal"/>
    <w:autoRedefine/>
    <w:semiHidden/>
    <w:rsid w:val="00374E47"/>
    <w:rPr>
      <w:rFonts w:ascii="Arial" w:hAnsi="Arial" w:cs="Arial"/>
    </w:rPr>
  </w:style>
  <w:style w:type="character" w:styleId="PageNumber">
    <w:name w:val="page number"/>
    <w:basedOn w:val="DefaultParagraphFont"/>
    <w:semiHidden/>
    <w:rsid w:val="00374E47"/>
  </w:style>
  <w:style w:type="paragraph" w:styleId="Header">
    <w:name w:val="header"/>
    <w:basedOn w:val="Normal"/>
    <w:semiHidden/>
    <w:rsid w:val="00374E47"/>
    <w:pPr>
      <w:tabs>
        <w:tab w:val="center" w:pos="4320"/>
        <w:tab w:val="right" w:pos="8640"/>
      </w:tabs>
    </w:pPr>
  </w:style>
  <w:style w:type="paragraph" w:styleId="Title">
    <w:name w:val="Title"/>
    <w:basedOn w:val="Normal"/>
    <w:qFormat/>
    <w:rsid w:val="00374E47"/>
    <w:pPr>
      <w:jc w:val="center"/>
    </w:pPr>
    <w:rPr>
      <w:rFonts w:ascii="Arial" w:hAnsi="Arial" w:cs="Arial"/>
      <w:b/>
      <w:bCs/>
    </w:rPr>
  </w:style>
  <w:style w:type="paragraph" w:styleId="ListParagraph">
    <w:name w:val="List Paragraph"/>
    <w:basedOn w:val="Normal"/>
    <w:uiPriority w:val="34"/>
    <w:qFormat/>
    <w:rsid w:val="005C08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1218</Words>
  <Characters>5347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6552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subject/>
  <dc:creator>oneil302</dc:creator>
  <cp:keywords/>
  <dc:description/>
  <cp:lastModifiedBy>demai001</cp:lastModifiedBy>
  <cp:revision>2</cp:revision>
  <cp:lastPrinted>2010-08-10T13:56:00Z</cp:lastPrinted>
  <dcterms:created xsi:type="dcterms:W3CDTF">2010-09-09T11:16:00Z</dcterms:created>
  <dcterms:modified xsi:type="dcterms:W3CDTF">2010-09-09T11:16:00Z</dcterms:modified>
</cp:coreProperties>
</file>