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53" w:rsidRDefault="00B44F53"/>
    <w:p w:rsidR="004B452A" w:rsidRDefault="004B452A"/>
    <w:p w:rsidR="004B452A" w:rsidRPr="004B452A" w:rsidRDefault="004B452A" w:rsidP="006475C9">
      <w:pPr>
        <w:jc w:val="center"/>
        <w:rPr>
          <w:rFonts w:ascii="Times New Roman" w:hAnsi="Times New Roman" w:cs="Times New Roman"/>
          <w:b/>
          <w:sz w:val="28"/>
          <w:szCs w:val="28"/>
        </w:rPr>
      </w:pPr>
      <w:r w:rsidRPr="004B452A">
        <w:rPr>
          <w:rFonts w:ascii="Times New Roman" w:hAnsi="Times New Roman" w:cs="Times New Roman"/>
          <w:b/>
          <w:sz w:val="28"/>
          <w:szCs w:val="28"/>
        </w:rPr>
        <w:t xml:space="preserve">Attachment G.  Web Page </w:t>
      </w:r>
      <w:r w:rsidR="00693C25">
        <w:rPr>
          <w:rFonts w:ascii="Times New Roman" w:hAnsi="Times New Roman" w:cs="Times New Roman"/>
          <w:b/>
          <w:sz w:val="28"/>
          <w:szCs w:val="28"/>
        </w:rPr>
        <w:t xml:space="preserve">Informational </w:t>
      </w:r>
      <w:r w:rsidRPr="004B452A">
        <w:rPr>
          <w:rFonts w:ascii="Times New Roman" w:hAnsi="Times New Roman" w:cs="Times New Roman"/>
          <w:b/>
          <w:sz w:val="28"/>
          <w:szCs w:val="28"/>
        </w:rPr>
        <w:t>Materials</w:t>
      </w:r>
    </w:p>
    <w:p w:rsidR="004B452A" w:rsidRP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t>Attachment G1.</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B452A">
        <w:rPr>
          <w:rFonts w:ascii="Times New Roman" w:hAnsi="Times New Roman" w:cs="Times New Roman"/>
          <w:b/>
          <w:sz w:val="28"/>
          <w:szCs w:val="28"/>
        </w:rPr>
        <w:t>Home Page</w:t>
      </w:r>
      <w:r w:rsidR="0038169E">
        <w:rPr>
          <w:rFonts w:ascii="Times New Roman" w:hAnsi="Times New Roman" w:cs="Times New Roman"/>
          <w:b/>
          <w:sz w:val="28"/>
          <w:szCs w:val="28"/>
        </w:rPr>
        <w:t xml:space="preserve"> and ‘Home Page’ Tab </w:t>
      </w:r>
    </w:p>
    <w:p w:rsidR="004B452A" w:rsidRPr="004B452A" w:rsidRDefault="004B452A" w:rsidP="004B452A">
      <w:pPr>
        <w:spacing w:after="0" w:line="240" w:lineRule="auto"/>
        <w:outlineLvl w:val="2"/>
        <w:rPr>
          <w:rFonts w:ascii="Times New Roman" w:eastAsia="Times New Roman" w:hAnsi="Times New Roman" w:cs="Times New Roman"/>
          <w:b/>
          <w:bCs/>
          <w:color w:val="666666"/>
          <w:sz w:val="24"/>
          <w:szCs w:val="24"/>
        </w:rPr>
      </w:pPr>
      <w:r w:rsidRPr="004B452A">
        <w:rPr>
          <w:rFonts w:ascii="Times New Roman" w:eastAsia="Times New Roman" w:hAnsi="Times New Roman" w:cs="Times New Roman"/>
          <w:b/>
          <w:bCs/>
          <w:color w:val="666666"/>
          <w:sz w:val="24"/>
          <w:szCs w:val="24"/>
        </w:rPr>
        <w:t xml:space="preserve">OMB # </w:t>
      </w:r>
      <w:proofErr w:type="spellStart"/>
      <w:r w:rsidRPr="004B452A">
        <w:rPr>
          <w:rFonts w:ascii="Times New Roman" w:eastAsia="Times New Roman" w:hAnsi="Times New Roman" w:cs="Times New Roman"/>
          <w:b/>
          <w:bCs/>
          <w:color w:val="666666"/>
          <w:sz w:val="24"/>
          <w:szCs w:val="24"/>
        </w:rPr>
        <w:t>xxxxxxx</w:t>
      </w:r>
      <w:proofErr w:type="spellEnd"/>
      <w:r w:rsidRPr="004B452A">
        <w:rPr>
          <w:rFonts w:ascii="Times New Roman" w:eastAsia="Times New Roman" w:hAnsi="Times New Roman" w:cs="Times New Roman"/>
          <w:b/>
          <w:bCs/>
          <w:color w:val="666666"/>
          <w:sz w:val="24"/>
          <w:szCs w:val="24"/>
        </w:rPr>
        <w:t>; Expiration Date: xx/xx/</w:t>
      </w:r>
      <w:proofErr w:type="spellStart"/>
      <w:r w:rsidRPr="004B452A">
        <w:rPr>
          <w:rFonts w:ascii="Times New Roman" w:eastAsia="Times New Roman" w:hAnsi="Times New Roman" w:cs="Times New Roman"/>
          <w:b/>
          <w:bCs/>
          <w:color w:val="666666"/>
          <w:sz w:val="24"/>
          <w:szCs w:val="24"/>
        </w:rPr>
        <w:t>xxxx</w:t>
      </w:r>
      <w:proofErr w:type="spellEnd"/>
    </w:p>
    <w:p w:rsidR="004B452A" w:rsidRPr="004B452A" w:rsidRDefault="004B452A" w:rsidP="004B452A">
      <w:pPr>
        <w:spacing w:after="0" w:line="240" w:lineRule="auto"/>
        <w:outlineLvl w:val="2"/>
        <w:rPr>
          <w:rFonts w:ascii="Times New Roman" w:eastAsia="Times New Roman" w:hAnsi="Times New Roman" w:cs="Times New Roman"/>
          <w:b/>
          <w:bCs/>
          <w:color w:val="666666"/>
          <w:sz w:val="24"/>
          <w:szCs w:val="24"/>
        </w:rPr>
      </w:pPr>
    </w:p>
    <w:p w:rsidR="004B452A" w:rsidRPr="004B452A" w:rsidRDefault="004B452A" w:rsidP="0039074F">
      <w:pPr>
        <w:spacing w:after="0" w:line="240" w:lineRule="auto"/>
        <w:rPr>
          <w:rFonts w:ascii="Times New Roman" w:eastAsia="Times New Roman" w:hAnsi="Times New Roman" w:cs="Times New Roman"/>
          <w:color w:val="000000"/>
          <w:sz w:val="24"/>
          <w:szCs w:val="24"/>
        </w:rPr>
      </w:pPr>
      <w:r w:rsidRPr="004B452A">
        <w:rPr>
          <w:rFonts w:ascii="Times New Roman" w:eastAsia="Times New Roman" w:hAnsi="Times New Roman" w:cs="Times New Roman"/>
          <w:color w:val="000000"/>
          <w:sz w:val="24"/>
          <w:szCs w:val="24"/>
        </w:rPr>
        <w:t xml:space="preserve">Thank you for agreeing to participate in the Health and Safety Practices Survey of Healthcare Workers. It is being conducted by the National Institute for Occupational Safety and Health (NIOSH) and their contractor, </w:t>
      </w:r>
      <w:proofErr w:type="spellStart"/>
      <w:r w:rsidRPr="004B452A">
        <w:rPr>
          <w:rFonts w:ascii="Times New Roman" w:eastAsia="Times New Roman" w:hAnsi="Times New Roman" w:cs="Times New Roman"/>
          <w:color w:val="000000"/>
          <w:sz w:val="24"/>
          <w:szCs w:val="24"/>
        </w:rPr>
        <w:t>Westat</w:t>
      </w:r>
      <w:proofErr w:type="spellEnd"/>
      <w:r w:rsidRPr="004B452A">
        <w:rPr>
          <w:rFonts w:ascii="Times New Roman" w:eastAsia="Times New Roman" w:hAnsi="Times New Roman" w:cs="Times New Roman"/>
          <w:color w:val="000000"/>
          <w:sz w:val="24"/>
          <w:szCs w:val="24"/>
        </w:rPr>
        <w:t xml:space="preserve">. Your answers, combined with those of other survey respondents, will provide valuable data on health and safety practices and the types of exposure controls used by healthcare workers who handle or come in contact with hazardous chemicals. </w:t>
      </w:r>
    </w:p>
    <w:p w:rsidR="004B452A" w:rsidRPr="004B452A" w:rsidRDefault="004B452A" w:rsidP="0039074F">
      <w:pPr>
        <w:spacing w:after="0" w:line="240" w:lineRule="auto"/>
        <w:rPr>
          <w:rFonts w:ascii="Times New Roman" w:eastAsia="Times New Roman" w:hAnsi="Times New Roman" w:cs="Times New Roman"/>
          <w:color w:val="000000"/>
          <w:sz w:val="24"/>
          <w:szCs w:val="24"/>
        </w:rPr>
      </w:pPr>
    </w:p>
    <w:p w:rsidR="004B452A" w:rsidRPr="004B452A" w:rsidRDefault="004B452A" w:rsidP="0039074F">
      <w:pPr>
        <w:spacing w:after="0" w:line="240" w:lineRule="auto"/>
        <w:rPr>
          <w:rFonts w:ascii="Times New Roman" w:eastAsia="Times New Roman" w:hAnsi="Times New Roman" w:cs="Times New Roman"/>
          <w:color w:val="000000"/>
          <w:sz w:val="24"/>
          <w:szCs w:val="24"/>
        </w:rPr>
      </w:pPr>
      <w:r w:rsidRPr="004B452A">
        <w:rPr>
          <w:rFonts w:ascii="Times New Roman" w:eastAsia="Times New Roman" w:hAnsi="Times New Roman" w:cs="Times New Roman"/>
          <w:color w:val="000000"/>
          <w:sz w:val="24"/>
          <w:szCs w:val="24"/>
        </w:rPr>
        <w:t xml:space="preserve">The survey should take about 30 minutes to complete. There </w:t>
      </w:r>
      <w:proofErr w:type="gramStart"/>
      <w:r w:rsidRPr="004B452A">
        <w:rPr>
          <w:rFonts w:ascii="Times New Roman" w:eastAsia="Times New Roman" w:hAnsi="Times New Roman" w:cs="Times New Roman"/>
          <w:color w:val="000000"/>
          <w:sz w:val="24"/>
          <w:szCs w:val="24"/>
        </w:rPr>
        <w:t>are no right</w:t>
      </w:r>
      <w:proofErr w:type="gramEnd"/>
      <w:r w:rsidRPr="004B452A">
        <w:rPr>
          <w:rFonts w:ascii="Times New Roman" w:eastAsia="Times New Roman" w:hAnsi="Times New Roman" w:cs="Times New Roman"/>
          <w:color w:val="000000"/>
          <w:sz w:val="24"/>
          <w:szCs w:val="24"/>
        </w:rPr>
        <w:t xml:space="preserve"> or wrong answers, so please choose the survey responses that best describe your situation. So that we can best understand your experiences we encourage you to answer all the questions that apply to you. However, you are free to skip any questions you do not wish to answer.</w:t>
      </w:r>
    </w:p>
    <w:p w:rsidR="004B452A" w:rsidRPr="004B452A" w:rsidRDefault="004B452A" w:rsidP="0039074F">
      <w:pPr>
        <w:spacing w:after="0" w:line="240" w:lineRule="auto"/>
        <w:rPr>
          <w:rFonts w:ascii="Times New Roman" w:eastAsia="Times New Roman" w:hAnsi="Times New Roman" w:cs="Times New Roman"/>
          <w:color w:val="000000"/>
          <w:sz w:val="24"/>
          <w:szCs w:val="24"/>
        </w:rPr>
      </w:pPr>
      <w:r w:rsidRPr="004B452A">
        <w:rPr>
          <w:rFonts w:ascii="Times New Roman" w:eastAsia="Times New Roman" w:hAnsi="Times New Roman" w:cs="Times New Roman"/>
          <w:color w:val="000000"/>
          <w:sz w:val="24"/>
          <w:szCs w:val="24"/>
        </w:rPr>
        <w:t>This is a secure website. Your responses will be saved as you move through the survey. You may exit and reenter the survey later using the Resume Survey Code that will be provided to you. Once you click the “Submit” button at the end of the survey, you may not reenter. If you have any questions, please click on the “Contact Us” tab at the top of the page.</w:t>
      </w:r>
    </w:p>
    <w:p w:rsidR="004B452A" w:rsidRDefault="004B452A">
      <w:pPr>
        <w:rPr>
          <w:rFonts w:ascii="Times New Roman" w:hAnsi="Times New Roman" w:cs="Times New Roman"/>
          <w:sz w:val="24"/>
          <w:szCs w:val="24"/>
        </w:rPr>
      </w:pPr>
      <w:r>
        <w:rPr>
          <w:rFonts w:ascii="Times New Roman" w:hAnsi="Times New Roman" w:cs="Times New Roman"/>
          <w:sz w:val="24"/>
          <w:szCs w:val="24"/>
        </w:rPr>
        <w:br w:type="page"/>
      </w:r>
    </w:p>
    <w:p w:rsidR="004B452A" w:rsidRP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lastRenderedPageBreak/>
        <w:t>Attachment G2.</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8169E">
        <w:rPr>
          <w:rFonts w:ascii="Times New Roman" w:hAnsi="Times New Roman" w:cs="Times New Roman"/>
          <w:b/>
          <w:sz w:val="28"/>
          <w:szCs w:val="28"/>
        </w:rPr>
        <w:t>‘</w:t>
      </w:r>
      <w:r w:rsidRPr="004B452A">
        <w:rPr>
          <w:rFonts w:ascii="Times New Roman" w:hAnsi="Times New Roman" w:cs="Times New Roman"/>
          <w:b/>
          <w:sz w:val="28"/>
          <w:szCs w:val="28"/>
        </w:rPr>
        <w:t>About NIOSH</w:t>
      </w:r>
      <w:r w:rsidR="0038169E">
        <w:rPr>
          <w:rFonts w:ascii="Times New Roman" w:hAnsi="Times New Roman" w:cs="Times New Roman"/>
          <w:b/>
          <w:sz w:val="28"/>
          <w:szCs w:val="28"/>
        </w:rPr>
        <w:t>’</w:t>
      </w:r>
      <w:r w:rsidRPr="004B452A">
        <w:rPr>
          <w:rFonts w:ascii="Times New Roman" w:hAnsi="Times New Roman" w:cs="Times New Roman"/>
          <w:b/>
          <w:sz w:val="28"/>
          <w:szCs w:val="28"/>
        </w:rPr>
        <w:t xml:space="preserve"> Tab</w:t>
      </w:r>
    </w:p>
    <w:p w:rsidR="004B452A" w:rsidRDefault="004B452A" w:rsidP="004B452A">
      <w:pPr>
        <w:pStyle w:val="NormalWeb"/>
        <w:rPr>
          <w:color w:val="000000"/>
        </w:rPr>
      </w:pPr>
      <w:r w:rsidRPr="004B452A">
        <w:rPr>
          <w:color w:val="000000"/>
        </w:rPr>
        <w:t xml:space="preserve">The National Institute for Occupational Safety and Health (NIOSH) is the U. S. federal agency responsible for conducting research and making recommendations for the prevention of work-related injury and illness. NIOSH is part of the Centers for Disease Control and Prevention (CDC) in the U.S. Department of Health and Human Services. </w:t>
      </w:r>
    </w:p>
    <w:p w:rsidR="004B452A" w:rsidRPr="004B452A" w:rsidRDefault="004B452A" w:rsidP="004B452A">
      <w:pPr>
        <w:pStyle w:val="NormalWeb"/>
        <w:rPr>
          <w:color w:val="000000"/>
        </w:rPr>
      </w:pPr>
    </w:p>
    <w:p w:rsidR="004B452A" w:rsidRPr="004B452A" w:rsidRDefault="004B452A" w:rsidP="004B452A">
      <w:pPr>
        <w:pStyle w:val="NormalWeb"/>
        <w:rPr>
          <w:b/>
          <w:sz w:val="28"/>
          <w:szCs w:val="28"/>
        </w:rPr>
      </w:pPr>
      <w:r w:rsidRPr="004B452A">
        <w:rPr>
          <w:color w:val="000000"/>
        </w:rPr>
        <w:t xml:space="preserve">The Occupational Safety and Health Act of 1970 created both NIOSH and the Occupational Safety and Health Administration (OSHA). OSHA is in the U.S. Department of Labor and is responsible for developing and enforcing workplace safety and health regulations. NIOSH assures safe and healthful working conditions for working men and women by providing research, information, education, and training in the field of occupational safety and health. NIOSH and OSHA often work together toward the common goals of protecting worker health and ensuring occupational safety. </w:t>
      </w:r>
    </w:p>
    <w:p w:rsidR="004B452A" w:rsidRDefault="004B452A">
      <w:pPr>
        <w:rPr>
          <w:rFonts w:ascii="Times New Roman" w:hAnsi="Times New Roman" w:cs="Times New Roman"/>
          <w:b/>
          <w:sz w:val="28"/>
          <w:szCs w:val="28"/>
        </w:rPr>
      </w:pPr>
      <w:r>
        <w:rPr>
          <w:rFonts w:ascii="Times New Roman" w:hAnsi="Times New Roman" w:cs="Times New Roman"/>
          <w:b/>
          <w:sz w:val="28"/>
          <w:szCs w:val="28"/>
        </w:rPr>
        <w:br w:type="page"/>
      </w:r>
    </w:p>
    <w:p w:rsid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lastRenderedPageBreak/>
        <w:t>Attachment G3.</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8169E">
        <w:rPr>
          <w:rFonts w:ascii="Times New Roman" w:hAnsi="Times New Roman" w:cs="Times New Roman"/>
          <w:b/>
          <w:sz w:val="28"/>
          <w:szCs w:val="28"/>
        </w:rPr>
        <w:t>‘</w:t>
      </w:r>
      <w:r w:rsidRPr="004B452A">
        <w:rPr>
          <w:rFonts w:ascii="Times New Roman" w:hAnsi="Times New Roman" w:cs="Times New Roman"/>
          <w:b/>
          <w:sz w:val="28"/>
          <w:szCs w:val="28"/>
        </w:rPr>
        <w:t>FAQs</w:t>
      </w:r>
      <w:r w:rsidR="0038169E">
        <w:rPr>
          <w:rFonts w:ascii="Times New Roman" w:hAnsi="Times New Roman" w:cs="Times New Roman"/>
          <w:b/>
          <w:sz w:val="28"/>
          <w:szCs w:val="28"/>
        </w:rPr>
        <w:t>’</w:t>
      </w:r>
      <w:r w:rsidRPr="004B452A">
        <w:rPr>
          <w:rFonts w:ascii="Times New Roman" w:hAnsi="Times New Roman" w:cs="Times New Roman"/>
          <w:b/>
          <w:sz w:val="28"/>
          <w:szCs w:val="28"/>
        </w:rPr>
        <w:t xml:space="preserve"> Tab</w:t>
      </w:r>
    </w:p>
    <w:p w:rsidR="0039074F" w:rsidRDefault="0039074F" w:rsidP="0039074F">
      <w:pPr>
        <w:spacing w:after="0" w:line="240" w:lineRule="auto"/>
        <w:jc w:val="center"/>
        <w:rPr>
          <w:rFonts w:ascii="Times New Roman" w:hAnsi="Times New Roman"/>
          <w:b/>
        </w:rPr>
      </w:pPr>
      <w:r>
        <w:rPr>
          <w:rFonts w:ascii="Times New Roman" w:hAnsi="Times New Roman"/>
          <w:b/>
        </w:rPr>
        <w:t>Frequently Asked Questions (FAQs)</w:t>
      </w:r>
    </w:p>
    <w:p w:rsidR="0039074F" w:rsidRDefault="0039074F" w:rsidP="0039074F">
      <w:pPr>
        <w:spacing w:after="0" w:line="240" w:lineRule="auto"/>
        <w:rPr>
          <w:rFonts w:ascii="Times New Roman" w:hAnsi="Times New Roman"/>
          <w:b/>
        </w:rPr>
      </w:pPr>
    </w:p>
    <w:p w:rsid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Who is conducting the survey?</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Who is the target population for the survey?</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What is the survey about?</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How will the survey results be used?</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How much time does it take to complete the survey?</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Can I exit the survey and re-enter where I left off?</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Are my answers to the survey confidential?</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Are there any risks with completing the survey?</w:t>
      </w:r>
    </w:p>
    <w:p w:rsidR="0039074F" w:rsidRPr="0039074F" w:rsidRDefault="0039074F" w:rsidP="0039074F">
      <w:pPr>
        <w:pStyle w:val="ListParagraph"/>
        <w:numPr>
          <w:ilvl w:val="0"/>
          <w:numId w:val="1"/>
        </w:numPr>
        <w:spacing w:after="0" w:line="240" w:lineRule="auto"/>
        <w:rPr>
          <w:rFonts w:ascii="Times New Roman" w:hAnsi="Times New Roman"/>
          <w:b/>
        </w:rPr>
      </w:pPr>
      <w:r w:rsidRPr="0039074F">
        <w:rPr>
          <w:rFonts w:ascii="Times New Roman" w:hAnsi="Times New Roman"/>
          <w:b/>
        </w:rPr>
        <w:t>Will my professional association have access to the data?</w:t>
      </w:r>
    </w:p>
    <w:p w:rsidR="0039074F" w:rsidRPr="0039074F" w:rsidRDefault="0039074F" w:rsidP="0039074F">
      <w:pPr>
        <w:pStyle w:val="ListParagraph"/>
        <w:numPr>
          <w:ilvl w:val="0"/>
          <w:numId w:val="1"/>
        </w:numPr>
        <w:spacing w:after="0" w:line="240" w:lineRule="auto"/>
        <w:rPr>
          <w:rFonts w:ascii="Times New Roman" w:hAnsi="Times New Roman"/>
        </w:rPr>
      </w:pPr>
      <w:r w:rsidRPr="0039074F">
        <w:rPr>
          <w:rFonts w:ascii="Times New Roman" w:hAnsi="Times New Roman"/>
          <w:b/>
        </w:rPr>
        <w:t>Who do I call if I have questions about the survey?</w:t>
      </w:r>
    </w:p>
    <w:p w:rsidR="0039074F" w:rsidRPr="0039074F" w:rsidRDefault="0039074F" w:rsidP="0039074F">
      <w:pPr>
        <w:pStyle w:val="ListParagraph"/>
        <w:numPr>
          <w:ilvl w:val="0"/>
          <w:numId w:val="1"/>
        </w:numPr>
        <w:spacing w:after="0" w:line="240" w:lineRule="auto"/>
        <w:rPr>
          <w:rFonts w:ascii="Times New Roman" w:hAnsi="Times New Roman"/>
        </w:rPr>
      </w:pPr>
      <w:r w:rsidRPr="0039074F">
        <w:rPr>
          <w:rFonts w:ascii="Times New Roman" w:hAnsi="Times New Roman"/>
          <w:b/>
        </w:rPr>
        <w:t>Who do I call if I have questions about my rights as a survey participant?</w:t>
      </w:r>
    </w:p>
    <w:p w:rsidR="0039074F" w:rsidRPr="0039074F" w:rsidRDefault="0039074F"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Who is conducting the survey?</w:t>
      </w:r>
    </w:p>
    <w:p w:rsidR="0039074F" w:rsidRDefault="0039074F"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sidRPr="00670798">
        <w:rPr>
          <w:rFonts w:ascii="Times New Roman" w:hAnsi="Times New Roman"/>
        </w:rPr>
        <w:t>The National Institute for Occupational Safety and Health (NIOSH) is sponsoring th</w:t>
      </w:r>
      <w:r>
        <w:rPr>
          <w:rFonts w:ascii="Times New Roman" w:hAnsi="Times New Roman"/>
        </w:rPr>
        <w:t>e Hea</w:t>
      </w:r>
      <w:r w:rsidR="006475C9">
        <w:rPr>
          <w:rFonts w:ascii="Times New Roman" w:hAnsi="Times New Roman"/>
        </w:rPr>
        <w:t>l</w:t>
      </w:r>
      <w:r>
        <w:rPr>
          <w:rFonts w:ascii="Times New Roman" w:hAnsi="Times New Roman"/>
        </w:rPr>
        <w:t>th and Safety Practices Survey of Healthcare Workers.</w:t>
      </w:r>
      <w:r w:rsidRPr="00670798">
        <w:rPr>
          <w:rFonts w:ascii="Times New Roman" w:hAnsi="Times New Roman"/>
        </w:rPr>
        <w:t xml:space="preserve"> </w:t>
      </w:r>
      <w:r>
        <w:rPr>
          <w:rFonts w:ascii="Times New Roman" w:hAnsi="Times New Roman"/>
        </w:rPr>
        <w:t xml:space="preserve"> As part of the </w:t>
      </w:r>
      <w:r w:rsidRPr="00670798">
        <w:rPr>
          <w:rFonts w:ascii="Times New Roman" w:hAnsi="Times New Roman"/>
        </w:rPr>
        <w:t>Centers for Disease Control and Prevention (CDC) in the U.S. Department of Health and Human Services</w:t>
      </w:r>
      <w:r>
        <w:rPr>
          <w:rFonts w:ascii="Times New Roman" w:hAnsi="Times New Roman"/>
        </w:rPr>
        <w:t xml:space="preserve">, </w:t>
      </w:r>
      <w:r w:rsidRPr="00670798">
        <w:rPr>
          <w:rFonts w:ascii="Times New Roman" w:hAnsi="Times New Roman"/>
        </w:rPr>
        <w:t xml:space="preserve">NIOSH is the U.S. federal agency responsible for conducting research and making recommendations for the prevention of work-related illness and injury.  </w:t>
      </w:r>
      <w:r w:rsidR="006475C9">
        <w:rPr>
          <w:rFonts w:ascii="Times New Roman" w:hAnsi="Times New Roman"/>
        </w:rPr>
        <w:t xml:space="preserve">Not to be confused with NIOSH, the Occupational Safety and Health Administration (OSHA) in the Department of Labor is responsible for developing and enforcing safety and health regulations.  </w:t>
      </w:r>
      <w:proofErr w:type="spellStart"/>
      <w:r w:rsidRPr="00670798">
        <w:rPr>
          <w:rFonts w:ascii="Times New Roman" w:hAnsi="Times New Roman"/>
        </w:rPr>
        <w:t>Westat</w:t>
      </w:r>
      <w:proofErr w:type="spellEnd"/>
      <w:r w:rsidRPr="00670798">
        <w:rPr>
          <w:rFonts w:ascii="Times New Roman" w:hAnsi="Times New Roman"/>
        </w:rPr>
        <w:t xml:space="preserve">, a survey research company, is a partner in contract with NIOSH and will be conducting the survey for NIOSH.  </w:t>
      </w:r>
    </w:p>
    <w:p w:rsidR="0039074F" w:rsidRDefault="0039074F" w:rsidP="0039074F">
      <w:pPr>
        <w:spacing w:after="0" w:line="240" w:lineRule="auto"/>
        <w:rPr>
          <w:rFonts w:ascii="Times New Roman" w:hAnsi="Times New Roman"/>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Who is the target population for the survey?</w:t>
      </w:r>
    </w:p>
    <w:p w:rsidR="0039074F" w:rsidRDefault="0039074F"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sidRPr="00670798">
        <w:rPr>
          <w:rFonts w:ascii="Times New Roman" w:hAnsi="Times New Roman"/>
        </w:rPr>
        <w:t>Survey participants will be from various professional organizations who have agreed to make the survey available to their members</w:t>
      </w:r>
      <w:r>
        <w:rPr>
          <w:rFonts w:ascii="Times New Roman" w:hAnsi="Times New Roman"/>
        </w:rPr>
        <w:t xml:space="preserve">.  These organizations </w:t>
      </w:r>
      <w:r w:rsidRPr="00670798">
        <w:rPr>
          <w:rFonts w:ascii="Times New Roman" w:hAnsi="Times New Roman"/>
        </w:rPr>
        <w:t xml:space="preserve">represent </w:t>
      </w:r>
      <w:r>
        <w:rPr>
          <w:rFonts w:ascii="Times New Roman" w:hAnsi="Times New Roman"/>
        </w:rPr>
        <w:t xml:space="preserve">various </w:t>
      </w:r>
      <w:r w:rsidRPr="00670798">
        <w:rPr>
          <w:rFonts w:ascii="Times New Roman" w:hAnsi="Times New Roman"/>
        </w:rPr>
        <w:t>healthcare occupations wh</w:t>
      </w:r>
      <w:r>
        <w:rPr>
          <w:rFonts w:ascii="Times New Roman" w:hAnsi="Times New Roman"/>
        </w:rPr>
        <w:t xml:space="preserve">ich </w:t>
      </w:r>
      <w:r w:rsidRPr="00670798">
        <w:rPr>
          <w:rFonts w:ascii="Times New Roman" w:hAnsi="Times New Roman"/>
        </w:rPr>
        <w:t>are likely to use or come into contact with one or more of the hazardous chemical agents under study.</w:t>
      </w:r>
      <w:r>
        <w:rPr>
          <w:rFonts w:ascii="Times New Roman" w:hAnsi="Times New Roman"/>
        </w:rPr>
        <w:t xml:space="preserve">  </w:t>
      </w:r>
    </w:p>
    <w:p w:rsidR="0039074F" w:rsidRDefault="0039074F" w:rsidP="0039074F">
      <w:pPr>
        <w:spacing w:after="0" w:line="240" w:lineRule="auto"/>
        <w:rPr>
          <w:rFonts w:ascii="Times New Roman" w:hAnsi="Times New Roman"/>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What is the survey about?</w:t>
      </w:r>
    </w:p>
    <w:p w:rsidR="0039074F" w:rsidRDefault="0039074F"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sidRPr="00670798">
        <w:rPr>
          <w:rFonts w:ascii="Times New Roman" w:hAnsi="Times New Roman"/>
        </w:rPr>
        <w:t xml:space="preserve">The survey will gather information about health and safety practices and </w:t>
      </w:r>
      <w:r>
        <w:rPr>
          <w:rFonts w:ascii="Times New Roman" w:hAnsi="Times New Roman"/>
        </w:rPr>
        <w:t xml:space="preserve">the </w:t>
      </w:r>
      <w:r w:rsidRPr="00670798">
        <w:rPr>
          <w:rFonts w:ascii="Times New Roman" w:hAnsi="Times New Roman"/>
        </w:rPr>
        <w:t xml:space="preserve">types of exposure controls used </w:t>
      </w:r>
      <w:r>
        <w:rPr>
          <w:rFonts w:ascii="Times New Roman" w:hAnsi="Times New Roman"/>
        </w:rPr>
        <w:t xml:space="preserve">by healthcare workers who are likely to use or come in contact with </w:t>
      </w:r>
      <w:r w:rsidRPr="00670798">
        <w:rPr>
          <w:rFonts w:ascii="Times New Roman" w:hAnsi="Times New Roman"/>
        </w:rPr>
        <w:t xml:space="preserve">hazardous chemical agents </w:t>
      </w:r>
      <w:r>
        <w:rPr>
          <w:rFonts w:ascii="Times New Roman" w:hAnsi="Times New Roman"/>
        </w:rPr>
        <w:t>i</w:t>
      </w:r>
      <w:r w:rsidRPr="00670798">
        <w:rPr>
          <w:rFonts w:ascii="Times New Roman" w:hAnsi="Times New Roman"/>
        </w:rPr>
        <w:t xml:space="preserve">n your job.  The chemical agents under study include aerosolized medications, </w:t>
      </w:r>
      <w:proofErr w:type="spellStart"/>
      <w:r w:rsidRPr="00670798">
        <w:rPr>
          <w:rFonts w:ascii="Times New Roman" w:hAnsi="Times New Roman"/>
        </w:rPr>
        <w:t>antineoplastic</w:t>
      </w:r>
      <w:proofErr w:type="spellEnd"/>
      <w:r w:rsidRPr="00670798">
        <w:rPr>
          <w:rFonts w:ascii="Times New Roman" w:hAnsi="Times New Roman"/>
        </w:rPr>
        <w:t xml:space="preserve"> agents, chemical </w:t>
      </w:r>
      <w:proofErr w:type="spellStart"/>
      <w:r w:rsidRPr="00670798">
        <w:rPr>
          <w:rFonts w:ascii="Times New Roman" w:hAnsi="Times New Roman"/>
        </w:rPr>
        <w:t>sterilants</w:t>
      </w:r>
      <w:proofErr w:type="spellEnd"/>
      <w:r w:rsidRPr="00670798">
        <w:rPr>
          <w:rFonts w:ascii="Times New Roman" w:hAnsi="Times New Roman"/>
        </w:rPr>
        <w:t xml:space="preserve">, high level disinfectants, surgical smoke, and anesthetic gases.  </w:t>
      </w:r>
    </w:p>
    <w:p w:rsidR="0039074F" w:rsidRDefault="0039074F"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How will the survey results be used?</w:t>
      </w:r>
    </w:p>
    <w:p w:rsidR="0039074F" w:rsidRDefault="0039074F" w:rsidP="0039074F">
      <w:pPr>
        <w:spacing w:after="0" w:line="240" w:lineRule="auto"/>
        <w:rPr>
          <w:rFonts w:ascii="Times New Roman" w:hAnsi="Times New Roman"/>
          <w:lang w:eastAsia="ja-JP"/>
        </w:rPr>
      </w:pPr>
    </w:p>
    <w:p w:rsidR="004B452A" w:rsidRPr="00670798" w:rsidRDefault="004B452A" w:rsidP="0039074F">
      <w:pPr>
        <w:spacing w:after="0" w:line="240" w:lineRule="auto"/>
        <w:rPr>
          <w:rFonts w:ascii="Times New Roman" w:hAnsi="Times New Roman"/>
        </w:rPr>
      </w:pPr>
      <w:r w:rsidRPr="00670798">
        <w:rPr>
          <w:rFonts w:ascii="Times New Roman" w:hAnsi="Times New Roman"/>
          <w:lang w:eastAsia="ja-JP"/>
        </w:rPr>
        <w:t>N</w:t>
      </w:r>
      <w:r w:rsidRPr="00670798">
        <w:rPr>
          <w:rFonts w:ascii="Times New Roman" w:hAnsi="Times New Roman"/>
        </w:rPr>
        <w:t xml:space="preserve">IOSH will use the data to guide interventions and future research.  The participating professional organizations indicated that the data will be useful for benchmarking, identifying areas for expanding guidelines and for health and safety promotion.   </w:t>
      </w:r>
    </w:p>
    <w:p w:rsidR="0039074F" w:rsidRDefault="0039074F"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How much time does it take to complete the survey?</w:t>
      </w:r>
    </w:p>
    <w:p w:rsidR="004B452A" w:rsidRDefault="004B452A" w:rsidP="0039074F">
      <w:pPr>
        <w:spacing w:after="0" w:line="240" w:lineRule="auto"/>
        <w:rPr>
          <w:rFonts w:ascii="Times New Roman" w:hAnsi="Times New Roman"/>
        </w:rPr>
      </w:pPr>
      <w:r w:rsidRPr="00670798">
        <w:rPr>
          <w:rFonts w:ascii="Times New Roman" w:hAnsi="Times New Roman"/>
        </w:rPr>
        <w:t>The survey will take most respondents about 30 minutes to complete.  We estimate that about 10% of respondents will complete additional questions on one of the hazardous chemical agents</w:t>
      </w:r>
      <w:r>
        <w:rPr>
          <w:rFonts w:ascii="Times New Roman" w:hAnsi="Times New Roman"/>
        </w:rPr>
        <w:t xml:space="preserve">.  This will </w:t>
      </w:r>
      <w:r w:rsidRPr="00670798">
        <w:rPr>
          <w:rFonts w:ascii="Times New Roman" w:hAnsi="Times New Roman"/>
        </w:rPr>
        <w:t xml:space="preserve">add about 10 minutes to their completion time.  </w:t>
      </w:r>
    </w:p>
    <w:p w:rsidR="0039074F" w:rsidRDefault="0039074F"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b/>
        </w:rPr>
      </w:pPr>
      <w:r w:rsidRPr="002D0317">
        <w:rPr>
          <w:rFonts w:ascii="Times New Roman" w:hAnsi="Times New Roman"/>
          <w:b/>
        </w:rPr>
        <w:t>Can I exit the survey and re-enter where I left off?</w:t>
      </w:r>
    </w:p>
    <w:p w:rsidR="0039074F" w:rsidRDefault="0039074F" w:rsidP="0039074F">
      <w:pPr>
        <w:spacing w:after="0" w:line="240" w:lineRule="auto"/>
        <w:rPr>
          <w:rFonts w:ascii="Times New Roman" w:hAnsi="Times New Roman"/>
        </w:rPr>
      </w:pPr>
    </w:p>
    <w:p w:rsidR="004B452A" w:rsidRPr="002D0317" w:rsidRDefault="004B452A" w:rsidP="0039074F">
      <w:pPr>
        <w:spacing w:after="0" w:line="240" w:lineRule="auto"/>
        <w:rPr>
          <w:rFonts w:ascii="Times New Roman" w:hAnsi="Times New Roman"/>
        </w:rPr>
      </w:pPr>
      <w:r>
        <w:rPr>
          <w:rFonts w:ascii="Times New Roman" w:hAnsi="Times New Roman"/>
        </w:rPr>
        <w:t xml:space="preserve">Respondents can exit the survey at any time and answers will be saved automatically. Respondents will be given a Resume Survey Code, only known to </w:t>
      </w:r>
      <w:proofErr w:type="gramStart"/>
      <w:r>
        <w:rPr>
          <w:rFonts w:ascii="Times New Roman" w:hAnsi="Times New Roman"/>
        </w:rPr>
        <w:t>themselves</w:t>
      </w:r>
      <w:proofErr w:type="gramEnd"/>
      <w:r>
        <w:rPr>
          <w:rFonts w:ascii="Times New Roman" w:hAnsi="Times New Roman"/>
        </w:rPr>
        <w:t>,</w:t>
      </w:r>
      <w:r w:rsidR="006475C9">
        <w:rPr>
          <w:rFonts w:ascii="Times New Roman" w:hAnsi="Times New Roman"/>
        </w:rPr>
        <w:t xml:space="preserve"> t</w:t>
      </w:r>
      <w:r>
        <w:rPr>
          <w:rFonts w:ascii="Times New Roman" w:hAnsi="Times New Roman"/>
        </w:rPr>
        <w:t xml:space="preserve">o re-access the survey.  Respondents returning to the survey within </w:t>
      </w:r>
      <w:r w:rsidR="00606424">
        <w:rPr>
          <w:rFonts w:ascii="Times New Roman" w:hAnsi="Times New Roman"/>
        </w:rPr>
        <w:t>24</w:t>
      </w:r>
      <w:r>
        <w:rPr>
          <w:rFonts w:ascii="Times New Roman" w:hAnsi="Times New Roman"/>
        </w:rPr>
        <w:t xml:space="preserve"> hours will be able to resume the survey where they stopped.  Because many of the questions are time-sensitive, respondents returning after a </w:t>
      </w:r>
      <w:r w:rsidR="00606424">
        <w:rPr>
          <w:rFonts w:ascii="Times New Roman" w:hAnsi="Times New Roman"/>
        </w:rPr>
        <w:t>24</w:t>
      </w:r>
      <w:r>
        <w:rPr>
          <w:rFonts w:ascii="Times New Roman" w:hAnsi="Times New Roman"/>
        </w:rPr>
        <w:t xml:space="preserve">-hour period will be asked to begin the survey again.  </w:t>
      </w:r>
    </w:p>
    <w:p w:rsidR="006475C9" w:rsidRDefault="006475C9"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b/>
        </w:rPr>
      </w:pPr>
      <w:r w:rsidRPr="00670798">
        <w:rPr>
          <w:rFonts w:ascii="Times New Roman" w:hAnsi="Times New Roman"/>
          <w:b/>
        </w:rPr>
        <w:t>Are my answers to the survey confidential?</w:t>
      </w:r>
    </w:p>
    <w:p w:rsidR="0039074F" w:rsidRDefault="0039074F" w:rsidP="0039074F">
      <w:pPr>
        <w:tabs>
          <w:tab w:val="left" w:pos="0"/>
          <w:tab w:val="left" w:pos="360"/>
        </w:tabs>
        <w:spacing w:after="0" w:line="240" w:lineRule="auto"/>
        <w:rPr>
          <w:rFonts w:ascii="Times New Roman" w:hAnsi="Times New Roman"/>
        </w:rPr>
      </w:pPr>
    </w:p>
    <w:p w:rsidR="004B452A" w:rsidRDefault="004B452A" w:rsidP="0039074F">
      <w:pPr>
        <w:tabs>
          <w:tab w:val="left" w:pos="0"/>
          <w:tab w:val="left" w:pos="360"/>
        </w:tabs>
        <w:spacing w:after="0" w:line="240" w:lineRule="auto"/>
        <w:rPr>
          <w:rFonts w:ascii="Times New Roman" w:hAnsi="Times New Roman"/>
        </w:rPr>
      </w:pPr>
      <w:r>
        <w:rPr>
          <w:rFonts w:ascii="Times New Roman" w:hAnsi="Times New Roman"/>
        </w:rPr>
        <w:t xml:space="preserve">The link to the survey has only been distributed to members of the participating professional organizations.  Although the participating professional organizations are aware who received the invitation. They will not know which members complete the survey.  Your professional organization will not have access to your answers and will not know whether you choose to complete the survey. </w:t>
      </w:r>
    </w:p>
    <w:p w:rsidR="004B452A" w:rsidRPr="00670798" w:rsidRDefault="004B452A" w:rsidP="0039074F">
      <w:pPr>
        <w:tabs>
          <w:tab w:val="left" w:pos="0"/>
          <w:tab w:val="left" w:pos="360"/>
        </w:tabs>
        <w:spacing w:after="0" w:line="240" w:lineRule="auto"/>
        <w:rPr>
          <w:rFonts w:ascii="Times New Roman" w:hAnsi="Times New Roman"/>
        </w:rPr>
      </w:pPr>
      <w:r>
        <w:rPr>
          <w:rFonts w:ascii="Times New Roman" w:hAnsi="Times New Roman"/>
        </w:rPr>
        <w:t>All data c</w:t>
      </w:r>
      <w:r w:rsidRPr="00670798">
        <w:rPr>
          <w:rFonts w:ascii="Times New Roman" w:hAnsi="Times New Roman"/>
        </w:rPr>
        <w:t>ollection</w:t>
      </w:r>
      <w:r>
        <w:rPr>
          <w:rFonts w:ascii="Times New Roman" w:hAnsi="Times New Roman"/>
        </w:rPr>
        <w:t xml:space="preserve"> </w:t>
      </w:r>
      <w:r w:rsidRPr="00670798">
        <w:rPr>
          <w:rFonts w:ascii="Times New Roman" w:hAnsi="Times New Roman"/>
        </w:rPr>
        <w:t>activities will be conducted in full compliance with the CDC regulations to maintain the privacy of data obtained on persons and to protect the rights and welfare of human subjects, as contained in Title 28 of the Code of Federal Regulations, Parts 22 and 46.</w:t>
      </w:r>
    </w:p>
    <w:p w:rsidR="00606424" w:rsidRDefault="00606424"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sidRPr="00670798">
        <w:rPr>
          <w:rFonts w:ascii="Times New Roman" w:hAnsi="Times New Roman"/>
        </w:rPr>
        <w:t xml:space="preserve">The survey data will be stored on a secure server </w:t>
      </w:r>
      <w:r>
        <w:rPr>
          <w:rFonts w:ascii="Times New Roman" w:hAnsi="Times New Roman"/>
        </w:rPr>
        <w:t xml:space="preserve">by </w:t>
      </w:r>
      <w:proofErr w:type="spellStart"/>
      <w:r w:rsidRPr="00670798">
        <w:rPr>
          <w:rFonts w:ascii="Times New Roman" w:hAnsi="Times New Roman"/>
        </w:rPr>
        <w:t>Westat</w:t>
      </w:r>
      <w:proofErr w:type="spellEnd"/>
      <w:r w:rsidRPr="00670798">
        <w:rPr>
          <w:rFonts w:ascii="Times New Roman" w:hAnsi="Times New Roman"/>
        </w:rPr>
        <w:t xml:space="preserve">.  Your answers are only used for study purposes and will be presented in grouped or summary data. This is an anonymous survey. We are not collecting personal information such as names, addresses, or phone numbers, or </w:t>
      </w:r>
      <w:r>
        <w:rPr>
          <w:rFonts w:ascii="Times New Roman" w:hAnsi="Times New Roman"/>
        </w:rPr>
        <w:t xml:space="preserve">employer </w:t>
      </w:r>
      <w:r w:rsidRPr="00670798">
        <w:rPr>
          <w:rFonts w:ascii="Times New Roman" w:hAnsi="Times New Roman"/>
        </w:rPr>
        <w:t xml:space="preserve">names.  </w:t>
      </w:r>
    </w:p>
    <w:p w:rsidR="0039074F" w:rsidRDefault="0039074F" w:rsidP="0039074F">
      <w:pPr>
        <w:spacing w:after="0" w:line="240" w:lineRule="auto"/>
        <w:rPr>
          <w:rFonts w:ascii="Times New Roman" w:hAnsi="Times New Roman"/>
          <w:b/>
        </w:rPr>
      </w:pPr>
    </w:p>
    <w:p w:rsidR="004B452A" w:rsidRPr="00EC7D00" w:rsidRDefault="004B452A" w:rsidP="0039074F">
      <w:pPr>
        <w:spacing w:after="0" w:line="240" w:lineRule="auto"/>
        <w:rPr>
          <w:rFonts w:ascii="Times New Roman" w:hAnsi="Times New Roman"/>
          <w:b/>
        </w:rPr>
      </w:pPr>
      <w:r w:rsidRPr="003F76A9">
        <w:rPr>
          <w:rFonts w:ascii="Times New Roman" w:hAnsi="Times New Roman"/>
          <w:b/>
        </w:rPr>
        <w:t>Are there any risks with completing the survey?</w:t>
      </w:r>
    </w:p>
    <w:p w:rsidR="0039074F" w:rsidRDefault="0039074F" w:rsidP="0039074F">
      <w:pPr>
        <w:spacing w:after="0" w:line="240" w:lineRule="auto"/>
        <w:rPr>
          <w:rFonts w:ascii="Times New Roman" w:hAnsi="Times New Roman"/>
          <w:color w:val="000000"/>
        </w:rPr>
      </w:pPr>
    </w:p>
    <w:p w:rsidR="0039074F" w:rsidRDefault="004B452A" w:rsidP="0039074F">
      <w:pPr>
        <w:spacing w:after="0" w:line="240" w:lineRule="auto"/>
        <w:rPr>
          <w:rFonts w:ascii="Times New Roman" w:hAnsi="Times New Roman"/>
        </w:rPr>
      </w:pPr>
      <w:r>
        <w:rPr>
          <w:rFonts w:ascii="Times New Roman" w:hAnsi="Times New Roman"/>
          <w:color w:val="000000"/>
        </w:rPr>
        <w:t>Risks to participants are low, since no information in identifiable form will be collected.</w:t>
      </w:r>
      <w:r>
        <w:rPr>
          <w:rFonts w:ascii="Times New Roman" w:hAnsi="Times New Roman"/>
        </w:rPr>
        <w:t xml:space="preserve"> The survey will ask questions about your work as it relates to the frequency and duration of use of selected chemical agents, work practices, use of engineering controls and personal protective equipment, and any work-related injuries, illnesses or exposures that you experienced in the past year.  If a particular question troubles you, and you do not want to answer the question, you can skip the question.  You may also stop taking the survey at any time.  While the survey is completely voluntary we encourage you to complete the survey.  It is only with the generous help of people like you that our research can be successful.   </w:t>
      </w:r>
    </w:p>
    <w:p w:rsidR="004B452A" w:rsidRPr="00670798" w:rsidRDefault="004B452A" w:rsidP="0039074F">
      <w:pPr>
        <w:spacing w:after="0" w:line="240" w:lineRule="auto"/>
        <w:rPr>
          <w:rFonts w:ascii="Times New Roman" w:hAnsi="Times New Roman"/>
        </w:rPr>
      </w:pPr>
      <w:r>
        <w:rPr>
          <w:rFonts w:ascii="Times New Roman" w:hAnsi="Times New Roman"/>
        </w:rPr>
        <w:t xml:space="preserve">  </w:t>
      </w:r>
    </w:p>
    <w:p w:rsidR="004B452A" w:rsidRPr="00670798" w:rsidRDefault="004B452A" w:rsidP="0039074F">
      <w:pPr>
        <w:spacing w:after="0" w:line="240" w:lineRule="auto"/>
        <w:rPr>
          <w:rFonts w:ascii="Times New Roman" w:hAnsi="Times New Roman"/>
          <w:b/>
        </w:rPr>
      </w:pPr>
      <w:r w:rsidRPr="00670798">
        <w:rPr>
          <w:rFonts w:ascii="Times New Roman" w:hAnsi="Times New Roman"/>
          <w:b/>
        </w:rPr>
        <w:t>Will my professional association have access to the data?</w:t>
      </w:r>
    </w:p>
    <w:p w:rsidR="0039074F" w:rsidRDefault="0039074F" w:rsidP="0039074F">
      <w:pPr>
        <w:spacing w:after="0" w:line="240" w:lineRule="auto"/>
        <w:rPr>
          <w:rFonts w:ascii="Times New Roman" w:hAnsi="Times New Roman"/>
        </w:rPr>
      </w:pPr>
    </w:p>
    <w:p w:rsidR="004B452A" w:rsidRPr="00670798" w:rsidRDefault="004B452A" w:rsidP="0039074F">
      <w:pPr>
        <w:spacing w:after="0" w:line="240" w:lineRule="auto"/>
        <w:rPr>
          <w:rFonts w:ascii="Times New Roman" w:hAnsi="Times New Roman"/>
        </w:rPr>
      </w:pPr>
      <w:r w:rsidRPr="00670798">
        <w:rPr>
          <w:rFonts w:ascii="Times New Roman" w:hAnsi="Times New Roman"/>
        </w:rPr>
        <w:t>Your professional association will not have access to your answers or whether or not you choose to complete the survey.  They will only be given aggregate information about the health and safety practices for members who volunteered to participate.</w:t>
      </w:r>
    </w:p>
    <w:p w:rsidR="0039074F" w:rsidRDefault="0039074F"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rPr>
      </w:pPr>
      <w:r w:rsidRPr="00670798">
        <w:rPr>
          <w:rFonts w:ascii="Times New Roman" w:hAnsi="Times New Roman"/>
          <w:b/>
        </w:rPr>
        <w:t>Who do I call if I have questions about the survey?</w:t>
      </w:r>
    </w:p>
    <w:p w:rsidR="00606424" w:rsidRDefault="00606424"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sidRPr="00670798">
        <w:rPr>
          <w:rFonts w:ascii="Times New Roman" w:hAnsi="Times New Roman"/>
        </w:rPr>
        <w:t>Please c</w:t>
      </w:r>
      <w:r>
        <w:rPr>
          <w:rFonts w:ascii="Times New Roman" w:hAnsi="Times New Roman"/>
        </w:rPr>
        <w:t xml:space="preserve">ontact NIOSH Project Officers </w:t>
      </w:r>
      <w:r w:rsidRPr="00670798">
        <w:rPr>
          <w:rFonts w:ascii="Times New Roman" w:hAnsi="Times New Roman"/>
        </w:rPr>
        <w:t>who will be happy to answer your questions.</w:t>
      </w:r>
    </w:p>
    <w:p w:rsidR="00606424" w:rsidRDefault="00606424"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Pr>
          <w:rFonts w:ascii="Times New Roman" w:hAnsi="Times New Roman"/>
        </w:rPr>
        <w:t>For technical questions, please contact:</w:t>
      </w:r>
    </w:p>
    <w:p w:rsidR="004B452A" w:rsidRPr="00DE4492" w:rsidRDefault="004B452A" w:rsidP="0039074F">
      <w:pPr>
        <w:spacing w:after="0" w:line="240" w:lineRule="auto"/>
        <w:rPr>
          <w:rFonts w:ascii="Times New Roman" w:hAnsi="Times New Roman"/>
          <w:b/>
        </w:rPr>
      </w:pPr>
      <w:r w:rsidRPr="00DE4492">
        <w:rPr>
          <w:rFonts w:ascii="Times New Roman" w:hAnsi="Times New Roman"/>
          <w:b/>
        </w:rPr>
        <w:t>Name</w:t>
      </w:r>
      <w:r w:rsidRPr="00DE4492">
        <w:rPr>
          <w:rFonts w:ascii="Times New Roman" w:hAnsi="Times New Roman"/>
          <w:b/>
        </w:rPr>
        <w:tab/>
      </w:r>
      <w:r w:rsidRPr="00DE4492">
        <w:rPr>
          <w:rFonts w:ascii="Times New Roman" w:hAnsi="Times New Roman"/>
          <w:b/>
        </w:rPr>
        <w:tab/>
        <w:t>Telephone</w:t>
      </w:r>
      <w:r w:rsidRPr="00DE4492">
        <w:rPr>
          <w:rFonts w:ascii="Times New Roman" w:hAnsi="Times New Roman"/>
          <w:b/>
        </w:rPr>
        <w:tab/>
      </w:r>
      <w:r w:rsidRPr="00DE4492">
        <w:rPr>
          <w:rFonts w:ascii="Times New Roman" w:hAnsi="Times New Roman"/>
          <w:b/>
        </w:rPr>
        <w:tab/>
      </w:r>
      <w:r w:rsidRPr="00DE4492">
        <w:rPr>
          <w:rFonts w:ascii="Times New Roman" w:hAnsi="Times New Roman"/>
          <w:b/>
        </w:rPr>
        <w:tab/>
        <w:t>Available time</w:t>
      </w:r>
      <w:r w:rsidRPr="00DE4492">
        <w:rPr>
          <w:rFonts w:ascii="Times New Roman" w:hAnsi="Times New Roman"/>
          <w:b/>
        </w:rPr>
        <w:tab/>
      </w:r>
      <w:r w:rsidRPr="00DE4492">
        <w:rPr>
          <w:rFonts w:ascii="Times New Roman" w:hAnsi="Times New Roman"/>
          <w:b/>
        </w:rPr>
        <w:tab/>
        <w:t>Email</w:t>
      </w:r>
    </w:p>
    <w:p w:rsidR="004B452A" w:rsidRDefault="004B452A" w:rsidP="0039074F">
      <w:pPr>
        <w:spacing w:after="0" w:line="240" w:lineRule="auto"/>
        <w:rPr>
          <w:rFonts w:ascii="Times New Roman" w:hAnsi="Times New Roman"/>
        </w:rPr>
      </w:pPr>
      <w:r>
        <w:rPr>
          <w:rFonts w:ascii="Times New Roman" w:hAnsi="Times New Roman"/>
        </w:rPr>
        <w:t>Help Desk</w:t>
      </w:r>
      <w:r>
        <w:rPr>
          <w:rFonts w:ascii="Times New Roman" w:hAnsi="Times New Roman"/>
        </w:rPr>
        <w:tab/>
        <w:t>1-888-219-5667 (toll free)</w:t>
      </w:r>
      <w:r>
        <w:rPr>
          <w:rFonts w:ascii="Times New Roman" w:hAnsi="Times New Roman"/>
        </w:rPr>
        <w:tab/>
        <w:t>9AM~5PM EST</w:t>
      </w:r>
      <w:r>
        <w:rPr>
          <w:rFonts w:ascii="Times New Roman" w:hAnsi="Times New Roman"/>
        </w:rPr>
        <w:tab/>
      </w:r>
      <w:hyperlink r:id="rId5" w:history="1">
        <w:r w:rsidRPr="00056827">
          <w:rPr>
            <w:rStyle w:val="Hyperlink"/>
            <w:rFonts w:ascii="Times New Roman" w:hAnsi="Times New Roman"/>
          </w:rPr>
          <w:t>craigray@westat.com</w:t>
        </w:r>
      </w:hyperlink>
    </w:p>
    <w:p w:rsidR="004B452A" w:rsidRDefault="004B452A" w:rsidP="0039074F">
      <w:pPr>
        <w:spacing w:after="0" w:line="240" w:lineRule="auto"/>
        <w:rPr>
          <w:rFonts w:ascii="Times New Roman" w:hAnsi="Times New Roman"/>
        </w:rPr>
      </w:pPr>
    </w:p>
    <w:p w:rsidR="004B452A" w:rsidRDefault="004B452A" w:rsidP="0039074F">
      <w:pPr>
        <w:spacing w:after="0" w:line="240" w:lineRule="auto"/>
        <w:rPr>
          <w:rFonts w:ascii="Times New Roman" w:hAnsi="Times New Roman"/>
        </w:rPr>
      </w:pPr>
      <w:r>
        <w:rPr>
          <w:rFonts w:ascii="Times New Roman" w:hAnsi="Times New Roman"/>
        </w:rPr>
        <w:t>For all other questions, please contact:</w:t>
      </w:r>
    </w:p>
    <w:p w:rsidR="004B452A" w:rsidRPr="00DE4492" w:rsidRDefault="004B452A" w:rsidP="0039074F">
      <w:pPr>
        <w:spacing w:after="0" w:line="240" w:lineRule="auto"/>
        <w:rPr>
          <w:rFonts w:ascii="Times New Roman" w:hAnsi="Times New Roman"/>
          <w:b/>
        </w:rPr>
      </w:pPr>
      <w:r w:rsidRPr="00DE4492">
        <w:rPr>
          <w:rFonts w:ascii="Times New Roman" w:hAnsi="Times New Roman"/>
          <w:b/>
        </w:rPr>
        <w:t>Name</w:t>
      </w:r>
      <w:r w:rsidRPr="00DE4492">
        <w:rPr>
          <w:rFonts w:ascii="Times New Roman" w:hAnsi="Times New Roman"/>
          <w:b/>
        </w:rPr>
        <w:tab/>
      </w:r>
      <w:r w:rsidRPr="00DE4492">
        <w:rPr>
          <w:rFonts w:ascii="Times New Roman" w:hAnsi="Times New Roman"/>
          <w:b/>
        </w:rPr>
        <w:tab/>
        <w:t>Telephone</w:t>
      </w:r>
      <w:r w:rsidRPr="00DE4492">
        <w:rPr>
          <w:rFonts w:ascii="Times New Roman" w:hAnsi="Times New Roman"/>
          <w:b/>
        </w:rPr>
        <w:tab/>
      </w:r>
      <w:r w:rsidRPr="00DE4492">
        <w:rPr>
          <w:rFonts w:ascii="Times New Roman" w:hAnsi="Times New Roman"/>
          <w:b/>
        </w:rPr>
        <w:tab/>
      </w:r>
      <w:r w:rsidRPr="00DE4492">
        <w:rPr>
          <w:rFonts w:ascii="Times New Roman" w:hAnsi="Times New Roman"/>
          <w:b/>
        </w:rPr>
        <w:tab/>
        <w:t>Available time</w:t>
      </w:r>
      <w:r w:rsidRPr="00DE4492">
        <w:rPr>
          <w:rFonts w:ascii="Times New Roman" w:hAnsi="Times New Roman"/>
          <w:b/>
        </w:rPr>
        <w:tab/>
      </w:r>
      <w:r w:rsidRPr="00DE4492">
        <w:rPr>
          <w:rFonts w:ascii="Times New Roman" w:hAnsi="Times New Roman"/>
          <w:b/>
        </w:rPr>
        <w:tab/>
        <w:t>Email</w:t>
      </w:r>
    </w:p>
    <w:p w:rsidR="004B452A" w:rsidRPr="004B452A" w:rsidRDefault="004B452A" w:rsidP="0039074F">
      <w:pPr>
        <w:spacing w:after="0" w:line="240" w:lineRule="auto"/>
        <w:rPr>
          <w:rFonts w:ascii="Times New Roman" w:hAnsi="Times New Roman"/>
        </w:rPr>
      </w:pPr>
      <w:r w:rsidRPr="004B452A">
        <w:rPr>
          <w:rFonts w:ascii="Times New Roman" w:hAnsi="Times New Roman"/>
        </w:rPr>
        <w:t>Jim Boiano</w:t>
      </w:r>
      <w:r w:rsidRPr="004B452A">
        <w:rPr>
          <w:rFonts w:ascii="Times New Roman" w:hAnsi="Times New Roman"/>
        </w:rPr>
        <w:tab/>
        <w:t>513-841-4246</w:t>
      </w:r>
      <w:r w:rsidRPr="004B452A">
        <w:rPr>
          <w:rFonts w:ascii="Times New Roman" w:hAnsi="Times New Roman"/>
        </w:rPr>
        <w:tab/>
      </w:r>
      <w:r w:rsidRPr="004B452A">
        <w:rPr>
          <w:rFonts w:ascii="Times New Roman" w:hAnsi="Times New Roman"/>
        </w:rPr>
        <w:tab/>
      </w:r>
      <w:r w:rsidRPr="004B452A">
        <w:rPr>
          <w:rFonts w:ascii="Times New Roman" w:hAnsi="Times New Roman"/>
        </w:rPr>
        <w:tab/>
        <w:t xml:space="preserve">7AM~330PM EST </w:t>
      </w:r>
      <w:r w:rsidRPr="004B452A">
        <w:rPr>
          <w:rFonts w:ascii="Times New Roman" w:hAnsi="Times New Roman"/>
        </w:rPr>
        <w:tab/>
      </w:r>
      <w:hyperlink r:id="rId6" w:history="1">
        <w:r w:rsidRPr="004B452A">
          <w:rPr>
            <w:rStyle w:val="Hyperlink"/>
            <w:rFonts w:ascii="Times New Roman" w:hAnsi="Times New Roman"/>
          </w:rPr>
          <w:t>jboiano@cdc.gov</w:t>
        </w:r>
      </w:hyperlink>
    </w:p>
    <w:p w:rsidR="004B452A" w:rsidRDefault="004B452A" w:rsidP="0039074F">
      <w:pPr>
        <w:spacing w:after="0" w:line="240" w:lineRule="auto"/>
      </w:pPr>
      <w:r w:rsidRPr="00DE4492">
        <w:rPr>
          <w:rFonts w:ascii="Times New Roman" w:hAnsi="Times New Roman"/>
        </w:rPr>
        <w:t>Andrea Steege</w:t>
      </w:r>
      <w:r w:rsidRPr="00DE4492">
        <w:rPr>
          <w:rFonts w:ascii="Times New Roman" w:hAnsi="Times New Roman"/>
        </w:rPr>
        <w:tab/>
        <w:t>513-841-4538</w:t>
      </w:r>
      <w:r w:rsidRPr="00DE4492">
        <w:rPr>
          <w:rFonts w:ascii="Times New Roman" w:hAnsi="Times New Roman"/>
        </w:rPr>
        <w:tab/>
      </w:r>
      <w:r w:rsidRPr="00DE4492">
        <w:rPr>
          <w:rFonts w:ascii="Times New Roman" w:hAnsi="Times New Roman"/>
        </w:rPr>
        <w:tab/>
      </w:r>
      <w:r w:rsidRPr="00DE4492">
        <w:rPr>
          <w:rFonts w:ascii="Times New Roman" w:hAnsi="Times New Roman"/>
        </w:rPr>
        <w:tab/>
        <w:t>830AM~5PM EST</w:t>
      </w:r>
      <w:r w:rsidRPr="00DE4492">
        <w:rPr>
          <w:rFonts w:ascii="Times New Roman" w:hAnsi="Times New Roman"/>
        </w:rPr>
        <w:tab/>
      </w:r>
      <w:hyperlink r:id="rId7" w:history="1">
        <w:r w:rsidRPr="00056827">
          <w:rPr>
            <w:rStyle w:val="Hyperlink"/>
            <w:rFonts w:ascii="Times New Roman" w:hAnsi="Times New Roman"/>
          </w:rPr>
          <w:t>asteege@cdc.gov</w:t>
        </w:r>
      </w:hyperlink>
    </w:p>
    <w:p w:rsidR="0039074F" w:rsidRDefault="0039074F" w:rsidP="0039074F">
      <w:pPr>
        <w:spacing w:after="0" w:line="240" w:lineRule="auto"/>
        <w:rPr>
          <w:rFonts w:ascii="Times New Roman" w:hAnsi="Times New Roman"/>
        </w:rPr>
      </w:pPr>
    </w:p>
    <w:p w:rsidR="00606424" w:rsidRDefault="00606424" w:rsidP="0039074F">
      <w:pPr>
        <w:spacing w:after="0" w:line="240" w:lineRule="auto"/>
        <w:rPr>
          <w:rFonts w:ascii="Times New Roman" w:hAnsi="Times New Roman"/>
          <w:b/>
        </w:rPr>
      </w:pPr>
    </w:p>
    <w:p w:rsidR="004B452A" w:rsidRPr="00670798" w:rsidRDefault="004B452A" w:rsidP="0039074F">
      <w:pPr>
        <w:spacing w:after="0" w:line="240" w:lineRule="auto"/>
        <w:rPr>
          <w:rFonts w:ascii="Times New Roman" w:hAnsi="Times New Roman"/>
        </w:rPr>
      </w:pPr>
      <w:r w:rsidRPr="00670798">
        <w:rPr>
          <w:rFonts w:ascii="Times New Roman" w:hAnsi="Times New Roman"/>
          <w:b/>
        </w:rPr>
        <w:t>Who do I call if I have questions about my rights as a survey participant?</w:t>
      </w:r>
    </w:p>
    <w:p w:rsidR="00606424" w:rsidRDefault="00606424" w:rsidP="0039074F">
      <w:pPr>
        <w:spacing w:after="0" w:line="240" w:lineRule="auto"/>
        <w:rPr>
          <w:rFonts w:ascii="Times New Roman" w:hAnsi="Times New Roman"/>
        </w:rPr>
      </w:pPr>
    </w:p>
    <w:p w:rsidR="004B452A" w:rsidRPr="00670798" w:rsidRDefault="004B452A" w:rsidP="0039074F">
      <w:pPr>
        <w:spacing w:after="0" w:line="240" w:lineRule="auto"/>
        <w:rPr>
          <w:rFonts w:ascii="Times New Roman" w:hAnsi="Times New Roman"/>
        </w:rPr>
      </w:pPr>
      <w:r w:rsidRPr="00670798">
        <w:rPr>
          <w:rFonts w:ascii="Times New Roman" w:hAnsi="Times New Roman"/>
        </w:rPr>
        <w:t>Please call Cheryl Estill, Chair, NIOSH Human Subjects Review Board, at 513-533-8591.</w:t>
      </w:r>
    </w:p>
    <w:p w:rsidR="004B452A" w:rsidRPr="004B452A" w:rsidRDefault="004B452A" w:rsidP="0039074F">
      <w:pPr>
        <w:spacing w:after="0" w:line="240" w:lineRule="auto"/>
        <w:rPr>
          <w:rFonts w:ascii="Times New Roman" w:hAnsi="Times New Roman" w:cs="Times New Roman"/>
          <w:b/>
          <w:sz w:val="28"/>
          <w:szCs w:val="28"/>
        </w:rPr>
      </w:pPr>
    </w:p>
    <w:p w:rsidR="00606424" w:rsidRDefault="00606424">
      <w:pPr>
        <w:rPr>
          <w:rFonts w:ascii="Times New Roman" w:hAnsi="Times New Roman" w:cs="Times New Roman"/>
          <w:b/>
          <w:sz w:val="28"/>
          <w:szCs w:val="28"/>
        </w:rPr>
      </w:pPr>
      <w:r>
        <w:rPr>
          <w:rFonts w:ascii="Times New Roman" w:hAnsi="Times New Roman" w:cs="Times New Roman"/>
          <w:b/>
          <w:sz w:val="28"/>
          <w:szCs w:val="28"/>
        </w:rPr>
        <w:br w:type="page"/>
      </w:r>
    </w:p>
    <w:p w:rsidR="004B452A" w:rsidRP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lastRenderedPageBreak/>
        <w:t>Attachment G4.</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8169E">
        <w:rPr>
          <w:rFonts w:ascii="Times New Roman" w:hAnsi="Times New Roman" w:cs="Times New Roman"/>
          <w:b/>
          <w:sz w:val="28"/>
          <w:szCs w:val="28"/>
        </w:rPr>
        <w:t>‘</w:t>
      </w:r>
      <w:r w:rsidRPr="004B452A">
        <w:rPr>
          <w:rFonts w:ascii="Times New Roman" w:hAnsi="Times New Roman" w:cs="Times New Roman"/>
          <w:b/>
          <w:sz w:val="28"/>
          <w:szCs w:val="28"/>
        </w:rPr>
        <w:t>Privacy and Security</w:t>
      </w:r>
      <w:r w:rsidR="0038169E">
        <w:rPr>
          <w:rFonts w:ascii="Times New Roman" w:hAnsi="Times New Roman" w:cs="Times New Roman"/>
          <w:b/>
          <w:sz w:val="28"/>
          <w:szCs w:val="28"/>
        </w:rPr>
        <w:t>’</w:t>
      </w:r>
      <w:r w:rsidRPr="004B452A">
        <w:rPr>
          <w:rFonts w:ascii="Times New Roman" w:hAnsi="Times New Roman" w:cs="Times New Roman"/>
          <w:b/>
          <w:sz w:val="28"/>
          <w:szCs w:val="28"/>
        </w:rPr>
        <w:t xml:space="preserve"> Tab</w:t>
      </w:r>
    </w:p>
    <w:p w:rsidR="006475C9" w:rsidRDefault="006475C9" w:rsidP="006475C9">
      <w:pPr>
        <w:pStyle w:val="Heading1"/>
        <w:jc w:val="center"/>
        <w:rPr>
          <w:rFonts w:ascii="Times New Roman" w:hAnsi="Times New Roman" w:cs="Times New Roman"/>
          <w:color w:val="000000"/>
          <w:sz w:val="24"/>
          <w:szCs w:val="24"/>
        </w:rPr>
      </w:pPr>
      <w:r w:rsidRPr="006475C9">
        <w:rPr>
          <w:rFonts w:ascii="Times New Roman" w:hAnsi="Times New Roman" w:cs="Times New Roman"/>
          <w:color w:val="000000"/>
          <w:sz w:val="24"/>
          <w:szCs w:val="24"/>
        </w:rPr>
        <w:t>Privacy &amp; Security</w:t>
      </w:r>
    </w:p>
    <w:p w:rsidR="006475C9" w:rsidRPr="006475C9" w:rsidRDefault="006475C9" w:rsidP="0039074F">
      <w:pPr>
        <w:pStyle w:val="NormalWeb"/>
        <w:rPr>
          <w:color w:val="000000"/>
        </w:rPr>
      </w:pPr>
      <w:r w:rsidRPr="006475C9">
        <w:rPr>
          <w:color w:val="000000"/>
        </w:rPr>
        <w:t xml:space="preserve">This web page and the Health and Safety Practices Survey of Healthcare Workers </w:t>
      </w:r>
      <w:r w:rsidR="00606424">
        <w:rPr>
          <w:color w:val="000000"/>
        </w:rPr>
        <w:t xml:space="preserve">web page </w:t>
      </w:r>
      <w:r w:rsidRPr="006475C9">
        <w:rPr>
          <w:color w:val="000000"/>
        </w:rPr>
        <w:t xml:space="preserve">are stored on a secure server operated by </w:t>
      </w:r>
      <w:proofErr w:type="spellStart"/>
      <w:r w:rsidRPr="006475C9">
        <w:rPr>
          <w:color w:val="000000"/>
        </w:rPr>
        <w:t>Westat</w:t>
      </w:r>
      <w:proofErr w:type="spellEnd"/>
      <w:r w:rsidRPr="006475C9">
        <w:rPr>
          <w:color w:val="000000"/>
        </w:rPr>
        <w:t>, wh</w:t>
      </w:r>
      <w:r w:rsidR="00606424">
        <w:rPr>
          <w:color w:val="000000"/>
        </w:rPr>
        <w:t>ich</w:t>
      </w:r>
      <w:r w:rsidRPr="006475C9">
        <w:rPr>
          <w:color w:val="000000"/>
        </w:rPr>
        <w:t xml:space="preserve"> is under contract to NIOSH to conduct the survey. </w:t>
      </w:r>
      <w:proofErr w:type="spellStart"/>
      <w:r w:rsidRPr="006475C9">
        <w:rPr>
          <w:color w:val="000000"/>
        </w:rPr>
        <w:t>Westat</w:t>
      </w:r>
      <w:proofErr w:type="spellEnd"/>
      <w:r w:rsidRPr="006475C9">
        <w:rPr>
          <w:color w:val="000000"/>
        </w:rPr>
        <w:t xml:space="preserve"> is strongly committed to maintaining the security of our computer systems. With respect to the collection, use and disclosure of personal information, </w:t>
      </w:r>
      <w:proofErr w:type="spellStart"/>
      <w:r w:rsidRPr="006475C9">
        <w:rPr>
          <w:color w:val="000000"/>
        </w:rPr>
        <w:t>Westat</w:t>
      </w:r>
      <w:proofErr w:type="spellEnd"/>
      <w:r w:rsidRPr="006475C9">
        <w:rPr>
          <w:color w:val="000000"/>
        </w:rPr>
        <w:t xml:space="preserve"> makes every effort to ensure compliance with applicable Federal law, including, but not limited to, the Privacy Act of 1974, the Paperwork Reduction Act of 1995, and the Freedom of Information Act. </w:t>
      </w:r>
    </w:p>
    <w:p w:rsidR="006475C9" w:rsidRDefault="006475C9" w:rsidP="0039074F">
      <w:pPr>
        <w:pStyle w:val="NormalWeb"/>
        <w:rPr>
          <w:color w:val="000000"/>
        </w:rPr>
      </w:pPr>
    </w:p>
    <w:p w:rsidR="006475C9" w:rsidRPr="006475C9" w:rsidRDefault="006475C9" w:rsidP="0039074F">
      <w:pPr>
        <w:pStyle w:val="NormalWeb"/>
        <w:rPr>
          <w:color w:val="000000"/>
        </w:rPr>
      </w:pPr>
      <w:r w:rsidRPr="006475C9">
        <w:rPr>
          <w:color w:val="000000"/>
        </w:rPr>
        <w:t xml:space="preserve">When you log in to complete the survey, you will be provided with a Resume Survey Code so that you can re-enter the survey. The Resume Survey Code will only be known to you. No attempt will be made by the researchers to identify or track respondents. </w:t>
      </w:r>
    </w:p>
    <w:p w:rsidR="00B3647B" w:rsidRDefault="00B3647B" w:rsidP="0039074F">
      <w:pPr>
        <w:pStyle w:val="NormalWeb"/>
        <w:rPr>
          <w:color w:val="000000"/>
        </w:rPr>
      </w:pPr>
    </w:p>
    <w:p w:rsidR="00B3647B" w:rsidRDefault="006475C9" w:rsidP="0039074F">
      <w:pPr>
        <w:pStyle w:val="NormalWeb"/>
        <w:rPr>
          <w:color w:val="000000"/>
        </w:rPr>
      </w:pPr>
      <w:r w:rsidRPr="006475C9">
        <w:rPr>
          <w:color w:val="000000"/>
        </w:rPr>
        <w:t xml:space="preserve">Unauthorized attempts to alter the content of this web page or </w:t>
      </w:r>
      <w:r w:rsidR="00606424">
        <w:rPr>
          <w:color w:val="000000"/>
        </w:rPr>
        <w:t xml:space="preserve">the </w:t>
      </w:r>
      <w:r w:rsidRPr="006475C9">
        <w:rPr>
          <w:color w:val="000000"/>
        </w:rPr>
        <w:t xml:space="preserve">survey are strictly prohibited and may be punishable under the Computer Fraud and Abuse Act of 1986 and the National </w:t>
      </w:r>
    </w:p>
    <w:p w:rsidR="006475C9" w:rsidRPr="006475C9" w:rsidRDefault="006475C9" w:rsidP="0039074F">
      <w:pPr>
        <w:pStyle w:val="NormalWeb"/>
        <w:rPr>
          <w:color w:val="000000"/>
        </w:rPr>
      </w:pPr>
      <w:r w:rsidRPr="006475C9">
        <w:rPr>
          <w:color w:val="000000"/>
        </w:rPr>
        <w:t xml:space="preserve">Information Infrastructure Protection Act of 1996. </w:t>
      </w:r>
    </w:p>
    <w:p w:rsidR="00B3647B" w:rsidRDefault="00B3647B" w:rsidP="0039074F">
      <w:pPr>
        <w:pStyle w:val="NormalWeb"/>
        <w:rPr>
          <w:color w:val="000000"/>
        </w:rPr>
      </w:pPr>
    </w:p>
    <w:p w:rsidR="006475C9" w:rsidRPr="006475C9" w:rsidRDefault="006475C9" w:rsidP="0039074F">
      <w:pPr>
        <w:pStyle w:val="NormalWeb"/>
        <w:rPr>
          <w:color w:val="000000"/>
        </w:rPr>
      </w:pPr>
      <w:r w:rsidRPr="006475C9">
        <w:rPr>
          <w:color w:val="000000"/>
        </w:rPr>
        <w:t>All data collection activities will be conducted in full compliance with the CDC regulations to maintain the privacy of data obtained on persons and to protect the rights and welfare of human subjects, as contained in Title 28 of the Code of Federal Regulations, Parts 22 and 46.</w:t>
      </w:r>
    </w:p>
    <w:p w:rsidR="004B452A" w:rsidRDefault="004B452A">
      <w:pPr>
        <w:rPr>
          <w:rFonts w:ascii="Times New Roman" w:hAnsi="Times New Roman" w:cs="Times New Roman"/>
          <w:b/>
          <w:sz w:val="28"/>
          <w:szCs w:val="28"/>
        </w:rPr>
      </w:pPr>
      <w:r>
        <w:rPr>
          <w:rFonts w:ascii="Times New Roman" w:hAnsi="Times New Roman" w:cs="Times New Roman"/>
          <w:b/>
          <w:sz w:val="28"/>
          <w:szCs w:val="28"/>
        </w:rPr>
        <w:br w:type="page"/>
      </w:r>
    </w:p>
    <w:p w:rsidR="004B452A" w:rsidRP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lastRenderedPageBreak/>
        <w:t>Attachment G5.</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8169E">
        <w:rPr>
          <w:rFonts w:ascii="Times New Roman" w:hAnsi="Times New Roman" w:cs="Times New Roman"/>
          <w:b/>
          <w:sz w:val="28"/>
          <w:szCs w:val="28"/>
        </w:rPr>
        <w:t>‘</w:t>
      </w:r>
      <w:r w:rsidRPr="004B452A">
        <w:rPr>
          <w:rFonts w:ascii="Times New Roman" w:hAnsi="Times New Roman" w:cs="Times New Roman"/>
          <w:b/>
          <w:sz w:val="28"/>
          <w:szCs w:val="28"/>
        </w:rPr>
        <w:t>Disclaimer</w:t>
      </w:r>
      <w:r w:rsidR="0038169E">
        <w:rPr>
          <w:rFonts w:ascii="Times New Roman" w:hAnsi="Times New Roman" w:cs="Times New Roman"/>
          <w:b/>
          <w:sz w:val="28"/>
          <w:szCs w:val="28"/>
        </w:rPr>
        <w:t>’</w:t>
      </w:r>
      <w:r w:rsidRPr="004B452A">
        <w:rPr>
          <w:rFonts w:ascii="Times New Roman" w:hAnsi="Times New Roman" w:cs="Times New Roman"/>
          <w:b/>
          <w:sz w:val="28"/>
          <w:szCs w:val="28"/>
        </w:rPr>
        <w:t xml:space="preserve"> Tab</w:t>
      </w:r>
    </w:p>
    <w:p w:rsidR="00B3647B" w:rsidRDefault="00B3647B" w:rsidP="0039074F">
      <w:pPr>
        <w:pStyle w:val="Heading1"/>
        <w:spacing w:before="0" w:line="240" w:lineRule="auto"/>
        <w:jc w:val="center"/>
        <w:rPr>
          <w:rFonts w:ascii="Times New Roman" w:hAnsi="Times New Roman" w:cs="Times New Roman"/>
          <w:color w:val="000000"/>
          <w:sz w:val="24"/>
          <w:szCs w:val="24"/>
        </w:rPr>
      </w:pPr>
      <w:r w:rsidRPr="00B3647B">
        <w:rPr>
          <w:rFonts w:ascii="Times New Roman" w:hAnsi="Times New Roman" w:cs="Times New Roman"/>
          <w:color w:val="000000"/>
          <w:sz w:val="24"/>
          <w:szCs w:val="24"/>
        </w:rPr>
        <w:t>Disclaimer</w:t>
      </w:r>
    </w:p>
    <w:p w:rsidR="00B3647B" w:rsidRDefault="00B3647B" w:rsidP="0039074F">
      <w:pPr>
        <w:pStyle w:val="NormalWeb"/>
        <w:rPr>
          <w:color w:val="000000"/>
        </w:rPr>
      </w:pPr>
      <w:r w:rsidRPr="00B3647B">
        <w:rPr>
          <w:color w:val="000000"/>
        </w:rPr>
        <w:t xml:space="preserve">The Health and Safety Practices Survey of Healthcare Workers home page and survey pages are maintained on a secure server operated by </w:t>
      </w:r>
      <w:proofErr w:type="spellStart"/>
      <w:r w:rsidRPr="00B3647B">
        <w:rPr>
          <w:color w:val="000000"/>
        </w:rPr>
        <w:t>Westat</w:t>
      </w:r>
      <w:proofErr w:type="spellEnd"/>
      <w:r w:rsidRPr="00B3647B">
        <w:rPr>
          <w:color w:val="000000"/>
        </w:rPr>
        <w:t xml:space="preserve">. </w:t>
      </w:r>
    </w:p>
    <w:p w:rsidR="00B3647B" w:rsidRPr="00B3647B" w:rsidRDefault="00B3647B" w:rsidP="0039074F">
      <w:pPr>
        <w:pStyle w:val="NormalWeb"/>
        <w:rPr>
          <w:color w:val="000000"/>
        </w:rPr>
      </w:pPr>
    </w:p>
    <w:p w:rsidR="00B3647B" w:rsidRPr="00B3647B" w:rsidRDefault="00B3647B" w:rsidP="0039074F">
      <w:pPr>
        <w:pStyle w:val="NormalWeb"/>
        <w:rPr>
          <w:color w:val="000000"/>
        </w:rPr>
      </w:pPr>
      <w:proofErr w:type="spellStart"/>
      <w:r w:rsidRPr="00B3647B">
        <w:rPr>
          <w:color w:val="000000"/>
        </w:rPr>
        <w:t>Westat</w:t>
      </w:r>
      <w:proofErr w:type="spellEnd"/>
      <w:r w:rsidRPr="00B3647B">
        <w:rPr>
          <w:color w:val="000000"/>
        </w:rPr>
        <w:t xml:space="preserve"> is an employee-owned corporation providing research services to agencies of the U.S. Government, as well as businesses, foundations, and state and local governments. </w:t>
      </w:r>
    </w:p>
    <w:p w:rsidR="00B3647B" w:rsidRDefault="00B3647B" w:rsidP="0039074F">
      <w:pPr>
        <w:pStyle w:val="NormalWeb"/>
        <w:rPr>
          <w:color w:val="000000"/>
        </w:rPr>
      </w:pPr>
    </w:p>
    <w:p w:rsidR="00B3647B" w:rsidRPr="00B3647B" w:rsidRDefault="00B3647B" w:rsidP="0039074F">
      <w:pPr>
        <w:pStyle w:val="NormalWeb"/>
        <w:rPr>
          <w:color w:val="000000"/>
        </w:rPr>
      </w:pPr>
      <w:r w:rsidRPr="00B3647B">
        <w:rPr>
          <w:color w:val="000000"/>
        </w:rPr>
        <w:t>References to any products in the survey do not constitute endorsement by NIOSH or the U.S. Government.</w:t>
      </w:r>
    </w:p>
    <w:p w:rsidR="004B452A" w:rsidRPr="00B3647B" w:rsidRDefault="004B452A" w:rsidP="0039074F">
      <w:pPr>
        <w:spacing w:after="0" w:line="240" w:lineRule="auto"/>
        <w:rPr>
          <w:rFonts w:ascii="Times New Roman" w:hAnsi="Times New Roman" w:cs="Times New Roman"/>
          <w:b/>
          <w:sz w:val="24"/>
          <w:szCs w:val="24"/>
        </w:rPr>
      </w:pPr>
      <w:r w:rsidRPr="00B3647B">
        <w:rPr>
          <w:rFonts w:ascii="Times New Roman" w:hAnsi="Times New Roman" w:cs="Times New Roman"/>
          <w:b/>
          <w:sz w:val="24"/>
          <w:szCs w:val="24"/>
        </w:rPr>
        <w:br w:type="page"/>
      </w:r>
    </w:p>
    <w:p w:rsidR="004B452A" w:rsidRDefault="004B452A" w:rsidP="004B452A">
      <w:pPr>
        <w:rPr>
          <w:rFonts w:ascii="Times New Roman" w:hAnsi="Times New Roman" w:cs="Times New Roman"/>
          <w:b/>
          <w:sz w:val="28"/>
          <w:szCs w:val="28"/>
        </w:rPr>
      </w:pPr>
      <w:proofErr w:type="gramStart"/>
      <w:r w:rsidRPr="004B452A">
        <w:rPr>
          <w:rFonts w:ascii="Times New Roman" w:hAnsi="Times New Roman" w:cs="Times New Roman"/>
          <w:b/>
          <w:sz w:val="28"/>
          <w:szCs w:val="28"/>
        </w:rPr>
        <w:lastRenderedPageBreak/>
        <w:t>Attachment G6.</w:t>
      </w:r>
      <w:proofErr w:type="gramEnd"/>
      <w:r w:rsidRPr="004B45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8169E">
        <w:rPr>
          <w:rFonts w:ascii="Times New Roman" w:hAnsi="Times New Roman" w:cs="Times New Roman"/>
          <w:b/>
          <w:sz w:val="28"/>
          <w:szCs w:val="28"/>
        </w:rPr>
        <w:t>‘</w:t>
      </w:r>
      <w:r w:rsidRPr="004B452A">
        <w:rPr>
          <w:rFonts w:ascii="Times New Roman" w:hAnsi="Times New Roman" w:cs="Times New Roman"/>
          <w:b/>
          <w:sz w:val="28"/>
          <w:szCs w:val="28"/>
        </w:rPr>
        <w:t>Contact Us</w:t>
      </w:r>
      <w:r w:rsidR="0038169E">
        <w:rPr>
          <w:rFonts w:ascii="Times New Roman" w:hAnsi="Times New Roman" w:cs="Times New Roman"/>
          <w:b/>
          <w:sz w:val="28"/>
          <w:szCs w:val="28"/>
        </w:rPr>
        <w:t>’</w:t>
      </w:r>
      <w:r w:rsidRPr="004B452A">
        <w:rPr>
          <w:rFonts w:ascii="Times New Roman" w:hAnsi="Times New Roman" w:cs="Times New Roman"/>
          <w:b/>
          <w:sz w:val="28"/>
          <w:szCs w:val="28"/>
        </w:rPr>
        <w:t xml:space="preserve"> Tab</w:t>
      </w:r>
    </w:p>
    <w:p w:rsidR="00B3647B" w:rsidRDefault="00B3647B" w:rsidP="00BE0A21">
      <w:pPr>
        <w:pStyle w:val="Heading1"/>
        <w:spacing w:before="0" w:line="240" w:lineRule="auto"/>
        <w:jc w:val="center"/>
        <w:rPr>
          <w:rFonts w:ascii="Times New Roman" w:hAnsi="Times New Roman" w:cs="Times New Roman"/>
          <w:color w:val="000000"/>
          <w:sz w:val="24"/>
          <w:szCs w:val="24"/>
        </w:rPr>
      </w:pPr>
      <w:r w:rsidRPr="00B3647B">
        <w:rPr>
          <w:rFonts w:ascii="Times New Roman" w:hAnsi="Times New Roman" w:cs="Times New Roman"/>
          <w:color w:val="000000"/>
          <w:sz w:val="24"/>
          <w:szCs w:val="24"/>
        </w:rPr>
        <w:t>Contact Us</w:t>
      </w:r>
    </w:p>
    <w:p w:rsidR="00B3647B" w:rsidRDefault="00B3647B" w:rsidP="0039074F">
      <w:pPr>
        <w:pStyle w:val="NormalWeb"/>
        <w:rPr>
          <w:color w:val="000000"/>
        </w:rPr>
      </w:pPr>
      <w:r w:rsidRPr="00B3647B">
        <w:rPr>
          <w:color w:val="000000"/>
        </w:rPr>
        <w:t>Should you have any questions about the survey, please contact the following NIOSH project officers:</w:t>
      </w:r>
    </w:p>
    <w:p w:rsidR="00B3647B" w:rsidRPr="00B3647B" w:rsidRDefault="00B3647B" w:rsidP="0039074F">
      <w:pPr>
        <w:pStyle w:val="NormalWeb"/>
        <w:rPr>
          <w:color w:val="000000"/>
        </w:rPr>
      </w:pPr>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color w:val="000000"/>
          <w:sz w:val="24"/>
          <w:szCs w:val="24"/>
        </w:rPr>
        <w:t>For technical questions, please contact:</w:t>
      </w:r>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b/>
          <w:bCs/>
          <w:color w:val="000000"/>
          <w:sz w:val="24"/>
          <w:szCs w:val="24"/>
        </w:rPr>
        <w:t>Name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B3647B">
        <w:rPr>
          <w:rFonts w:ascii="Times New Roman" w:hAnsi="Times New Roman" w:cs="Times New Roman"/>
          <w:b/>
          <w:bCs/>
          <w:color w:val="000000"/>
          <w:sz w:val="24"/>
          <w:szCs w:val="24"/>
        </w:rPr>
        <w:t xml:space="preserve">Telephone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B3647B">
        <w:rPr>
          <w:rFonts w:ascii="Times New Roman" w:hAnsi="Times New Roman" w:cs="Times New Roman"/>
          <w:b/>
          <w:bCs/>
          <w:color w:val="000000"/>
          <w:sz w:val="24"/>
          <w:szCs w:val="24"/>
        </w:rPr>
        <w:t xml:space="preserve">Available time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B3647B">
        <w:rPr>
          <w:rFonts w:ascii="Times New Roman" w:hAnsi="Times New Roman" w:cs="Times New Roman"/>
          <w:b/>
          <w:bCs/>
          <w:color w:val="000000"/>
          <w:sz w:val="24"/>
          <w:szCs w:val="24"/>
        </w:rPr>
        <w:t>Email</w:t>
      </w:r>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color w:val="000000"/>
          <w:sz w:val="24"/>
          <w:szCs w:val="24"/>
        </w:rPr>
        <w:t>Help Desk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3647B">
        <w:rPr>
          <w:rFonts w:ascii="Times New Roman" w:hAnsi="Times New Roman" w:cs="Times New Roman"/>
          <w:color w:val="000000"/>
          <w:sz w:val="24"/>
          <w:szCs w:val="24"/>
        </w:rPr>
        <w:t xml:space="preserve">1-888-219-5667 (toll free) </w:t>
      </w:r>
      <w:r>
        <w:rPr>
          <w:rFonts w:ascii="Times New Roman" w:hAnsi="Times New Roman" w:cs="Times New Roman"/>
          <w:color w:val="000000"/>
          <w:sz w:val="24"/>
          <w:szCs w:val="24"/>
        </w:rPr>
        <w:tab/>
      </w:r>
      <w:r w:rsidRPr="00B3647B">
        <w:rPr>
          <w:rFonts w:ascii="Times New Roman" w:hAnsi="Times New Roman" w:cs="Times New Roman"/>
          <w:color w:val="000000"/>
          <w:sz w:val="24"/>
          <w:szCs w:val="24"/>
        </w:rPr>
        <w:t>9AM~5PM EST</w:t>
      </w:r>
      <w:r>
        <w:rPr>
          <w:rFonts w:ascii="Times New Roman" w:hAnsi="Times New Roman" w:cs="Times New Roman"/>
          <w:color w:val="000000"/>
          <w:sz w:val="24"/>
          <w:szCs w:val="24"/>
        </w:rPr>
        <w:tab/>
      </w:r>
      <w:hyperlink r:id="rId8" w:history="1">
        <w:r w:rsidRPr="003870C0">
          <w:rPr>
            <w:rStyle w:val="Hyperlink"/>
            <w:rFonts w:ascii="Times New Roman" w:hAnsi="Times New Roman" w:cs="Times New Roman"/>
            <w:sz w:val="24"/>
            <w:szCs w:val="24"/>
          </w:rPr>
          <w:t>craigray@westat.com</w:t>
        </w:r>
      </w:hyperlink>
    </w:p>
    <w:p w:rsidR="00BE0A21" w:rsidRDefault="00BE0A21" w:rsidP="0039074F">
      <w:pPr>
        <w:spacing w:after="0" w:line="240" w:lineRule="auto"/>
        <w:rPr>
          <w:rFonts w:ascii="Times New Roman" w:hAnsi="Times New Roman" w:cs="Times New Roman"/>
          <w:color w:val="000000"/>
          <w:sz w:val="24"/>
          <w:szCs w:val="24"/>
        </w:rPr>
      </w:pPr>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color w:val="000000"/>
          <w:sz w:val="24"/>
          <w:szCs w:val="24"/>
        </w:rPr>
        <w:t>For all other questions, please contact:</w:t>
      </w:r>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b/>
          <w:bCs/>
          <w:color w:val="000000"/>
          <w:sz w:val="24"/>
          <w:szCs w:val="24"/>
        </w:rPr>
        <w:t>Name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B3647B">
        <w:rPr>
          <w:rFonts w:ascii="Times New Roman" w:hAnsi="Times New Roman" w:cs="Times New Roman"/>
          <w:b/>
          <w:bCs/>
          <w:color w:val="000000"/>
          <w:sz w:val="24"/>
          <w:szCs w:val="24"/>
        </w:rPr>
        <w:t xml:space="preserve">Telephone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A</w:t>
      </w:r>
      <w:r w:rsidRPr="00B3647B">
        <w:rPr>
          <w:rFonts w:ascii="Times New Roman" w:hAnsi="Times New Roman" w:cs="Times New Roman"/>
          <w:b/>
          <w:bCs/>
          <w:color w:val="000000"/>
          <w:sz w:val="24"/>
          <w:szCs w:val="24"/>
        </w:rPr>
        <w:t xml:space="preserve">vailable time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B3647B">
        <w:rPr>
          <w:rFonts w:ascii="Times New Roman" w:hAnsi="Times New Roman" w:cs="Times New Roman"/>
          <w:b/>
          <w:bCs/>
          <w:color w:val="000000"/>
          <w:sz w:val="24"/>
          <w:szCs w:val="24"/>
        </w:rPr>
        <w:t>Email</w:t>
      </w:r>
    </w:p>
    <w:p w:rsidR="00B3647B" w:rsidRPr="0039074F" w:rsidRDefault="00B3647B" w:rsidP="0039074F">
      <w:pPr>
        <w:spacing w:after="0" w:line="240" w:lineRule="auto"/>
        <w:rPr>
          <w:rFonts w:ascii="Times New Roman" w:hAnsi="Times New Roman" w:cs="Times New Roman"/>
          <w:color w:val="000000"/>
          <w:sz w:val="24"/>
          <w:szCs w:val="24"/>
        </w:rPr>
      </w:pPr>
      <w:r w:rsidRPr="0039074F">
        <w:rPr>
          <w:rFonts w:ascii="Times New Roman" w:hAnsi="Times New Roman" w:cs="Times New Roman"/>
          <w:color w:val="000000"/>
          <w:sz w:val="24"/>
          <w:szCs w:val="24"/>
        </w:rPr>
        <w:t>Jim Boiano</w:t>
      </w:r>
      <w:r w:rsidRPr="0039074F">
        <w:rPr>
          <w:rFonts w:ascii="Times New Roman" w:hAnsi="Times New Roman" w:cs="Times New Roman"/>
          <w:color w:val="000000"/>
          <w:sz w:val="24"/>
          <w:szCs w:val="24"/>
        </w:rPr>
        <w:tab/>
      </w:r>
      <w:r w:rsidRPr="0039074F">
        <w:rPr>
          <w:rFonts w:ascii="Times New Roman" w:hAnsi="Times New Roman" w:cs="Times New Roman"/>
          <w:color w:val="000000"/>
          <w:sz w:val="24"/>
          <w:szCs w:val="24"/>
        </w:rPr>
        <w:tab/>
        <w:t>513-841-4246</w:t>
      </w:r>
      <w:r w:rsidRPr="0039074F">
        <w:rPr>
          <w:rFonts w:ascii="Times New Roman" w:hAnsi="Times New Roman" w:cs="Times New Roman"/>
          <w:color w:val="000000"/>
          <w:sz w:val="24"/>
          <w:szCs w:val="24"/>
        </w:rPr>
        <w:tab/>
      </w:r>
      <w:r w:rsidRPr="0039074F">
        <w:rPr>
          <w:rFonts w:ascii="Times New Roman" w:hAnsi="Times New Roman" w:cs="Times New Roman"/>
          <w:color w:val="000000"/>
          <w:sz w:val="24"/>
          <w:szCs w:val="24"/>
        </w:rPr>
        <w:tab/>
      </w:r>
      <w:r w:rsidRPr="0039074F">
        <w:rPr>
          <w:rFonts w:ascii="Times New Roman" w:hAnsi="Times New Roman" w:cs="Times New Roman"/>
          <w:color w:val="000000"/>
          <w:sz w:val="24"/>
          <w:szCs w:val="24"/>
        </w:rPr>
        <w:tab/>
        <w:t>7AM~330PM EST</w:t>
      </w:r>
      <w:r w:rsidRPr="0039074F">
        <w:rPr>
          <w:rFonts w:ascii="Times New Roman" w:hAnsi="Times New Roman" w:cs="Times New Roman"/>
          <w:color w:val="000000"/>
          <w:sz w:val="24"/>
          <w:szCs w:val="24"/>
        </w:rPr>
        <w:tab/>
      </w:r>
      <w:hyperlink r:id="rId9" w:history="1">
        <w:r w:rsidRPr="0039074F">
          <w:rPr>
            <w:rStyle w:val="Hyperlink"/>
            <w:rFonts w:ascii="Times New Roman" w:hAnsi="Times New Roman" w:cs="Times New Roman"/>
            <w:sz w:val="24"/>
            <w:szCs w:val="24"/>
          </w:rPr>
          <w:t>jboiano@cdc.gov</w:t>
        </w:r>
      </w:hyperlink>
    </w:p>
    <w:p w:rsidR="00B3647B" w:rsidRDefault="00B3647B" w:rsidP="0039074F">
      <w:pPr>
        <w:spacing w:after="0" w:line="240" w:lineRule="auto"/>
        <w:rPr>
          <w:rFonts w:ascii="Times New Roman" w:hAnsi="Times New Roman" w:cs="Times New Roman"/>
          <w:color w:val="000000"/>
          <w:sz w:val="24"/>
          <w:szCs w:val="24"/>
        </w:rPr>
      </w:pPr>
      <w:r w:rsidRPr="00B3647B">
        <w:rPr>
          <w:rFonts w:ascii="Times New Roman" w:hAnsi="Times New Roman" w:cs="Times New Roman"/>
          <w:color w:val="000000"/>
          <w:sz w:val="24"/>
          <w:szCs w:val="24"/>
        </w:rPr>
        <w:t>Andrea Steege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3647B">
        <w:rPr>
          <w:rFonts w:ascii="Times New Roman" w:hAnsi="Times New Roman" w:cs="Times New Roman"/>
          <w:color w:val="000000"/>
          <w:sz w:val="24"/>
          <w:szCs w:val="24"/>
        </w:rPr>
        <w:t>513-841-4538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3647B">
        <w:rPr>
          <w:rFonts w:ascii="Times New Roman" w:hAnsi="Times New Roman" w:cs="Times New Roman"/>
          <w:color w:val="000000"/>
          <w:sz w:val="24"/>
          <w:szCs w:val="24"/>
        </w:rPr>
        <w:t>8</w:t>
      </w:r>
      <w:r>
        <w:rPr>
          <w:rFonts w:ascii="Times New Roman" w:hAnsi="Times New Roman" w:cs="Times New Roman"/>
          <w:color w:val="000000"/>
          <w:sz w:val="24"/>
          <w:szCs w:val="24"/>
        </w:rPr>
        <w:t>30</w:t>
      </w:r>
      <w:r w:rsidRPr="00B3647B">
        <w:rPr>
          <w:rFonts w:ascii="Times New Roman" w:hAnsi="Times New Roman" w:cs="Times New Roman"/>
          <w:color w:val="000000"/>
          <w:sz w:val="24"/>
          <w:szCs w:val="24"/>
        </w:rPr>
        <w:t>AM~5PM EST</w:t>
      </w:r>
      <w:r>
        <w:rPr>
          <w:rFonts w:ascii="Times New Roman" w:hAnsi="Times New Roman" w:cs="Times New Roman"/>
          <w:color w:val="000000"/>
          <w:sz w:val="24"/>
          <w:szCs w:val="24"/>
        </w:rPr>
        <w:tab/>
      </w:r>
      <w:hyperlink r:id="rId10" w:history="1">
        <w:r w:rsidRPr="003870C0">
          <w:rPr>
            <w:rStyle w:val="Hyperlink"/>
            <w:rFonts w:ascii="Times New Roman" w:hAnsi="Times New Roman" w:cs="Times New Roman"/>
            <w:sz w:val="24"/>
            <w:szCs w:val="24"/>
          </w:rPr>
          <w:t>asteege@cdc.gov</w:t>
        </w:r>
      </w:hyperlink>
    </w:p>
    <w:p w:rsidR="00B3647B" w:rsidRDefault="00B3647B" w:rsidP="00B3647B">
      <w:pPr>
        <w:rPr>
          <w:rFonts w:ascii="Times New Roman" w:hAnsi="Times New Roman" w:cs="Times New Roman"/>
          <w:color w:val="000000"/>
          <w:sz w:val="24"/>
          <w:szCs w:val="24"/>
        </w:rPr>
      </w:pPr>
    </w:p>
    <w:p w:rsidR="004B452A" w:rsidRDefault="004B452A" w:rsidP="004B452A">
      <w:pPr>
        <w:rPr>
          <w:rFonts w:ascii="Times New Roman" w:hAnsi="Times New Roman" w:cs="Times New Roman"/>
          <w:sz w:val="28"/>
          <w:szCs w:val="28"/>
        </w:rPr>
      </w:pPr>
    </w:p>
    <w:p w:rsidR="004B452A" w:rsidRPr="004B452A" w:rsidRDefault="004B452A" w:rsidP="004B452A">
      <w:pPr>
        <w:rPr>
          <w:rFonts w:ascii="Times New Roman" w:hAnsi="Times New Roman" w:cs="Times New Roman"/>
          <w:sz w:val="28"/>
          <w:szCs w:val="28"/>
        </w:rPr>
      </w:pPr>
    </w:p>
    <w:p w:rsidR="004B452A" w:rsidRPr="004B452A" w:rsidRDefault="004B452A" w:rsidP="004B452A">
      <w:pPr>
        <w:rPr>
          <w:rFonts w:ascii="Times New Roman" w:hAnsi="Times New Roman" w:cs="Times New Roman"/>
          <w:sz w:val="28"/>
          <w:szCs w:val="28"/>
        </w:rPr>
      </w:pPr>
    </w:p>
    <w:p w:rsidR="004B452A" w:rsidRPr="004B452A" w:rsidRDefault="004B452A" w:rsidP="004B452A">
      <w:pPr>
        <w:rPr>
          <w:rFonts w:ascii="Times New Roman" w:hAnsi="Times New Roman" w:cs="Times New Roman"/>
          <w:sz w:val="28"/>
          <w:szCs w:val="28"/>
        </w:rPr>
      </w:pPr>
    </w:p>
    <w:p w:rsidR="004B452A" w:rsidRDefault="004B452A">
      <w:pPr>
        <w:rPr>
          <w:rFonts w:ascii="Times New Roman" w:hAnsi="Times New Roman" w:cs="Times New Roman"/>
          <w:sz w:val="28"/>
          <w:szCs w:val="28"/>
        </w:rPr>
      </w:pPr>
    </w:p>
    <w:p w:rsidR="004B452A" w:rsidRPr="004B452A" w:rsidRDefault="004B452A">
      <w:pPr>
        <w:rPr>
          <w:rFonts w:ascii="Times New Roman" w:hAnsi="Times New Roman" w:cs="Times New Roman"/>
          <w:sz w:val="28"/>
          <w:szCs w:val="28"/>
        </w:rPr>
      </w:pPr>
    </w:p>
    <w:sectPr w:rsidR="004B452A" w:rsidRPr="004B452A" w:rsidSect="00B44F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53A7B"/>
    <w:multiLevelType w:val="hybridMultilevel"/>
    <w:tmpl w:val="34A275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B452A"/>
    <w:rsid w:val="0038169E"/>
    <w:rsid w:val="0039074F"/>
    <w:rsid w:val="004B452A"/>
    <w:rsid w:val="00550FC2"/>
    <w:rsid w:val="00606424"/>
    <w:rsid w:val="006475C9"/>
    <w:rsid w:val="00690926"/>
    <w:rsid w:val="00693C25"/>
    <w:rsid w:val="00805629"/>
    <w:rsid w:val="00843C86"/>
    <w:rsid w:val="00B169F5"/>
    <w:rsid w:val="00B3647B"/>
    <w:rsid w:val="00B44F53"/>
    <w:rsid w:val="00BE0A21"/>
    <w:rsid w:val="00CD5799"/>
    <w:rsid w:val="00F41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53"/>
  </w:style>
  <w:style w:type="paragraph" w:styleId="Heading1">
    <w:name w:val="heading 1"/>
    <w:basedOn w:val="Normal"/>
    <w:next w:val="Normal"/>
    <w:link w:val="Heading1Char"/>
    <w:uiPriority w:val="9"/>
    <w:qFormat/>
    <w:rsid w:val="00647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B452A"/>
    <w:pPr>
      <w:spacing w:after="0" w:line="240" w:lineRule="auto"/>
      <w:outlineLvl w:val="2"/>
    </w:pPr>
    <w:rPr>
      <w:rFonts w:ascii="Trebuchet MS" w:eastAsia="Times New Roman" w:hAnsi="Trebuchet MS" w:cs="Times New Roman"/>
      <w:b/>
      <w:bCs/>
      <w:color w:val="6666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452A"/>
    <w:rPr>
      <w:rFonts w:ascii="Trebuchet MS" w:eastAsia="Times New Roman" w:hAnsi="Trebuchet MS" w:cs="Times New Roman"/>
      <w:b/>
      <w:bCs/>
      <w:color w:val="666666"/>
      <w:sz w:val="29"/>
      <w:szCs w:val="29"/>
    </w:rPr>
  </w:style>
  <w:style w:type="paragraph" w:styleId="NormalWeb">
    <w:name w:val="Normal (Web)"/>
    <w:basedOn w:val="Normal"/>
    <w:uiPriority w:val="99"/>
    <w:unhideWhenUsed/>
    <w:rsid w:val="004B452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B452A"/>
    <w:rPr>
      <w:color w:val="000099"/>
      <w:u w:val="single"/>
    </w:rPr>
  </w:style>
  <w:style w:type="character" w:customStyle="1" w:styleId="Heading1Char">
    <w:name w:val="Heading 1 Char"/>
    <w:basedOn w:val="DefaultParagraphFont"/>
    <w:link w:val="Heading1"/>
    <w:uiPriority w:val="9"/>
    <w:rsid w:val="006475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074F"/>
    <w:pPr>
      <w:ind w:left="720"/>
      <w:contextualSpacing/>
    </w:pPr>
  </w:style>
</w:styles>
</file>

<file path=word/webSettings.xml><?xml version="1.0" encoding="utf-8"?>
<w:webSettings xmlns:r="http://schemas.openxmlformats.org/officeDocument/2006/relationships" xmlns:w="http://schemas.openxmlformats.org/wordprocessingml/2006/main">
  <w:divs>
    <w:div w:id="37047513">
      <w:bodyDiv w:val="1"/>
      <w:marLeft w:val="0"/>
      <w:marRight w:val="0"/>
      <w:marTop w:val="0"/>
      <w:marBottom w:val="100"/>
      <w:divBdr>
        <w:top w:val="none" w:sz="0" w:space="0" w:color="auto"/>
        <w:left w:val="none" w:sz="0" w:space="0" w:color="auto"/>
        <w:bottom w:val="none" w:sz="0" w:space="0" w:color="auto"/>
        <w:right w:val="none" w:sz="0" w:space="0" w:color="auto"/>
      </w:divBdr>
      <w:divsChild>
        <w:div w:id="930241569">
          <w:marLeft w:val="0"/>
          <w:marRight w:val="0"/>
          <w:marTop w:val="0"/>
          <w:marBottom w:val="0"/>
          <w:divBdr>
            <w:top w:val="none" w:sz="0" w:space="0" w:color="auto"/>
            <w:left w:val="none" w:sz="0" w:space="0" w:color="auto"/>
            <w:bottom w:val="none" w:sz="0" w:space="0" w:color="auto"/>
            <w:right w:val="none" w:sz="0" w:space="0" w:color="auto"/>
          </w:divBdr>
        </w:div>
      </w:divsChild>
    </w:div>
    <w:div w:id="922107773">
      <w:bodyDiv w:val="1"/>
      <w:marLeft w:val="0"/>
      <w:marRight w:val="0"/>
      <w:marTop w:val="0"/>
      <w:marBottom w:val="100"/>
      <w:divBdr>
        <w:top w:val="none" w:sz="0" w:space="0" w:color="auto"/>
        <w:left w:val="none" w:sz="0" w:space="0" w:color="auto"/>
        <w:bottom w:val="none" w:sz="0" w:space="0" w:color="auto"/>
        <w:right w:val="none" w:sz="0" w:space="0" w:color="auto"/>
      </w:divBdr>
      <w:divsChild>
        <w:div w:id="107818469">
          <w:marLeft w:val="0"/>
          <w:marRight w:val="0"/>
          <w:marTop w:val="0"/>
          <w:marBottom w:val="0"/>
          <w:divBdr>
            <w:top w:val="none" w:sz="0" w:space="0" w:color="auto"/>
            <w:left w:val="none" w:sz="0" w:space="0" w:color="auto"/>
            <w:bottom w:val="none" w:sz="0" w:space="0" w:color="auto"/>
            <w:right w:val="none" w:sz="0" w:space="0" w:color="auto"/>
          </w:divBdr>
        </w:div>
      </w:divsChild>
    </w:div>
    <w:div w:id="1792433652">
      <w:bodyDiv w:val="1"/>
      <w:marLeft w:val="0"/>
      <w:marRight w:val="0"/>
      <w:marTop w:val="0"/>
      <w:marBottom w:val="100"/>
      <w:divBdr>
        <w:top w:val="none" w:sz="0" w:space="0" w:color="auto"/>
        <w:left w:val="none" w:sz="0" w:space="0" w:color="auto"/>
        <w:bottom w:val="none" w:sz="0" w:space="0" w:color="auto"/>
        <w:right w:val="none" w:sz="0" w:space="0" w:color="auto"/>
      </w:divBdr>
      <w:divsChild>
        <w:div w:id="1907567381">
          <w:marLeft w:val="0"/>
          <w:marRight w:val="0"/>
          <w:marTop w:val="0"/>
          <w:marBottom w:val="0"/>
          <w:divBdr>
            <w:top w:val="none" w:sz="0" w:space="0" w:color="auto"/>
            <w:left w:val="none" w:sz="0" w:space="0" w:color="auto"/>
            <w:bottom w:val="none" w:sz="0" w:space="0" w:color="auto"/>
            <w:right w:val="none" w:sz="0" w:space="0" w:color="auto"/>
          </w:divBdr>
        </w:div>
      </w:divsChild>
    </w:div>
    <w:div w:id="1832060452">
      <w:bodyDiv w:val="1"/>
      <w:marLeft w:val="0"/>
      <w:marRight w:val="0"/>
      <w:marTop w:val="0"/>
      <w:marBottom w:val="100"/>
      <w:divBdr>
        <w:top w:val="none" w:sz="0" w:space="0" w:color="auto"/>
        <w:left w:val="none" w:sz="0" w:space="0" w:color="auto"/>
        <w:bottom w:val="none" w:sz="0" w:space="0" w:color="auto"/>
        <w:right w:val="none" w:sz="0" w:space="0" w:color="auto"/>
      </w:divBdr>
      <w:divsChild>
        <w:div w:id="713772193">
          <w:marLeft w:val="0"/>
          <w:marRight w:val="0"/>
          <w:marTop w:val="0"/>
          <w:marBottom w:val="0"/>
          <w:divBdr>
            <w:top w:val="none" w:sz="0" w:space="0" w:color="auto"/>
            <w:left w:val="none" w:sz="0" w:space="0" w:color="auto"/>
            <w:bottom w:val="none" w:sz="0" w:space="0" w:color="auto"/>
            <w:right w:val="none" w:sz="0" w:space="0" w:color="auto"/>
          </w:divBdr>
        </w:div>
      </w:divsChild>
    </w:div>
    <w:div w:id="2119370881">
      <w:bodyDiv w:val="1"/>
      <w:marLeft w:val="0"/>
      <w:marRight w:val="0"/>
      <w:marTop w:val="0"/>
      <w:marBottom w:val="100"/>
      <w:divBdr>
        <w:top w:val="none" w:sz="0" w:space="0" w:color="auto"/>
        <w:left w:val="none" w:sz="0" w:space="0" w:color="auto"/>
        <w:bottom w:val="none" w:sz="0" w:space="0" w:color="auto"/>
        <w:right w:val="none" w:sz="0" w:space="0" w:color="auto"/>
      </w:divBdr>
      <w:divsChild>
        <w:div w:id="1780443530">
          <w:marLeft w:val="150"/>
          <w:marRight w:val="150"/>
          <w:marTop w:val="450"/>
          <w:marBottom w:val="150"/>
          <w:divBdr>
            <w:top w:val="single" w:sz="2" w:space="0" w:color="auto"/>
            <w:left w:val="single" w:sz="2" w:space="0" w:color="auto"/>
            <w:bottom w:val="single" w:sz="2" w:space="0" w:color="auto"/>
            <w:right w:val="single" w:sz="2" w:space="0" w:color="auto"/>
          </w:divBdr>
          <w:divsChild>
            <w:div w:id="7658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ray@westat.com" TargetMode="External"/><Relationship Id="rId3" Type="http://schemas.openxmlformats.org/officeDocument/2006/relationships/settings" Target="settings.xml"/><Relationship Id="rId7" Type="http://schemas.openxmlformats.org/officeDocument/2006/relationships/hyperlink" Target="mailto:asteege@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oiano@cdc.gov" TargetMode="External"/><Relationship Id="rId11" Type="http://schemas.openxmlformats.org/officeDocument/2006/relationships/fontTable" Target="fontTable.xml"/><Relationship Id="rId5" Type="http://schemas.openxmlformats.org/officeDocument/2006/relationships/hyperlink" Target="mailto:craigray@westat.com" TargetMode="External"/><Relationship Id="rId10" Type="http://schemas.openxmlformats.org/officeDocument/2006/relationships/hyperlink" Target="mailto:asteege@cdc.gov" TargetMode="External"/><Relationship Id="rId4" Type="http://schemas.openxmlformats.org/officeDocument/2006/relationships/webSettings" Target="webSettings.xml"/><Relationship Id="rId9" Type="http://schemas.openxmlformats.org/officeDocument/2006/relationships/hyperlink" Target="mailto:jboian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jmb4</dc:creator>
  <cp:keywords/>
  <dc:description/>
  <cp:lastModifiedBy>plg3</cp:lastModifiedBy>
  <cp:revision>4</cp:revision>
  <cp:lastPrinted>2010-07-23T12:09:00Z</cp:lastPrinted>
  <dcterms:created xsi:type="dcterms:W3CDTF">2010-07-23T19:24:00Z</dcterms:created>
  <dcterms:modified xsi:type="dcterms:W3CDTF">2010-08-05T15:14:00Z</dcterms:modified>
</cp:coreProperties>
</file>