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CEF" w:rsidRPr="00311786" w:rsidRDefault="00E07CEF" w:rsidP="007403FB">
      <w:pPr>
        <w:rPr>
          <w:rFonts w:ascii="Arial" w:hAnsi="Arial" w:cs="Arial"/>
          <w:sz w:val="20"/>
        </w:rPr>
      </w:pPr>
    </w:p>
    <w:p w:rsidR="00E07CEF" w:rsidRPr="00311786" w:rsidRDefault="00E07CEF" w:rsidP="007403FB">
      <w:pPr>
        <w:pStyle w:val="SL-FlLftSgl"/>
        <w:rPr>
          <w:rFonts w:ascii="Arial" w:hAnsi="Arial" w:cs="Arial"/>
          <w:sz w:val="20"/>
        </w:rPr>
      </w:pPr>
      <w:r w:rsidRPr="00311786">
        <w:rPr>
          <w:rFonts w:ascii="Arial" w:hAnsi="Arial" w:cs="Arial"/>
          <w:sz w:val="20"/>
        </w:rPr>
        <w:tab/>
      </w:r>
      <w:r w:rsidRPr="00311786">
        <w:rPr>
          <w:rFonts w:ascii="Arial" w:hAnsi="Arial" w:cs="Arial"/>
          <w:sz w:val="20"/>
        </w:rPr>
        <w:tab/>
      </w:r>
      <w:r w:rsidRPr="00311786">
        <w:rPr>
          <w:rFonts w:ascii="Arial" w:hAnsi="Arial" w:cs="Arial"/>
          <w:sz w:val="20"/>
        </w:rPr>
        <w:tab/>
      </w:r>
      <w:r w:rsidRPr="00311786">
        <w:rPr>
          <w:rFonts w:ascii="Arial" w:hAnsi="Arial" w:cs="Arial"/>
          <w:sz w:val="20"/>
        </w:rPr>
        <w:tab/>
      </w:r>
      <w:r w:rsidRPr="00311786">
        <w:rPr>
          <w:rFonts w:ascii="Arial" w:hAnsi="Arial" w:cs="Arial"/>
          <w:sz w:val="20"/>
        </w:rPr>
        <w:tab/>
      </w:r>
      <w:r w:rsidRPr="00311786">
        <w:rPr>
          <w:rFonts w:ascii="Arial" w:hAnsi="Arial" w:cs="Arial"/>
          <w:sz w:val="20"/>
        </w:rPr>
        <w:tab/>
      </w:r>
      <w:r w:rsidRPr="00311786">
        <w:rPr>
          <w:rFonts w:ascii="Arial" w:hAnsi="Arial" w:cs="Arial"/>
          <w:sz w:val="20"/>
        </w:rPr>
        <w:tab/>
      </w:r>
      <w:r w:rsidRPr="00311786">
        <w:rPr>
          <w:rFonts w:ascii="Arial" w:hAnsi="Arial" w:cs="Arial"/>
          <w:sz w:val="20"/>
        </w:rPr>
        <w:tab/>
        <w:t>April 2010</w:t>
      </w:r>
    </w:p>
    <w:p w:rsidR="00E07CEF" w:rsidRPr="00311786" w:rsidRDefault="00E07CEF" w:rsidP="007403FB">
      <w:pPr>
        <w:pStyle w:val="SL-FlLftSgl"/>
        <w:rPr>
          <w:rFonts w:ascii="Arial" w:hAnsi="Arial" w:cs="Arial"/>
          <w:sz w:val="20"/>
        </w:rPr>
      </w:pPr>
    </w:p>
    <w:p w:rsidR="00E07CEF" w:rsidRPr="00F34095" w:rsidRDefault="00E07CEF" w:rsidP="007403FB">
      <w:pPr>
        <w:pStyle w:val="SL-FlLftSgl"/>
        <w:rPr>
          <w:rFonts w:ascii="Arial" w:hAnsi="Arial" w:cs="Arial"/>
          <w:sz w:val="20"/>
        </w:rPr>
      </w:pPr>
      <w:r w:rsidRPr="00F34095">
        <w:rPr>
          <w:rFonts w:ascii="Arial" w:hAnsi="Arial" w:cs="Arial"/>
          <w:sz w:val="20"/>
        </w:rPr>
        <w:t>Dear Pretest Participant:</w:t>
      </w:r>
    </w:p>
    <w:p w:rsidR="00E07CEF" w:rsidRPr="00F34095" w:rsidRDefault="00E07CEF" w:rsidP="007403FB">
      <w:pPr>
        <w:pStyle w:val="SL-FlLftSgl"/>
        <w:rPr>
          <w:rFonts w:ascii="Arial" w:hAnsi="Arial" w:cs="Arial"/>
          <w:sz w:val="20"/>
        </w:rPr>
      </w:pPr>
    </w:p>
    <w:p w:rsidR="00E07CEF" w:rsidRPr="00F34095" w:rsidRDefault="00E07CEF" w:rsidP="007403FB">
      <w:pPr>
        <w:pStyle w:val="SL-FlLftSgl"/>
        <w:rPr>
          <w:rFonts w:ascii="Arial" w:hAnsi="Arial" w:cs="Arial"/>
          <w:sz w:val="20"/>
        </w:rPr>
      </w:pPr>
      <w:r w:rsidRPr="00F34095">
        <w:rPr>
          <w:rFonts w:ascii="Arial" w:hAnsi="Arial" w:cs="Arial"/>
          <w:sz w:val="20"/>
        </w:rPr>
        <w:t xml:space="preserve">Thank you for agreeing to participate in the pretest of the District Survey of Dropout Prevention Services and Programs. The purpose of this national survey is to provide information about dropout prevention services and programs available within the nation’s public school districts.  The survey is scheduled to be conducted in the Fall of 2010 with district-level administrators who are most knowledgeable about their district’s dropout prevention services and programs.  Westat, a social science research company, will conduct the survey for the National Center for Education Statistics, a branch of the U.S. Department of Education.  The survey is part of the Fast Response Survey System (FRSS), a mechanism charged with collecting information on important and emerging issues related to education.   </w:t>
      </w:r>
    </w:p>
    <w:p w:rsidR="00E07CEF" w:rsidRPr="00F34095" w:rsidRDefault="00E07CEF" w:rsidP="007403FB">
      <w:pPr>
        <w:pStyle w:val="SL-FlLftSgl"/>
        <w:rPr>
          <w:rFonts w:ascii="Arial" w:hAnsi="Arial" w:cs="Arial"/>
          <w:sz w:val="20"/>
        </w:rPr>
      </w:pPr>
    </w:p>
    <w:p w:rsidR="00E07CEF" w:rsidRPr="00F34095" w:rsidRDefault="00E07CEF" w:rsidP="007403FB">
      <w:pPr>
        <w:pStyle w:val="SL-FlLftSgl"/>
        <w:rPr>
          <w:rFonts w:ascii="Arial" w:hAnsi="Arial" w:cs="Arial"/>
          <w:sz w:val="20"/>
        </w:rPr>
      </w:pPr>
      <w:r w:rsidRPr="00F34095">
        <w:rPr>
          <w:rFonts w:ascii="Arial" w:hAnsi="Arial" w:cs="Arial"/>
          <w:sz w:val="20"/>
        </w:rPr>
        <w:t>We are currently conducting the pretest of the survey. Your input, while voluntary, will be essential in developing a survey that is relevant, clear, and not overly burdensome to respondents.  Your participation is very important because your comments will improve the survey before the actual data collection begins.  Your answers may be used only for statistical purposes and may not be disclosed, or used, in identifiable form for any other purpose unless otherwise compelled by law.  (Public Law 107-279, Education Sciences Reform Act, Section 183.)</w:t>
      </w:r>
    </w:p>
    <w:p w:rsidR="00E07CEF" w:rsidRPr="00F34095" w:rsidRDefault="00E07CEF" w:rsidP="007403FB">
      <w:pPr>
        <w:pStyle w:val="SL-FlLftSgl"/>
        <w:rPr>
          <w:rFonts w:ascii="Arial" w:hAnsi="Arial" w:cs="Arial"/>
          <w:sz w:val="20"/>
        </w:rPr>
      </w:pPr>
    </w:p>
    <w:p w:rsidR="00E07CEF" w:rsidRPr="00F34095" w:rsidRDefault="00E07CEF" w:rsidP="007403FB">
      <w:pPr>
        <w:autoSpaceDE w:val="0"/>
        <w:autoSpaceDN w:val="0"/>
        <w:adjustRightInd w:val="0"/>
        <w:spacing w:after="240" w:line="240" w:lineRule="auto"/>
        <w:jc w:val="left"/>
        <w:rPr>
          <w:rFonts w:ascii="Arial" w:hAnsi="Arial" w:cs="Arial"/>
          <w:sz w:val="20"/>
        </w:rPr>
      </w:pPr>
      <w:r w:rsidRPr="00F34095">
        <w:rPr>
          <w:rFonts w:ascii="Arial" w:hAnsi="Arial" w:cs="Arial"/>
          <w:sz w:val="20"/>
        </w:rPr>
        <w:t>We ask that you (1) complete the questionnaire; (2) keep track of the time you spend filling out the questionnaire; (3) write down any comments about questionnaire, if you wish; (4) fax the completed questionnaire to Westat; and (5) discuss your comments with me by telephone at the time scheduled. Please keep the following questions in mind as you complete the questionnaire:</w:t>
      </w:r>
    </w:p>
    <w:p w:rsidR="00E07CEF" w:rsidRPr="00F34095" w:rsidRDefault="00E07CEF" w:rsidP="007403FB">
      <w:pPr>
        <w:pStyle w:val="SL-FlLftSgl"/>
        <w:numPr>
          <w:ilvl w:val="0"/>
          <w:numId w:val="1"/>
        </w:numPr>
        <w:rPr>
          <w:rFonts w:ascii="Arial" w:hAnsi="Arial" w:cs="Arial"/>
          <w:sz w:val="20"/>
        </w:rPr>
      </w:pPr>
      <w:r w:rsidRPr="00F34095">
        <w:rPr>
          <w:rFonts w:ascii="Arial" w:hAnsi="Arial" w:cs="Arial"/>
          <w:sz w:val="20"/>
        </w:rPr>
        <w:t>Are the instructions and definitions (on the Instructions and Definitions page) clear and helpful to you?</w:t>
      </w:r>
    </w:p>
    <w:p w:rsidR="00E07CEF" w:rsidRPr="00F34095" w:rsidRDefault="00E07CEF" w:rsidP="007403FB">
      <w:pPr>
        <w:pStyle w:val="SL-FlLftSgl"/>
        <w:rPr>
          <w:rFonts w:ascii="Arial" w:hAnsi="Arial" w:cs="Arial"/>
          <w:sz w:val="20"/>
        </w:rPr>
      </w:pPr>
    </w:p>
    <w:p w:rsidR="00E07CEF" w:rsidRPr="00F34095" w:rsidRDefault="00E07CEF" w:rsidP="007403FB">
      <w:pPr>
        <w:pStyle w:val="SL-FlLftSgl"/>
        <w:numPr>
          <w:ilvl w:val="0"/>
          <w:numId w:val="1"/>
        </w:numPr>
        <w:rPr>
          <w:rFonts w:ascii="Arial" w:hAnsi="Arial" w:cs="Arial"/>
          <w:sz w:val="20"/>
        </w:rPr>
      </w:pPr>
      <w:r w:rsidRPr="00F34095">
        <w:rPr>
          <w:rFonts w:ascii="Arial" w:hAnsi="Arial" w:cs="Arial"/>
          <w:sz w:val="20"/>
        </w:rPr>
        <w:t>Are the questions clear?  Do they need additional explanations?</w:t>
      </w:r>
    </w:p>
    <w:p w:rsidR="00E07CEF" w:rsidRPr="00F34095" w:rsidRDefault="00E07CEF" w:rsidP="007403FB">
      <w:pPr>
        <w:pStyle w:val="SL-FlLftSgl"/>
        <w:rPr>
          <w:rFonts w:ascii="Arial" w:hAnsi="Arial" w:cs="Arial"/>
          <w:sz w:val="20"/>
        </w:rPr>
      </w:pPr>
    </w:p>
    <w:p w:rsidR="00E07CEF" w:rsidRPr="00F34095" w:rsidRDefault="00E07CEF" w:rsidP="007403FB">
      <w:pPr>
        <w:pStyle w:val="SL-FlLftSgl"/>
        <w:numPr>
          <w:ilvl w:val="0"/>
          <w:numId w:val="1"/>
        </w:numPr>
        <w:rPr>
          <w:rFonts w:ascii="Arial" w:hAnsi="Arial" w:cs="Arial"/>
          <w:sz w:val="20"/>
        </w:rPr>
      </w:pPr>
      <w:r w:rsidRPr="00F34095">
        <w:rPr>
          <w:rFonts w:ascii="Arial" w:hAnsi="Arial" w:cs="Arial"/>
          <w:sz w:val="20"/>
        </w:rPr>
        <w:t xml:space="preserve">Are any of the questions difficult for you to answer? </w:t>
      </w:r>
    </w:p>
    <w:p w:rsidR="00E07CEF" w:rsidRPr="00F34095" w:rsidRDefault="00E07CEF" w:rsidP="007403FB">
      <w:pPr>
        <w:pStyle w:val="SL-FlLftSgl"/>
        <w:rPr>
          <w:rFonts w:ascii="Arial" w:hAnsi="Arial" w:cs="Arial"/>
          <w:sz w:val="20"/>
        </w:rPr>
      </w:pPr>
    </w:p>
    <w:p w:rsidR="00E07CEF" w:rsidRPr="00F34095" w:rsidRDefault="00E07CEF" w:rsidP="007403FB">
      <w:pPr>
        <w:pStyle w:val="SL-FlLftSgl"/>
        <w:rPr>
          <w:rFonts w:ascii="Arial" w:hAnsi="Arial" w:cs="Arial"/>
          <w:sz w:val="20"/>
        </w:rPr>
      </w:pPr>
    </w:p>
    <w:p w:rsidR="00E07CEF" w:rsidRPr="00F34095" w:rsidRDefault="00E07CEF" w:rsidP="007403FB">
      <w:pPr>
        <w:autoSpaceDE w:val="0"/>
        <w:autoSpaceDN w:val="0"/>
        <w:adjustRightInd w:val="0"/>
        <w:spacing w:line="240" w:lineRule="auto"/>
        <w:jc w:val="left"/>
        <w:rPr>
          <w:rFonts w:ascii="Arial" w:hAnsi="Arial" w:cs="Arial"/>
          <w:sz w:val="20"/>
        </w:rPr>
      </w:pPr>
      <w:r w:rsidRPr="00F34095">
        <w:rPr>
          <w:rFonts w:ascii="Arial" w:hAnsi="Arial" w:cs="Arial"/>
          <w:b/>
          <w:bCs/>
          <w:sz w:val="20"/>
        </w:rPr>
        <w:t>Please fax the completed questionnaire to me</w:t>
      </w:r>
      <w:r w:rsidRPr="00F34095">
        <w:rPr>
          <w:rFonts w:ascii="Arial" w:hAnsi="Arial" w:cs="Arial"/>
          <w:sz w:val="20"/>
        </w:rPr>
        <w:t xml:space="preserve">. My toll-free fax number is 1-800-254-0984, or you can fax the completed questionnaire to 240-453-2650. </w:t>
      </w:r>
      <w:r w:rsidRPr="00F34095">
        <w:rPr>
          <w:rFonts w:ascii="Arial" w:hAnsi="Arial" w:cs="Arial"/>
          <w:b/>
          <w:i/>
          <w:sz w:val="20"/>
        </w:rPr>
        <w:t xml:space="preserve"> [Interviewer]</w:t>
      </w:r>
      <w:r w:rsidRPr="00F34095">
        <w:rPr>
          <w:rFonts w:ascii="Arial" w:hAnsi="Arial" w:cs="Arial"/>
          <w:sz w:val="20"/>
        </w:rPr>
        <w:t xml:space="preserve"> is scheduling a time when I can call to get your feedback and discuss any suggestions you may have. If you have any questions, please call </w:t>
      </w:r>
      <w:r w:rsidRPr="00F34095">
        <w:rPr>
          <w:rFonts w:ascii="Arial" w:hAnsi="Arial" w:cs="Arial"/>
          <w:b/>
          <w:i/>
          <w:sz w:val="20"/>
        </w:rPr>
        <w:t>[Interviewer]</w:t>
      </w:r>
      <w:r w:rsidRPr="00F34095">
        <w:rPr>
          <w:rFonts w:ascii="Arial" w:hAnsi="Arial" w:cs="Arial"/>
          <w:sz w:val="20"/>
        </w:rPr>
        <w:t xml:space="preserve"> at Westat’s toll-free number, 800-937-8281, ext. </w:t>
      </w:r>
      <w:r w:rsidRPr="00F34095">
        <w:rPr>
          <w:rFonts w:ascii="Arial" w:hAnsi="Arial" w:cs="Arial"/>
          <w:b/>
          <w:sz w:val="20"/>
        </w:rPr>
        <w:t>XXXX</w:t>
      </w:r>
      <w:r w:rsidRPr="00F34095">
        <w:rPr>
          <w:rFonts w:ascii="Arial" w:hAnsi="Arial" w:cs="Arial"/>
          <w:b/>
          <w:i/>
          <w:sz w:val="20"/>
        </w:rPr>
        <w:t xml:space="preserve">. </w:t>
      </w:r>
      <w:r w:rsidRPr="00F34095">
        <w:rPr>
          <w:rFonts w:ascii="Arial" w:hAnsi="Arial" w:cs="Arial"/>
          <w:sz w:val="20"/>
        </w:rPr>
        <w:t xml:space="preserve">You may also contact me directly at ext.4596, or by email at </w:t>
      </w:r>
      <w:hyperlink r:id="rId7" w:history="1">
        <w:r w:rsidRPr="00F34095">
          <w:rPr>
            <w:rStyle w:val="Hyperlink"/>
            <w:rFonts w:ascii="Arial" w:hAnsi="Arial" w:cs="Arial"/>
            <w:sz w:val="20"/>
          </w:rPr>
          <w:t>priscillacarver@westat.com</w:t>
        </w:r>
      </w:hyperlink>
      <w:r w:rsidRPr="00F34095">
        <w:rPr>
          <w:rFonts w:ascii="Arial" w:hAnsi="Arial" w:cs="Arial"/>
          <w:sz w:val="20"/>
        </w:rPr>
        <w:t>.</w:t>
      </w:r>
    </w:p>
    <w:p w:rsidR="00E07CEF" w:rsidRPr="00F34095" w:rsidRDefault="00E07CEF" w:rsidP="007403FB">
      <w:pPr>
        <w:pStyle w:val="SL-FlLftSgl"/>
        <w:rPr>
          <w:rFonts w:ascii="Arial" w:hAnsi="Arial" w:cs="Arial"/>
          <w:sz w:val="20"/>
        </w:rPr>
      </w:pPr>
    </w:p>
    <w:p w:rsidR="00E07CEF" w:rsidRPr="00F34095" w:rsidRDefault="00E07CEF" w:rsidP="007403FB">
      <w:pPr>
        <w:pStyle w:val="SL-FlLftSgl"/>
        <w:rPr>
          <w:rFonts w:ascii="Arial" w:hAnsi="Arial" w:cs="Arial"/>
          <w:sz w:val="20"/>
        </w:rPr>
      </w:pPr>
      <w:r w:rsidRPr="00F34095">
        <w:rPr>
          <w:rFonts w:ascii="Arial" w:hAnsi="Arial" w:cs="Arial"/>
          <w:sz w:val="20"/>
        </w:rPr>
        <w:t>Again, thank you for your much needed assistance!</w:t>
      </w:r>
    </w:p>
    <w:p w:rsidR="00E07CEF" w:rsidRPr="00311786" w:rsidRDefault="00E07CEF" w:rsidP="007403FB">
      <w:pPr>
        <w:pStyle w:val="SL-FlLftSgl"/>
        <w:rPr>
          <w:rFonts w:ascii="Arial" w:hAnsi="Arial" w:cs="Arial"/>
          <w:sz w:val="20"/>
        </w:rPr>
      </w:pPr>
    </w:p>
    <w:p w:rsidR="00E07CEF" w:rsidRPr="00311786" w:rsidRDefault="00E07CEF" w:rsidP="007403FB">
      <w:pPr>
        <w:pStyle w:val="SL-FlLftSgl"/>
        <w:rPr>
          <w:rFonts w:ascii="Arial" w:hAnsi="Arial" w:cs="Arial"/>
          <w:sz w:val="20"/>
        </w:rPr>
      </w:pPr>
      <w:r w:rsidRPr="00311786">
        <w:rPr>
          <w:rFonts w:ascii="Arial" w:hAnsi="Arial" w:cs="Arial"/>
          <w:sz w:val="20"/>
        </w:rPr>
        <w:tab/>
      </w:r>
      <w:r w:rsidRPr="00311786">
        <w:rPr>
          <w:rFonts w:ascii="Arial" w:hAnsi="Arial" w:cs="Arial"/>
          <w:sz w:val="20"/>
        </w:rPr>
        <w:tab/>
      </w:r>
      <w:r w:rsidRPr="00311786">
        <w:rPr>
          <w:rFonts w:ascii="Arial" w:hAnsi="Arial" w:cs="Arial"/>
          <w:sz w:val="20"/>
        </w:rPr>
        <w:tab/>
      </w:r>
      <w:r w:rsidRPr="00311786">
        <w:rPr>
          <w:rFonts w:ascii="Arial" w:hAnsi="Arial" w:cs="Arial"/>
          <w:sz w:val="20"/>
        </w:rPr>
        <w:tab/>
      </w:r>
      <w:r w:rsidRPr="00311786">
        <w:rPr>
          <w:rFonts w:ascii="Arial" w:hAnsi="Arial" w:cs="Arial"/>
          <w:sz w:val="20"/>
        </w:rPr>
        <w:tab/>
      </w:r>
      <w:r w:rsidRPr="00311786">
        <w:rPr>
          <w:rFonts w:ascii="Arial" w:hAnsi="Arial" w:cs="Arial"/>
          <w:sz w:val="20"/>
        </w:rPr>
        <w:tab/>
      </w:r>
      <w:r w:rsidRPr="00311786">
        <w:rPr>
          <w:rFonts w:ascii="Arial" w:hAnsi="Arial" w:cs="Arial"/>
          <w:sz w:val="20"/>
        </w:rPr>
        <w:tab/>
        <w:t>Sincerely,</w:t>
      </w:r>
    </w:p>
    <w:p w:rsidR="00E07CEF" w:rsidRPr="00311786" w:rsidRDefault="00E07CEF" w:rsidP="007403FB">
      <w:pPr>
        <w:pStyle w:val="SL-FlLftSgl"/>
        <w:rPr>
          <w:rFonts w:ascii="Arial" w:hAnsi="Arial" w:cs="Arial"/>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250.65pt;margin-top:10.55pt;width:141.85pt;height:39.5pt;z-index:251658240;visibility:visible">
            <v:imagedata r:id="rId8" o:title="" croptop="19661f" cropleft="7914f" cropright="7914f"/>
          </v:shape>
        </w:pict>
      </w:r>
    </w:p>
    <w:p w:rsidR="00E07CEF" w:rsidRPr="00311786" w:rsidRDefault="00E07CEF" w:rsidP="007403FB">
      <w:pPr>
        <w:pStyle w:val="SL-FlLftSgl"/>
        <w:rPr>
          <w:rFonts w:ascii="Arial" w:hAnsi="Arial" w:cs="Arial"/>
          <w:sz w:val="20"/>
        </w:rPr>
      </w:pPr>
    </w:p>
    <w:p w:rsidR="00E07CEF" w:rsidRPr="00311786" w:rsidRDefault="00E07CEF" w:rsidP="007403FB">
      <w:pPr>
        <w:pStyle w:val="SL-FlLftSgl"/>
        <w:rPr>
          <w:rFonts w:ascii="Arial" w:hAnsi="Arial" w:cs="Arial"/>
          <w:sz w:val="20"/>
        </w:rPr>
      </w:pPr>
    </w:p>
    <w:p w:rsidR="00E07CEF" w:rsidRPr="00311786" w:rsidRDefault="00E07CEF" w:rsidP="007403FB">
      <w:pPr>
        <w:pStyle w:val="SL-FlLftSgl"/>
        <w:rPr>
          <w:rFonts w:ascii="Arial" w:hAnsi="Arial" w:cs="Arial"/>
          <w:sz w:val="20"/>
        </w:rPr>
      </w:pPr>
    </w:p>
    <w:p w:rsidR="00E07CEF" w:rsidRPr="00311786" w:rsidRDefault="00E07CEF" w:rsidP="007403FB">
      <w:pPr>
        <w:pStyle w:val="SL-FlLftSgl"/>
        <w:rPr>
          <w:rFonts w:ascii="Arial" w:hAnsi="Arial" w:cs="Arial"/>
          <w:sz w:val="20"/>
        </w:rPr>
      </w:pPr>
      <w:r w:rsidRPr="00311786">
        <w:rPr>
          <w:rFonts w:ascii="Arial" w:hAnsi="Arial" w:cs="Arial"/>
          <w:sz w:val="20"/>
        </w:rPr>
        <w:tab/>
      </w:r>
      <w:r w:rsidRPr="00311786">
        <w:rPr>
          <w:rFonts w:ascii="Arial" w:hAnsi="Arial" w:cs="Arial"/>
          <w:sz w:val="20"/>
        </w:rPr>
        <w:tab/>
      </w:r>
      <w:r w:rsidRPr="00311786">
        <w:rPr>
          <w:rFonts w:ascii="Arial" w:hAnsi="Arial" w:cs="Arial"/>
          <w:sz w:val="20"/>
        </w:rPr>
        <w:tab/>
      </w:r>
      <w:r w:rsidRPr="00311786">
        <w:rPr>
          <w:rFonts w:ascii="Arial" w:hAnsi="Arial" w:cs="Arial"/>
          <w:sz w:val="20"/>
        </w:rPr>
        <w:tab/>
      </w:r>
      <w:r w:rsidRPr="00311786">
        <w:rPr>
          <w:rFonts w:ascii="Arial" w:hAnsi="Arial" w:cs="Arial"/>
          <w:sz w:val="20"/>
        </w:rPr>
        <w:tab/>
      </w:r>
      <w:r w:rsidRPr="00311786">
        <w:rPr>
          <w:rFonts w:ascii="Arial" w:hAnsi="Arial" w:cs="Arial"/>
          <w:sz w:val="20"/>
        </w:rPr>
        <w:tab/>
      </w:r>
      <w:r w:rsidRPr="00311786">
        <w:rPr>
          <w:rFonts w:ascii="Arial" w:hAnsi="Arial" w:cs="Arial"/>
          <w:sz w:val="20"/>
        </w:rPr>
        <w:tab/>
        <w:t>Priscilla Carver</w:t>
      </w:r>
    </w:p>
    <w:p w:rsidR="00E07CEF" w:rsidRPr="00311786" w:rsidRDefault="00E07CEF" w:rsidP="007403FB">
      <w:pPr>
        <w:pStyle w:val="SL-FlLftSgl"/>
        <w:rPr>
          <w:rFonts w:ascii="Arial" w:hAnsi="Arial" w:cs="Arial"/>
          <w:sz w:val="20"/>
        </w:rPr>
      </w:pPr>
      <w:r w:rsidRPr="00311786">
        <w:rPr>
          <w:rFonts w:ascii="Arial" w:hAnsi="Arial" w:cs="Arial"/>
          <w:sz w:val="20"/>
        </w:rPr>
        <w:tab/>
      </w:r>
      <w:r w:rsidRPr="00311786">
        <w:rPr>
          <w:rFonts w:ascii="Arial" w:hAnsi="Arial" w:cs="Arial"/>
          <w:sz w:val="20"/>
        </w:rPr>
        <w:tab/>
      </w:r>
      <w:r w:rsidRPr="00311786">
        <w:rPr>
          <w:rFonts w:ascii="Arial" w:hAnsi="Arial" w:cs="Arial"/>
          <w:sz w:val="20"/>
        </w:rPr>
        <w:tab/>
      </w:r>
      <w:r w:rsidRPr="00311786">
        <w:rPr>
          <w:rFonts w:ascii="Arial" w:hAnsi="Arial" w:cs="Arial"/>
          <w:sz w:val="20"/>
        </w:rPr>
        <w:tab/>
      </w:r>
      <w:r w:rsidRPr="00311786">
        <w:rPr>
          <w:rFonts w:ascii="Arial" w:hAnsi="Arial" w:cs="Arial"/>
          <w:sz w:val="20"/>
        </w:rPr>
        <w:tab/>
      </w:r>
      <w:r w:rsidRPr="00311786">
        <w:rPr>
          <w:rFonts w:ascii="Arial" w:hAnsi="Arial" w:cs="Arial"/>
          <w:sz w:val="20"/>
        </w:rPr>
        <w:tab/>
      </w:r>
      <w:r w:rsidRPr="00311786">
        <w:rPr>
          <w:rFonts w:ascii="Arial" w:hAnsi="Arial" w:cs="Arial"/>
          <w:sz w:val="20"/>
        </w:rPr>
        <w:tab/>
        <w:t>Westat Survey Manager</w:t>
      </w:r>
    </w:p>
    <w:p w:rsidR="00E07CEF" w:rsidRPr="00311786" w:rsidRDefault="00E07CEF" w:rsidP="007403FB">
      <w:pPr>
        <w:rPr>
          <w:sz w:val="20"/>
        </w:rPr>
      </w:pPr>
    </w:p>
    <w:p w:rsidR="00E07CEF" w:rsidRPr="00311786" w:rsidRDefault="00E07CEF" w:rsidP="007403FB">
      <w:pPr>
        <w:rPr>
          <w:sz w:val="20"/>
        </w:rPr>
      </w:pPr>
    </w:p>
    <w:p w:rsidR="00E07CEF" w:rsidRDefault="00E07CEF"/>
    <w:sectPr w:rsidR="00E07CEF" w:rsidSect="006B34D9">
      <w:headerReference w:type="default" r:id="rId9"/>
      <w:footerReference w:type="default" r:id="rId10"/>
      <w:pgSz w:w="12240" w:h="15840" w:code="1"/>
      <w:pgMar w:top="720" w:right="1440" w:bottom="1440" w:left="1440" w:header="720" w:footer="504" w:gutter="0"/>
      <w:paperSrc w:first="7" w:other="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CEF" w:rsidRDefault="00E07CEF" w:rsidP="003F6443">
      <w:pPr>
        <w:spacing w:line="240" w:lineRule="auto"/>
      </w:pPr>
      <w:r>
        <w:separator/>
      </w:r>
    </w:p>
  </w:endnote>
  <w:endnote w:type="continuationSeparator" w:id="0">
    <w:p w:rsidR="00E07CEF" w:rsidRDefault="00E07CEF" w:rsidP="003F644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CEF" w:rsidRDefault="00E07CEF">
    <w:pPr>
      <w:pStyle w:val="SL-FlLftSgl"/>
      <w:ind w:left="-720" w:right="-360"/>
    </w:pPr>
  </w:p>
  <w:p w:rsidR="00E07CEF" w:rsidRDefault="00E07CEF">
    <w:pPr>
      <w:pStyle w:val="Footer"/>
      <w:pBdr>
        <w:top w:val="single" w:sz="6" w:space="1" w:color="auto"/>
      </w:pBdr>
      <w:spacing w:line="60" w:lineRule="auto"/>
      <w:ind w:left="-720" w:right="-360"/>
      <w:rPr>
        <w:rFonts w:ascii="Helvetica" w:hAnsi="Helvetica"/>
        <w:sz w:val="16"/>
      </w:rPr>
    </w:pPr>
  </w:p>
  <w:p w:rsidR="00E07CEF" w:rsidRDefault="00E07CEF">
    <w:pPr>
      <w:pStyle w:val="Footer"/>
      <w:ind w:left="-720" w:right="-360"/>
      <w:rPr>
        <w:rFonts w:ascii="Arial" w:hAnsi="Arial"/>
        <w:sz w:val="16"/>
      </w:rPr>
    </w:pPr>
    <w:r>
      <w:rPr>
        <w:rFonts w:ascii="Arial" w:hAnsi="Arial"/>
        <w:sz w:val="16"/>
      </w:rPr>
      <w:t xml:space="preserve">Conducted by WESTAT </w:t>
    </w:r>
    <w:r>
      <w:rPr>
        <w:rFonts w:ascii="Arial" w:hAnsi="Arial"/>
        <w:sz w:val="18"/>
        <w:szCs w:val="18"/>
      </w:rPr>
      <w:sym w:font="Symbol" w:char="F0B7"/>
    </w:r>
    <w:r>
      <w:rPr>
        <w:rFonts w:ascii="Arial" w:hAnsi="Arial"/>
        <w:sz w:val="16"/>
      </w:rPr>
      <w:t xml:space="preserve"> 1650 Research Blvd. </w:t>
    </w:r>
    <w:r>
      <w:rPr>
        <w:rFonts w:ascii="Arial" w:hAnsi="Arial"/>
        <w:sz w:val="18"/>
        <w:szCs w:val="18"/>
      </w:rPr>
      <w:sym w:font="Symbol" w:char="F0B7"/>
    </w:r>
    <w:r>
      <w:rPr>
        <w:rFonts w:ascii="Arial" w:hAnsi="Arial"/>
        <w:sz w:val="16"/>
      </w:rPr>
      <w:t xml:space="preserve"> Rockville, MD  20850 </w:t>
    </w:r>
    <w:r>
      <w:rPr>
        <w:rFonts w:ascii="Arial" w:hAnsi="Arial"/>
        <w:sz w:val="18"/>
        <w:szCs w:val="18"/>
      </w:rPr>
      <w:sym w:font="Symbol" w:char="F0B7"/>
    </w:r>
    <w:r>
      <w:rPr>
        <w:rFonts w:ascii="Arial" w:hAnsi="Arial"/>
        <w:sz w:val="16"/>
      </w:rPr>
      <w:t xml:space="preserve"> (301) 251-1500 </w:t>
    </w:r>
    <w:r>
      <w:rPr>
        <w:rFonts w:ascii="Arial" w:hAnsi="Arial"/>
        <w:sz w:val="18"/>
        <w:szCs w:val="18"/>
      </w:rPr>
      <w:sym w:font="Symbol" w:char="F0B7"/>
    </w:r>
    <w:r>
      <w:rPr>
        <w:rFonts w:ascii="Arial" w:hAnsi="Arial"/>
        <w:sz w:val="16"/>
      </w:rPr>
      <w:t xml:space="preserve"> FAX (301) 294-3992 </w:t>
    </w:r>
    <w:r>
      <w:rPr>
        <w:rFonts w:ascii="Arial" w:hAnsi="Arial"/>
        <w:sz w:val="18"/>
        <w:szCs w:val="18"/>
      </w:rPr>
      <w:sym w:font="Symbol" w:char="F0B7"/>
    </w:r>
    <w:r>
      <w:rPr>
        <w:rFonts w:ascii="Arial" w:hAnsi="Arial"/>
        <w:sz w:val="16"/>
      </w:rPr>
      <w:t xml:space="preserve"> TOLL FREE (800) 937-8281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CEF" w:rsidRDefault="00E07CEF" w:rsidP="003F6443">
      <w:pPr>
        <w:spacing w:line="240" w:lineRule="auto"/>
      </w:pPr>
      <w:r>
        <w:separator/>
      </w:r>
    </w:p>
  </w:footnote>
  <w:footnote w:type="continuationSeparator" w:id="0">
    <w:p w:rsidR="00E07CEF" w:rsidRDefault="00E07CEF" w:rsidP="003F644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CEF" w:rsidRDefault="00E07CEF">
    <w:pPr>
      <w:pStyle w:val="Header"/>
      <w:pBdr>
        <w:bottom w:val="single" w:sz="12" w:space="1" w:color="auto"/>
      </w:pBdr>
      <w:tabs>
        <w:tab w:val="clear" w:pos="8640"/>
        <w:tab w:val="right" w:pos="9360"/>
      </w:tabs>
      <w:ind w:left="-720" w:right="-360"/>
    </w:pPr>
    <w:r w:rsidRPr="000D1201">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80pt;height:39.75pt;visibility:visible">
          <v:imagedata r:id="rId1" o:title=""/>
        </v:shape>
      </w:pict>
    </w:r>
  </w:p>
  <w:p w:rsidR="00E07CEF" w:rsidRDefault="00E07CEF">
    <w:pPr>
      <w:pStyle w:val="Header"/>
      <w:tabs>
        <w:tab w:val="clear" w:pos="8640"/>
        <w:tab w:val="right" w:pos="9360"/>
      </w:tabs>
      <w:spacing w:before="80"/>
      <w:ind w:left="-720" w:right="-360"/>
    </w:pPr>
    <w:smartTag w:uri="urn:schemas-microsoft-com:office:smarttags" w:element="country-region">
      <w:smartTag w:uri="urn:schemas-microsoft-com:office:smarttags" w:element="place">
        <w:r>
          <w:rPr>
            <w:rFonts w:ascii="Arial" w:hAnsi="Arial"/>
            <w:sz w:val="16"/>
          </w:rPr>
          <w:t>U.S.</w:t>
        </w:r>
      </w:smartTag>
    </w:smartTag>
    <w:r>
      <w:rPr>
        <w:rFonts w:ascii="Arial" w:hAnsi="Arial"/>
        <w:sz w:val="16"/>
      </w:rPr>
      <w:t xml:space="preserve"> Department of Education  </w:t>
    </w:r>
    <w:r>
      <w:rPr>
        <w:rFonts w:ascii="Arial" w:hAnsi="Arial"/>
        <w:sz w:val="18"/>
        <w:szCs w:val="18"/>
      </w:rPr>
      <w:sym w:font="Symbol" w:char="F0B7"/>
    </w:r>
    <w:r>
      <w:rPr>
        <w:rFonts w:ascii="Arial" w:hAnsi="Arial"/>
        <w:sz w:val="16"/>
      </w:rPr>
      <w:t xml:space="preserve">  </w:t>
    </w:r>
    <w:smartTag w:uri="urn:schemas-microsoft-com:office:smarttags" w:element="place">
      <w:smartTag w:uri="urn:schemas-microsoft-com:office:smarttags" w:element="PlaceType">
        <w:r>
          <w:rPr>
            <w:rFonts w:ascii="Arial" w:hAnsi="Arial"/>
            <w:sz w:val="16"/>
          </w:rPr>
          <w:t>Institute</w:t>
        </w:r>
      </w:smartTag>
      <w:r>
        <w:rPr>
          <w:rFonts w:ascii="Arial" w:hAnsi="Arial"/>
          <w:sz w:val="16"/>
        </w:rPr>
        <w:t xml:space="preserve"> of </w:t>
      </w:r>
      <w:smartTag w:uri="urn:schemas-microsoft-com:office:smarttags" w:element="PlaceName">
        <w:r>
          <w:rPr>
            <w:rFonts w:ascii="Arial" w:hAnsi="Arial"/>
            <w:sz w:val="16"/>
          </w:rPr>
          <w:t>Education</w:t>
        </w:r>
      </w:smartTag>
    </w:smartTag>
    <w:r>
      <w:rPr>
        <w:rFonts w:ascii="Arial" w:hAnsi="Arial"/>
        <w:sz w:val="16"/>
      </w:rPr>
      <w:t xml:space="preserve"> Sciences  </w:t>
    </w:r>
    <w:r>
      <w:rPr>
        <w:rFonts w:ascii="Arial" w:hAnsi="Arial"/>
        <w:sz w:val="18"/>
        <w:szCs w:val="18"/>
      </w:rPr>
      <w:sym w:font="Symbol" w:char="F0B7"/>
    </w:r>
    <w:r>
      <w:rPr>
        <w:rFonts w:ascii="Arial" w:hAnsi="Arial"/>
        <w:sz w:val="16"/>
      </w:rPr>
      <w:t xml:space="preserve">  </w:t>
    </w:r>
    <w:smartTag w:uri="urn:schemas-microsoft-com:office:smarttags" w:element="place">
      <w:smartTag w:uri="urn:schemas-microsoft-com:office:smarttags" w:element="PlaceName">
        <w:r>
          <w:rPr>
            <w:rFonts w:ascii="Arial" w:hAnsi="Arial"/>
            <w:sz w:val="16"/>
          </w:rPr>
          <w:t>National</w:t>
        </w:r>
      </w:smartTag>
      <w:r>
        <w:rPr>
          <w:rFonts w:ascii="Arial" w:hAnsi="Arial"/>
          <w:sz w:val="16"/>
        </w:rPr>
        <w:t xml:space="preserve"> </w:t>
      </w:r>
      <w:smartTag w:uri="urn:schemas-microsoft-com:office:smarttags" w:element="PlaceType">
        <w:r>
          <w:rPr>
            <w:rFonts w:ascii="Arial" w:hAnsi="Arial"/>
            <w:sz w:val="16"/>
          </w:rPr>
          <w:t>Center</w:t>
        </w:r>
      </w:smartTag>
    </w:smartTag>
    <w:r>
      <w:rPr>
        <w:rFonts w:ascii="Arial" w:hAnsi="Arial"/>
        <w:sz w:val="16"/>
      </w:rPr>
      <w:t xml:space="preserve"> for Education Statistics</w:t>
    </w:r>
  </w:p>
  <w:p w:rsidR="00E07CEF" w:rsidRDefault="00E07CE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FA7560"/>
    <w:multiLevelType w:val="singleLevel"/>
    <w:tmpl w:val="04090011"/>
    <w:lvl w:ilvl="0">
      <w:start w:val="1"/>
      <w:numFmt w:val="decimal"/>
      <w:lvlText w:val="%1)"/>
      <w:lvlJc w:val="left"/>
      <w:pPr>
        <w:tabs>
          <w:tab w:val="num" w:pos="360"/>
        </w:tabs>
        <w:ind w:left="36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34D9"/>
    <w:rsid w:val="000D1201"/>
    <w:rsid w:val="00311786"/>
    <w:rsid w:val="003F6443"/>
    <w:rsid w:val="00465460"/>
    <w:rsid w:val="006B34D9"/>
    <w:rsid w:val="007403FB"/>
    <w:rsid w:val="007A7E9C"/>
    <w:rsid w:val="00877821"/>
    <w:rsid w:val="009D242B"/>
    <w:rsid w:val="00D44B3E"/>
    <w:rsid w:val="00E07CEF"/>
    <w:rsid w:val="00F3409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3FB"/>
    <w:pPr>
      <w:spacing w:line="240" w:lineRule="atLeast"/>
      <w:jc w:val="both"/>
    </w:pPr>
    <w:rPr>
      <w:szCs w:val="20"/>
    </w:rPr>
  </w:style>
  <w:style w:type="paragraph" w:styleId="Heading1">
    <w:name w:val="heading 1"/>
    <w:aliases w:val="H1-Sec.Head"/>
    <w:basedOn w:val="Normal"/>
    <w:next w:val="Normal"/>
    <w:link w:val="Heading1Char"/>
    <w:uiPriority w:val="99"/>
    <w:qFormat/>
    <w:rsid w:val="006B34D9"/>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Normal"/>
    <w:link w:val="Heading2Char"/>
    <w:uiPriority w:val="99"/>
    <w:qFormat/>
    <w:rsid w:val="006B34D9"/>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Normal"/>
    <w:link w:val="Heading3Char"/>
    <w:uiPriority w:val="99"/>
    <w:qFormat/>
    <w:rsid w:val="006B34D9"/>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Normal"/>
    <w:link w:val="Heading4Char"/>
    <w:uiPriority w:val="99"/>
    <w:qFormat/>
    <w:rsid w:val="006B34D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6B34D9"/>
    <w:pPr>
      <w:keepLines/>
      <w:spacing w:before="360" w:line="360" w:lineRule="atLeast"/>
      <w:jc w:val="center"/>
      <w:outlineLvl w:val="4"/>
    </w:pPr>
  </w:style>
  <w:style w:type="paragraph" w:styleId="Heading6">
    <w:name w:val="heading 6"/>
    <w:basedOn w:val="Normal"/>
    <w:next w:val="Normal"/>
    <w:link w:val="Heading6Char"/>
    <w:uiPriority w:val="99"/>
    <w:qFormat/>
    <w:rsid w:val="006B34D9"/>
    <w:pPr>
      <w:keepNext/>
      <w:spacing w:before="240"/>
      <w:jc w:val="center"/>
      <w:outlineLvl w:val="5"/>
    </w:pPr>
    <w:rPr>
      <w:b/>
      <w:caps/>
    </w:rPr>
  </w:style>
  <w:style w:type="paragraph" w:styleId="Heading7">
    <w:name w:val="heading 7"/>
    <w:basedOn w:val="Normal"/>
    <w:next w:val="Normal"/>
    <w:link w:val="Heading7Char"/>
    <w:uiPriority w:val="99"/>
    <w:qFormat/>
    <w:rsid w:val="006B34D9"/>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CC4E36"/>
    <w:rPr>
      <w:rFonts w:asciiTheme="majorHAnsi" w:eastAsiaTheme="majorEastAsia" w:hAnsiTheme="majorHAnsi" w:cstheme="majorBidi"/>
      <w:b/>
      <w:bCs/>
      <w:kern w:val="32"/>
      <w:sz w:val="32"/>
      <w:szCs w:val="32"/>
    </w:rPr>
  </w:style>
  <w:style w:type="character" w:customStyle="1" w:styleId="Heading2Char">
    <w:name w:val="Heading 2 Char"/>
    <w:aliases w:val="H2-Sec. Head Char"/>
    <w:basedOn w:val="DefaultParagraphFont"/>
    <w:link w:val="Heading2"/>
    <w:uiPriority w:val="9"/>
    <w:semiHidden/>
    <w:rsid w:val="00CC4E36"/>
    <w:rPr>
      <w:rFonts w:asciiTheme="majorHAnsi" w:eastAsiaTheme="majorEastAsia" w:hAnsiTheme="majorHAnsi" w:cstheme="majorBidi"/>
      <w:b/>
      <w:bCs/>
      <w:i/>
      <w:iCs/>
      <w:sz w:val="28"/>
      <w:szCs w:val="28"/>
    </w:rPr>
  </w:style>
  <w:style w:type="character" w:customStyle="1" w:styleId="Heading3Char">
    <w:name w:val="Heading 3 Char"/>
    <w:aliases w:val="H3-Sec. Head Char"/>
    <w:basedOn w:val="DefaultParagraphFont"/>
    <w:link w:val="Heading3"/>
    <w:uiPriority w:val="9"/>
    <w:semiHidden/>
    <w:rsid w:val="00CC4E36"/>
    <w:rPr>
      <w:rFonts w:asciiTheme="majorHAnsi" w:eastAsiaTheme="majorEastAsia" w:hAnsiTheme="majorHAnsi" w:cstheme="majorBidi"/>
      <w:b/>
      <w:bCs/>
      <w:sz w:val="26"/>
      <w:szCs w:val="26"/>
    </w:rPr>
  </w:style>
  <w:style w:type="character" w:customStyle="1" w:styleId="Heading4Char">
    <w:name w:val="Heading 4 Char"/>
    <w:aliases w:val="H4 Sec.Heading Char"/>
    <w:basedOn w:val="DefaultParagraphFont"/>
    <w:link w:val="Heading4"/>
    <w:uiPriority w:val="9"/>
    <w:semiHidden/>
    <w:rsid w:val="00CC4E3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C4E3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C4E36"/>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C4E36"/>
    <w:rPr>
      <w:rFonts w:asciiTheme="minorHAnsi" w:eastAsiaTheme="minorEastAsia" w:hAnsiTheme="minorHAnsi" w:cstheme="minorBidi"/>
      <w:sz w:val="24"/>
      <w:szCs w:val="24"/>
    </w:rPr>
  </w:style>
  <w:style w:type="paragraph" w:customStyle="1" w:styleId="C1-CtrBoldHd">
    <w:name w:val="C1-Ctr BoldHd"/>
    <w:uiPriority w:val="99"/>
    <w:rsid w:val="006B34D9"/>
    <w:pPr>
      <w:keepNext/>
      <w:spacing w:after="720" w:line="240" w:lineRule="atLeast"/>
      <w:jc w:val="center"/>
    </w:pPr>
    <w:rPr>
      <w:b/>
      <w:caps/>
      <w:szCs w:val="20"/>
    </w:rPr>
  </w:style>
  <w:style w:type="paragraph" w:customStyle="1" w:styleId="C2-CtrSglSp">
    <w:name w:val="C2-Ctr Sgl Sp"/>
    <w:uiPriority w:val="99"/>
    <w:rsid w:val="006B34D9"/>
    <w:pPr>
      <w:keepLines/>
      <w:spacing w:line="240" w:lineRule="atLeast"/>
      <w:jc w:val="center"/>
    </w:pPr>
    <w:rPr>
      <w:szCs w:val="20"/>
    </w:rPr>
  </w:style>
  <w:style w:type="paragraph" w:customStyle="1" w:styleId="C3-CtrSp12">
    <w:name w:val="C3-Ctr Sp&amp;1/2"/>
    <w:uiPriority w:val="99"/>
    <w:rsid w:val="006B34D9"/>
    <w:pPr>
      <w:keepLines/>
      <w:spacing w:line="360" w:lineRule="atLeast"/>
      <w:jc w:val="center"/>
    </w:pPr>
    <w:rPr>
      <w:szCs w:val="20"/>
    </w:rPr>
  </w:style>
  <w:style w:type="paragraph" w:customStyle="1" w:styleId="E1-Equation">
    <w:name w:val="E1-Equation"/>
    <w:uiPriority w:val="99"/>
    <w:rsid w:val="006B34D9"/>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6B34D9"/>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6B34D9"/>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rsid w:val="00CC4E36"/>
    <w:rPr>
      <w:sz w:val="20"/>
      <w:szCs w:val="20"/>
    </w:rPr>
  </w:style>
  <w:style w:type="paragraph" w:customStyle="1" w:styleId="L1-FlLSp12">
    <w:name w:val="L1-FlL Sp&amp;1/2"/>
    <w:uiPriority w:val="99"/>
    <w:rsid w:val="006B34D9"/>
    <w:pPr>
      <w:tabs>
        <w:tab w:val="left" w:pos="1200"/>
      </w:tabs>
      <w:spacing w:line="360" w:lineRule="atLeast"/>
      <w:jc w:val="both"/>
    </w:pPr>
    <w:rPr>
      <w:szCs w:val="20"/>
    </w:rPr>
  </w:style>
  <w:style w:type="paragraph" w:customStyle="1" w:styleId="N0-FlLftBullet">
    <w:name w:val="N0-Fl Lft Bullet"/>
    <w:basedOn w:val="Normal"/>
    <w:uiPriority w:val="99"/>
    <w:rsid w:val="006B34D9"/>
    <w:pPr>
      <w:tabs>
        <w:tab w:val="left" w:pos="576"/>
      </w:tabs>
      <w:spacing w:after="240"/>
      <w:ind w:left="576" w:hanging="576"/>
    </w:pPr>
  </w:style>
  <w:style w:type="paragraph" w:customStyle="1" w:styleId="N1-1stBullet">
    <w:name w:val="N1-1st Bullet"/>
    <w:basedOn w:val="Normal"/>
    <w:uiPriority w:val="99"/>
    <w:rsid w:val="006B34D9"/>
    <w:pPr>
      <w:tabs>
        <w:tab w:val="left" w:pos="1152"/>
      </w:tabs>
      <w:spacing w:after="240"/>
      <w:ind w:left="1152" w:hanging="576"/>
    </w:pPr>
  </w:style>
  <w:style w:type="paragraph" w:customStyle="1" w:styleId="N2-2ndBullet">
    <w:name w:val="N2-2nd Bullet"/>
    <w:basedOn w:val="Normal"/>
    <w:uiPriority w:val="99"/>
    <w:rsid w:val="006B34D9"/>
    <w:pPr>
      <w:tabs>
        <w:tab w:val="left" w:pos="1728"/>
      </w:tabs>
      <w:spacing w:after="240"/>
      <w:ind w:left="1728" w:hanging="576"/>
    </w:pPr>
  </w:style>
  <w:style w:type="paragraph" w:customStyle="1" w:styleId="N3-3rdBullet">
    <w:name w:val="N3-3rd Bullet"/>
    <w:basedOn w:val="Normal"/>
    <w:uiPriority w:val="99"/>
    <w:rsid w:val="006B34D9"/>
    <w:pPr>
      <w:tabs>
        <w:tab w:val="left" w:pos="2304"/>
      </w:tabs>
      <w:spacing w:after="240"/>
      <w:ind w:left="2304" w:hanging="576"/>
    </w:pPr>
  </w:style>
  <w:style w:type="paragraph" w:customStyle="1" w:styleId="N4-4thBullet">
    <w:name w:val="N4-4th Bullet"/>
    <w:basedOn w:val="Normal"/>
    <w:uiPriority w:val="99"/>
    <w:rsid w:val="006B34D9"/>
    <w:pPr>
      <w:tabs>
        <w:tab w:val="left" w:pos="2880"/>
      </w:tabs>
      <w:spacing w:after="240"/>
      <w:ind w:left="2880" w:hanging="576"/>
    </w:pPr>
  </w:style>
  <w:style w:type="paragraph" w:customStyle="1" w:styleId="N5-5thBullet">
    <w:name w:val="N5-5th Bullet"/>
    <w:basedOn w:val="Normal"/>
    <w:uiPriority w:val="99"/>
    <w:rsid w:val="006B34D9"/>
    <w:pPr>
      <w:tabs>
        <w:tab w:val="left" w:pos="3456"/>
      </w:tabs>
      <w:spacing w:after="240"/>
      <w:ind w:left="3456" w:hanging="576"/>
    </w:pPr>
  </w:style>
  <w:style w:type="paragraph" w:customStyle="1" w:styleId="N6-DateInd">
    <w:name w:val="N6-Date Ind."/>
    <w:basedOn w:val="Normal"/>
    <w:uiPriority w:val="99"/>
    <w:rsid w:val="006B34D9"/>
    <w:pPr>
      <w:tabs>
        <w:tab w:val="left" w:pos="5400"/>
      </w:tabs>
      <w:ind w:left="5400"/>
    </w:pPr>
  </w:style>
  <w:style w:type="paragraph" w:customStyle="1" w:styleId="N7-3Block">
    <w:name w:val="N7-3&quot; Block"/>
    <w:basedOn w:val="Normal"/>
    <w:uiPriority w:val="99"/>
    <w:rsid w:val="006B34D9"/>
    <w:pPr>
      <w:tabs>
        <w:tab w:val="left" w:pos="1152"/>
      </w:tabs>
      <w:ind w:left="1152" w:right="1152"/>
    </w:pPr>
  </w:style>
  <w:style w:type="paragraph" w:customStyle="1" w:styleId="N8-QxQBlock">
    <w:name w:val="N8-QxQ Block"/>
    <w:uiPriority w:val="99"/>
    <w:rsid w:val="006B34D9"/>
    <w:pPr>
      <w:tabs>
        <w:tab w:val="left" w:pos="1152"/>
      </w:tabs>
      <w:spacing w:after="360" w:line="360" w:lineRule="atLeast"/>
      <w:ind w:left="1152" w:hanging="1152"/>
      <w:jc w:val="both"/>
    </w:pPr>
    <w:rPr>
      <w:szCs w:val="20"/>
    </w:rPr>
  </w:style>
  <w:style w:type="paragraph" w:customStyle="1" w:styleId="P1-StandPara">
    <w:name w:val="P1-Stand Para"/>
    <w:uiPriority w:val="99"/>
    <w:rsid w:val="006B34D9"/>
    <w:pPr>
      <w:spacing w:line="360" w:lineRule="atLeast"/>
      <w:ind w:firstLine="1152"/>
      <w:jc w:val="both"/>
    </w:pPr>
    <w:rPr>
      <w:szCs w:val="20"/>
    </w:rPr>
  </w:style>
  <w:style w:type="paragraph" w:customStyle="1" w:styleId="Q1-BestFinQ">
    <w:name w:val="Q1-Best/Fin Q"/>
    <w:uiPriority w:val="99"/>
    <w:rsid w:val="006B34D9"/>
    <w:pPr>
      <w:tabs>
        <w:tab w:val="left" w:pos="1152"/>
      </w:tabs>
      <w:spacing w:after="360" w:line="240" w:lineRule="atLeast"/>
      <w:ind w:left="1152" w:hanging="1152"/>
      <w:jc w:val="both"/>
    </w:pPr>
    <w:rPr>
      <w:b/>
      <w:szCs w:val="20"/>
    </w:rPr>
  </w:style>
  <w:style w:type="paragraph" w:customStyle="1" w:styleId="SH-SglSpHead">
    <w:name w:val="SH-Sgl Sp Head"/>
    <w:uiPriority w:val="99"/>
    <w:rsid w:val="006B34D9"/>
    <w:pPr>
      <w:keepNext/>
      <w:tabs>
        <w:tab w:val="left" w:pos="576"/>
      </w:tabs>
      <w:spacing w:line="240" w:lineRule="atLeast"/>
      <w:ind w:left="576" w:hanging="576"/>
    </w:pPr>
    <w:rPr>
      <w:b/>
      <w:szCs w:val="20"/>
    </w:rPr>
  </w:style>
  <w:style w:type="paragraph" w:customStyle="1" w:styleId="SL-FlLftSgl">
    <w:name w:val="SL-Fl Lft Sgl"/>
    <w:uiPriority w:val="99"/>
    <w:rsid w:val="006B34D9"/>
    <w:pPr>
      <w:spacing w:line="240" w:lineRule="atLeast"/>
      <w:jc w:val="both"/>
    </w:pPr>
    <w:rPr>
      <w:szCs w:val="20"/>
    </w:rPr>
  </w:style>
  <w:style w:type="paragraph" w:customStyle="1" w:styleId="SP-SglSpPara">
    <w:name w:val="SP-Sgl Sp Para"/>
    <w:uiPriority w:val="99"/>
    <w:rsid w:val="006B34D9"/>
    <w:pPr>
      <w:tabs>
        <w:tab w:val="left" w:pos="576"/>
      </w:tabs>
      <w:spacing w:line="240" w:lineRule="atLeast"/>
      <w:ind w:firstLine="576"/>
      <w:jc w:val="both"/>
    </w:pPr>
    <w:rPr>
      <w:szCs w:val="20"/>
    </w:rPr>
  </w:style>
  <w:style w:type="paragraph" w:customStyle="1" w:styleId="T0-ChapPgHd">
    <w:name w:val="T0-Chap/Pg Hd"/>
    <w:uiPriority w:val="99"/>
    <w:rsid w:val="006B34D9"/>
    <w:pPr>
      <w:tabs>
        <w:tab w:val="left" w:pos="8640"/>
      </w:tabs>
      <w:spacing w:line="240" w:lineRule="atLeast"/>
      <w:jc w:val="both"/>
    </w:pPr>
    <w:rPr>
      <w:szCs w:val="20"/>
      <w:u w:val="words"/>
    </w:rPr>
  </w:style>
  <w:style w:type="paragraph" w:styleId="TOC1">
    <w:name w:val="toc 1"/>
    <w:basedOn w:val="Normal"/>
    <w:autoRedefine/>
    <w:uiPriority w:val="99"/>
    <w:semiHidden/>
    <w:rsid w:val="006B34D9"/>
    <w:pPr>
      <w:tabs>
        <w:tab w:val="left" w:pos="1440"/>
        <w:tab w:val="right" w:leader="dot" w:pos="8208"/>
        <w:tab w:val="left" w:pos="8640"/>
      </w:tabs>
      <w:ind w:left="288"/>
      <w:jc w:val="left"/>
    </w:pPr>
    <w:rPr>
      <w:caps/>
    </w:rPr>
  </w:style>
  <w:style w:type="paragraph" w:styleId="TOC2">
    <w:name w:val="toc 2"/>
    <w:basedOn w:val="Normal"/>
    <w:autoRedefine/>
    <w:uiPriority w:val="99"/>
    <w:semiHidden/>
    <w:rsid w:val="006B34D9"/>
    <w:pPr>
      <w:tabs>
        <w:tab w:val="left" w:pos="2160"/>
        <w:tab w:val="right" w:leader="dot" w:pos="8208"/>
        <w:tab w:val="left" w:pos="8640"/>
      </w:tabs>
      <w:ind w:left="2160" w:hanging="720"/>
      <w:jc w:val="left"/>
    </w:pPr>
  </w:style>
  <w:style w:type="paragraph" w:styleId="TOC3">
    <w:name w:val="toc 3"/>
    <w:basedOn w:val="Normal"/>
    <w:autoRedefine/>
    <w:uiPriority w:val="99"/>
    <w:semiHidden/>
    <w:rsid w:val="006B34D9"/>
    <w:pPr>
      <w:tabs>
        <w:tab w:val="left" w:pos="3024"/>
        <w:tab w:val="right" w:leader="dot" w:pos="8208"/>
        <w:tab w:val="left" w:pos="8640"/>
      </w:tabs>
      <w:ind w:left="3024" w:hanging="864"/>
      <w:jc w:val="left"/>
    </w:pPr>
  </w:style>
  <w:style w:type="paragraph" w:styleId="TOC4">
    <w:name w:val="toc 4"/>
    <w:basedOn w:val="Normal"/>
    <w:autoRedefine/>
    <w:uiPriority w:val="99"/>
    <w:semiHidden/>
    <w:rsid w:val="006B34D9"/>
    <w:pPr>
      <w:tabs>
        <w:tab w:val="left" w:pos="3888"/>
        <w:tab w:val="right" w:leader="dot" w:pos="8208"/>
        <w:tab w:val="left" w:pos="8640"/>
      </w:tabs>
      <w:ind w:left="3888" w:hanging="864"/>
      <w:jc w:val="left"/>
    </w:pPr>
  </w:style>
  <w:style w:type="paragraph" w:styleId="TOC5">
    <w:name w:val="toc 5"/>
    <w:basedOn w:val="TOC1"/>
    <w:autoRedefine/>
    <w:uiPriority w:val="99"/>
    <w:semiHidden/>
    <w:rsid w:val="006B34D9"/>
    <w:rPr>
      <w:caps w:val="0"/>
    </w:rPr>
  </w:style>
  <w:style w:type="paragraph" w:customStyle="1" w:styleId="TT-TableTitle">
    <w:name w:val="TT-Table Title"/>
    <w:uiPriority w:val="99"/>
    <w:rsid w:val="006B34D9"/>
    <w:pPr>
      <w:tabs>
        <w:tab w:val="left" w:pos="1152"/>
      </w:tabs>
      <w:spacing w:line="240" w:lineRule="atLeast"/>
      <w:ind w:left="1152" w:hanging="1152"/>
    </w:pPr>
    <w:rPr>
      <w:szCs w:val="20"/>
    </w:rPr>
  </w:style>
  <w:style w:type="character" w:styleId="Hyperlink">
    <w:name w:val="Hyperlink"/>
    <w:basedOn w:val="DefaultParagraphFont"/>
    <w:uiPriority w:val="99"/>
    <w:rsid w:val="006B34D9"/>
    <w:rPr>
      <w:rFonts w:cs="Times New Roman"/>
      <w:color w:val="0000FF"/>
      <w:u w:val="single"/>
    </w:rPr>
  </w:style>
  <w:style w:type="paragraph" w:styleId="Header">
    <w:name w:val="header"/>
    <w:basedOn w:val="Normal"/>
    <w:link w:val="HeaderChar"/>
    <w:uiPriority w:val="99"/>
    <w:rsid w:val="006B34D9"/>
    <w:pPr>
      <w:tabs>
        <w:tab w:val="center" w:pos="4320"/>
        <w:tab w:val="right" w:pos="8640"/>
      </w:tabs>
    </w:pPr>
  </w:style>
  <w:style w:type="character" w:customStyle="1" w:styleId="HeaderChar">
    <w:name w:val="Header Char"/>
    <w:basedOn w:val="DefaultParagraphFont"/>
    <w:link w:val="Header"/>
    <w:uiPriority w:val="99"/>
    <w:semiHidden/>
    <w:rsid w:val="00CC4E36"/>
    <w:rPr>
      <w:szCs w:val="20"/>
    </w:rPr>
  </w:style>
  <w:style w:type="paragraph" w:styleId="Footer">
    <w:name w:val="footer"/>
    <w:basedOn w:val="Normal"/>
    <w:link w:val="FooterChar"/>
    <w:uiPriority w:val="99"/>
    <w:rsid w:val="006B34D9"/>
    <w:pPr>
      <w:tabs>
        <w:tab w:val="center" w:pos="4320"/>
        <w:tab w:val="right" w:pos="8640"/>
      </w:tabs>
    </w:pPr>
  </w:style>
  <w:style w:type="character" w:customStyle="1" w:styleId="FooterChar">
    <w:name w:val="Footer Char"/>
    <w:basedOn w:val="DefaultParagraphFont"/>
    <w:link w:val="Footer"/>
    <w:uiPriority w:val="99"/>
    <w:semiHidden/>
    <w:rsid w:val="00CC4E36"/>
    <w:rPr>
      <w:szCs w:val="20"/>
    </w:rPr>
  </w:style>
  <w:style w:type="paragraph" w:styleId="BalloonText">
    <w:name w:val="Balloon Text"/>
    <w:basedOn w:val="Normal"/>
    <w:link w:val="BalloonTextChar"/>
    <w:uiPriority w:val="99"/>
    <w:semiHidden/>
    <w:rsid w:val="008778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78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priscillacarver@westa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396</Words>
  <Characters>2262</Characters>
  <Application>Microsoft Office Outlook</Application>
  <DocSecurity>0</DocSecurity>
  <Lines>0</Lines>
  <Paragraphs>0</Paragraphs>
  <ScaleCrop>false</ScaleCrop>
  <Company>Westat,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1999</dc:title>
  <dc:subject/>
  <dc:creator>Priscilla Carver</dc:creator>
  <cp:keywords/>
  <dc:description/>
  <cp:lastModifiedBy>#Administrator</cp:lastModifiedBy>
  <cp:revision>2</cp:revision>
  <cp:lastPrinted>1999-06-29T18:46:00Z</cp:lastPrinted>
  <dcterms:created xsi:type="dcterms:W3CDTF">2010-03-23T13:37:00Z</dcterms:created>
  <dcterms:modified xsi:type="dcterms:W3CDTF">2010-03-23T13:37:00Z</dcterms:modified>
</cp:coreProperties>
</file>