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87D" w:rsidRPr="007B5DDD" w:rsidRDefault="006B487D" w:rsidP="007B5DDD">
      <w:pPr>
        <w:rPr>
          <w:rFonts w:ascii="Arial" w:hAnsi="Arial" w:cs="Arial"/>
          <w:sz w:val="22"/>
          <w:szCs w:val="22"/>
        </w:rPr>
      </w:pPr>
      <w:r w:rsidRPr="007B5DDD">
        <w:rPr>
          <w:rFonts w:ascii="Arial" w:hAnsi="Arial" w:cs="Arial"/>
          <w:sz w:val="22"/>
          <w:szCs w:val="22"/>
        </w:rPr>
        <w:t xml:space="preserve">I need your help with an important initiative I am undertaking to improve our service to </w:t>
      </w:r>
      <w:smartTag w:uri="urn:schemas-microsoft-com:office:smarttags" w:element="place">
        <w:smartTag w:uri="urn:schemas-microsoft-com:office:smarttags" w:element="country-region">
          <w:r w:rsidRPr="007B5DDD">
            <w:rPr>
              <w:rFonts w:ascii="Arial" w:hAnsi="Arial" w:cs="Arial"/>
              <w:sz w:val="22"/>
              <w:szCs w:val="22"/>
            </w:rPr>
            <w:t>America</w:t>
          </w:r>
        </w:smartTag>
      </w:smartTag>
      <w:r w:rsidRPr="007B5DDD">
        <w:rPr>
          <w:rFonts w:ascii="Arial" w:hAnsi="Arial" w:cs="Arial"/>
          <w:sz w:val="22"/>
          <w:szCs w:val="22"/>
        </w:rPr>
        <w:t xml:space="preserve">’s taxpayers. I want to get feedback from taxpayers like you who have received a notice from the IRS pointing out a discrepancy between the earnings information reported on their tax return and the information provided to us by organizations such as banks and employers. </w:t>
      </w:r>
    </w:p>
    <w:p w:rsidR="006B487D" w:rsidRDefault="006B487D" w:rsidP="007B5DDD">
      <w:pPr>
        <w:rPr>
          <w:rFonts w:ascii="Arial" w:hAnsi="Arial" w:cs="Arial"/>
          <w:sz w:val="22"/>
          <w:szCs w:val="22"/>
        </w:rPr>
      </w:pPr>
      <w:r w:rsidRPr="007B5DDD">
        <w:rPr>
          <w:rFonts w:ascii="Arial" w:hAnsi="Arial" w:cs="Arial"/>
          <w:sz w:val="22"/>
          <w:szCs w:val="22"/>
        </w:rPr>
        <w:t>In a few days, you will receive a questionnaire asking your opinions about the process of resolving such discrepancies with the IRS. Please direct it to the person who had the most contact with the IRS on this matter. The questionnaire should take less than 5 minutes to complete. Your answers will be combined with others to give us an evaluation of customer satisfaction with IRS service.</w:t>
      </w:r>
    </w:p>
    <w:p w:rsidR="006B487D" w:rsidRPr="007B5DDD" w:rsidRDefault="006B487D" w:rsidP="007B5DDD">
      <w:pPr>
        <w:rPr>
          <w:rFonts w:ascii="Arial" w:hAnsi="Arial" w:cs="Arial"/>
          <w:sz w:val="22"/>
          <w:szCs w:val="22"/>
        </w:rPr>
      </w:pPr>
    </w:p>
    <w:p w:rsidR="006B487D" w:rsidRDefault="006B487D" w:rsidP="007B5DDD">
      <w:pPr>
        <w:rPr>
          <w:rFonts w:ascii="Arial" w:hAnsi="Arial" w:cs="Arial"/>
          <w:sz w:val="22"/>
          <w:szCs w:val="22"/>
        </w:rPr>
      </w:pPr>
      <w:r w:rsidRPr="007B5DDD">
        <w:rPr>
          <w:rFonts w:ascii="Arial" w:hAnsi="Arial" w:cs="Arial"/>
          <w:sz w:val="22"/>
          <w:szCs w:val="22"/>
        </w:rPr>
        <w:t xml:space="preserve">To keep all replies anonymous to the IRS, we have asked an independent research company to administer the survey. Fors Marsh Group employees will process the questionnaires and report only statistical totals to us. </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r w:rsidRPr="007B5DDD">
        <w:rPr>
          <w:rFonts w:ascii="Arial" w:hAnsi="Arial" w:cs="Arial"/>
          <w:sz w:val="22"/>
          <w:szCs w:val="22"/>
        </w:rPr>
        <w:t xml:space="preserve">I am committed to improving IRS service to every taxpayer. Please help me in this effort by completing and returning the questionnaire as soon as possible. If you do not receive a questionnaire, please contact the Survey Helpline at 1-800-XXX-XXX. </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r w:rsidRPr="007B5DDD">
        <w:rPr>
          <w:rFonts w:ascii="Arial" w:hAnsi="Arial" w:cs="Arial"/>
          <w:sz w:val="22"/>
          <w:szCs w:val="22"/>
        </w:rPr>
        <w:t>Sincerely,</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r w:rsidRPr="007B5DDD">
        <w:rPr>
          <w:rFonts w:ascii="Arial" w:hAnsi="Arial" w:cs="Arial"/>
          <w:sz w:val="22"/>
          <w:szCs w:val="22"/>
        </w:rPr>
        <w:t>C. Sherwood</w:t>
      </w:r>
    </w:p>
    <w:p w:rsidR="006B487D" w:rsidRPr="007B5DDD" w:rsidRDefault="006B487D" w:rsidP="007B5DDD">
      <w:pPr>
        <w:rPr>
          <w:rFonts w:ascii="Arial" w:hAnsi="Arial" w:cs="Arial"/>
          <w:sz w:val="22"/>
          <w:szCs w:val="22"/>
        </w:rPr>
      </w:pPr>
      <w:r w:rsidRPr="007B5DDD">
        <w:rPr>
          <w:rFonts w:ascii="Arial" w:hAnsi="Arial" w:cs="Arial"/>
          <w:sz w:val="22"/>
          <w:szCs w:val="22"/>
        </w:rPr>
        <w:t>Director, Campus Compliance Services</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pStyle w:val="Footer"/>
        <w:rPr>
          <w:rFonts w:ascii="Arial" w:hAnsi="Arial" w:cs="Arial"/>
          <w:sz w:val="22"/>
          <w:szCs w:val="22"/>
        </w:rPr>
      </w:pPr>
      <w:r w:rsidRPr="007B5DDD">
        <w:rPr>
          <w:rFonts w:ascii="Arial" w:hAnsi="Arial" w:cs="Arial"/>
          <w:sz w:val="22"/>
          <w:szCs w:val="22"/>
        </w:rPr>
        <w:t>L1_13257-C</w:t>
      </w:r>
    </w:p>
    <w:p w:rsidR="006B487D" w:rsidRPr="007B5DDD" w:rsidRDefault="006B487D" w:rsidP="007B5DDD">
      <w:pPr>
        <w:rPr>
          <w:rFonts w:ascii="Arial" w:hAnsi="Arial" w:cs="Arial"/>
          <w:sz w:val="22"/>
          <w:szCs w:val="22"/>
        </w:rPr>
        <w:sectPr w:rsidR="006B487D" w:rsidRPr="007B5DDD" w:rsidSect="000F4451">
          <w:footerReference w:type="default" r:id="rId7"/>
          <w:pgSz w:w="12240" w:h="15840"/>
          <w:pgMar w:top="1440" w:right="1440" w:bottom="1440" w:left="1440" w:header="720" w:footer="720" w:gutter="0"/>
          <w:cols w:space="720"/>
          <w:docGrid w:linePitch="360"/>
        </w:sectPr>
      </w:pPr>
    </w:p>
    <w:p w:rsidR="006B487D" w:rsidRPr="007B5DDD" w:rsidRDefault="006B487D" w:rsidP="007B5DDD">
      <w:pPr>
        <w:jc w:val="center"/>
        <w:rPr>
          <w:rFonts w:ascii="Arial" w:hAnsi="Arial" w:cs="Arial"/>
          <w:b/>
          <w:bCs/>
          <w:sz w:val="22"/>
          <w:szCs w:val="22"/>
        </w:rPr>
      </w:pPr>
      <w:r w:rsidRPr="007B5DDD">
        <w:rPr>
          <w:rFonts w:ascii="Arial" w:hAnsi="Arial" w:cs="Arial"/>
          <w:b/>
          <w:bCs/>
          <w:sz w:val="22"/>
          <w:szCs w:val="22"/>
        </w:rPr>
        <w:t>Fors Marsh Group</w:t>
      </w:r>
    </w:p>
    <w:p w:rsidR="006B487D" w:rsidRPr="007B5DDD" w:rsidRDefault="006B487D" w:rsidP="007B5DDD">
      <w:pPr>
        <w:jc w:val="center"/>
        <w:rPr>
          <w:rFonts w:ascii="Arial" w:hAnsi="Arial" w:cs="Arial"/>
          <w:sz w:val="22"/>
          <w:szCs w:val="22"/>
        </w:rPr>
      </w:pPr>
      <w:r w:rsidRPr="007B5DDD">
        <w:rPr>
          <w:rFonts w:ascii="Arial" w:hAnsi="Arial" w:cs="Arial"/>
          <w:sz w:val="22"/>
          <w:szCs w:val="22"/>
        </w:rPr>
        <w:t>IRS Customer Survey</w:t>
      </w:r>
    </w:p>
    <w:p w:rsidR="006B487D" w:rsidRPr="007B5DDD" w:rsidRDefault="006B487D" w:rsidP="007B5DDD">
      <w:pPr>
        <w:jc w:val="center"/>
        <w:rPr>
          <w:rFonts w:ascii="Arial" w:hAnsi="Arial" w:cs="Arial"/>
          <w:sz w:val="22"/>
          <w:szCs w:val="22"/>
        </w:rPr>
      </w:pPr>
      <w:smartTag w:uri="urn:schemas-microsoft-com:office:smarttags" w:element="address">
        <w:smartTag w:uri="urn:schemas-microsoft-com:office:smarttags" w:element="Street">
          <w:r w:rsidRPr="007B5DDD">
            <w:rPr>
              <w:rFonts w:ascii="Arial" w:hAnsi="Arial" w:cs="Arial"/>
              <w:sz w:val="22"/>
              <w:szCs w:val="22"/>
            </w:rPr>
            <w:t>PO Box</w:t>
          </w:r>
        </w:smartTag>
        <w:r w:rsidRPr="007B5DDD">
          <w:rPr>
            <w:rFonts w:ascii="Arial" w:hAnsi="Arial" w:cs="Arial"/>
            <w:sz w:val="22"/>
            <w:szCs w:val="22"/>
          </w:rPr>
          <w:t xml:space="preserve"> 42047</w:t>
        </w:r>
      </w:smartTag>
    </w:p>
    <w:p w:rsidR="006B487D" w:rsidRPr="007B5DDD" w:rsidRDefault="006B487D" w:rsidP="007B5DDD">
      <w:pPr>
        <w:jc w:val="center"/>
        <w:rPr>
          <w:rFonts w:ascii="Arial" w:hAnsi="Arial" w:cs="Arial"/>
          <w:sz w:val="22"/>
          <w:szCs w:val="22"/>
        </w:rPr>
      </w:pPr>
      <w:smartTag w:uri="urn:schemas-microsoft-com:office:smarttags" w:element="place">
        <w:smartTag w:uri="urn:schemas-microsoft-com:office:smarttags" w:element="City">
          <w:r w:rsidRPr="007B5DDD">
            <w:rPr>
              <w:rFonts w:ascii="Arial" w:hAnsi="Arial" w:cs="Arial"/>
              <w:sz w:val="22"/>
              <w:szCs w:val="22"/>
            </w:rPr>
            <w:t>Arlington</w:t>
          </w:r>
        </w:smartTag>
        <w:r w:rsidRPr="007B5DDD">
          <w:rPr>
            <w:rFonts w:ascii="Arial" w:hAnsi="Arial" w:cs="Arial"/>
            <w:sz w:val="22"/>
            <w:szCs w:val="22"/>
          </w:rPr>
          <w:t xml:space="preserve">, </w:t>
        </w:r>
        <w:smartTag w:uri="urn:schemas-microsoft-com:office:smarttags" w:element="State">
          <w:r w:rsidRPr="007B5DDD">
            <w:rPr>
              <w:rFonts w:ascii="Arial" w:hAnsi="Arial" w:cs="Arial"/>
              <w:sz w:val="22"/>
              <w:szCs w:val="22"/>
            </w:rPr>
            <w:t>VA</w:t>
          </w:r>
        </w:smartTag>
        <w:r w:rsidRPr="007B5DDD">
          <w:rPr>
            <w:rFonts w:ascii="Arial" w:hAnsi="Arial" w:cs="Arial"/>
            <w:sz w:val="22"/>
            <w:szCs w:val="22"/>
          </w:rPr>
          <w:t xml:space="preserve"> </w:t>
        </w:r>
        <w:smartTag w:uri="urn:schemas-microsoft-com:office:smarttags" w:element="PostalCode">
          <w:r w:rsidRPr="007B5DDD">
            <w:rPr>
              <w:rFonts w:ascii="Arial" w:hAnsi="Arial" w:cs="Arial"/>
              <w:sz w:val="22"/>
              <w:szCs w:val="22"/>
            </w:rPr>
            <w:t>22204-9047</w:t>
          </w:r>
        </w:smartTag>
      </w:smartTag>
    </w:p>
    <w:p w:rsidR="006B487D" w:rsidRDefault="006B487D" w:rsidP="007B5DDD">
      <w:pPr>
        <w:jc w:val="center"/>
        <w:rPr>
          <w:rFonts w:ascii="Arial" w:hAnsi="Arial" w:cs="Arial"/>
          <w:b/>
          <w:bCs/>
          <w:sz w:val="22"/>
          <w:szCs w:val="22"/>
        </w:rPr>
      </w:pPr>
    </w:p>
    <w:p w:rsidR="006B487D" w:rsidRDefault="006B487D" w:rsidP="007B5DDD">
      <w:pPr>
        <w:jc w:val="center"/>
        <w:rPr>
          <w:rFonts w:ascii="Arial" w:hAnsi="Arial" w:cs="Arial"/>
          <w:b/>
          <w:bCs/>
          <w:sz w:val="22"/>
          <w:szCs w:val="22"/>
        </w:rPr>
      </w:pPr>
    </w:p>
    <w:p w:rsidR="006B487D" w:rsidRDefault="006B487D" w:rsidP="007B5DDD">
      <w:pPr>
        <w:jc w:val="center"/>
        <w:rPr>
          <w:rFonts w:ascii="Arial" w:hAnsi="Arial" w:cs="Arial"/>
          <w:b/>
          <w:bCs/>
          <w:sz w:val="22"/>
          <w:szCs w:val="22"/>
        </w:rPr>
      </w:pPr>
    </w:p>
    <w:p w:rsidR="006B487D" w:rsidRDefault="006B487D" w:rsidP="007B5DDD">
      <w:pPr>
        <w:jc w:val="center"/>
        <w:rPr>
          <w:rFonts w:ascii="Arial" w:hAnsi="Arial" w:cs="Arial"/>
          <w:b/>
          <w:bCs/>
          <w:sz w:val="22"/>
          <w:szCs w:val="22"/>
        </w:rPr>
      </w:pPr>
    </w:p>
    <w:p w:rsidR="006B487D" w:rsidRDefault="006B487D" w:rsidP="007B5DDD">
      <w:pPr>
        <w:jc w:val="center"/>
        <w:rPr>
          <w:rFonts w:ascii="Arial" w:hAnsi="Arial" w:cs="Arial"/>
          <w:b/>
          <w:bCs/>
          <w:sz w:val="22"/>
          <w:szCs w:val="22"/>
        </w:rPr>
      </w:pPr>
    </w:p>
    <w:p w:rsidR="006B487D" w:rsidRPr="007B5DDD" w:rsidRDefault="006B487D" w:rsidP="007B5DDD">
      <w:pPr>
        <w:jc w:val="center"/>
        <w:rPr>
          <w:rFonts w:ascii="Arial" w:hAnsi="Arial" w:cs="Arial"/>
          <w:b/>
          <w:bCs/>
          <w:sz w:val="22"/>
          <w:szCs w:val="22"/>
        </w:rPr>
      </w:pPr>
    </w:p>
    <w:p w:rsidR="006B487D" w:rsidRPr="007B5DDD" w:rsidRDefault="006B487D" w:rsidP="007B5DDD">
      <w:pPr>
        <w:rPr>
          <w:rFonts w:ascii="Arial" w:hAnsi="Arial" w:cs="Arial"/>
          <w:sz w:val="22"/>
          <w:szCs w:val="22"/>
        </w:rPr>
      </w:pPr>
    </w:p>
    <w:p w:rsidR="006B487D" w:rsidRDefault="006B487D" w:rsidP="007B5DDD">
      <w:pPr>
        <w:rPr>
          <w:rFonts w:ascii="Arial" w:hAnsi="Arial" w:cs="Arial"/>
          <w:sz w:val="22"/>
          <w:szCs w:val="22"/>
        </w:rPr>
      </w:pPr>
      <w:r w:rsidRPr="007B5DDD">
        <w:rPr>
          <w:rFonts w:ascii="Arial" w:hAnsi="Arial" w:cs="Arial"/>
          <w:sz w:val="22"/>
          <w:szCs w:val="22"/>
        </w:rPr>
        <w:t>A few days ago, you received a letter from C. Sherwood, Director, Campus Compliance Services, asking for your help with an important research project.</w:t>
      </w:r>
    </w:p>
    <w:p w:rsidR="006B487D" w:rsidRPr="007B5DDD" w:rsidRDefault="006B487D" w:rsidP="007B5DDD">
      <w:pPr>
        <w:rPr>
          <w:rFonts w:ascii="Arial" w:hAnsi="Arial" w:cs="Arial"/>
          <w:sz w:val="22"/>
          <w:szCs w:val="22"/>
        </w:rPr>
      </w:pPr>
    </w:p>
    <w:p w:rsidR="006B487D" w:rsidRDefault="006B487D" w:rsidP="007B5DDD">
      <w:pPr>
        <w:rPr>
          <w:rFonts w:ascii="Arial" w:hAnsi="Arial" w:cs="Arial"/>
          <w:sz w:val="22"/>
          <w:szCs w:val="22"/>
        </w:rPr>
      </w:pPr>
      <w:r w:rsidRPr="007B5DDD">
        <w:rPr>
          <w:rFonts w:ascii="Arial" w:hAnsi="Arial" w:cs="Arial"/>
          <w:sz w:val="22"/>
          <w:szCs w:val="22"/>
        </w:rPr>
        <w:t>We are administering a nationwide survey among people who have had contact with the Internal Revenue Service (IRS). We want to know your opinions about the process of resolving a discrepancy between the earnings information reported on your tax return and information provided to the IRS by organizations such as banks and employers. Your responses are critical to the accuracy of this research.</w:t>
      </w:r>
    </w:p>
    <w:p w:rsidR="006B487D" w:rsidRPr="007B5DDD" w:rsidRDefault="006B487D" w:rsidP="007B5DDD">
      <w:pPr>
        <w:rPr>
          <w:rFonts w:ascii="Arial" w:hAnsi="Arial" w:cs="Arial"/>
          <w:sz w:val="22"/>
          <w:szCs w:val="22"/>
        </w:rPr>
      </w:pPr>
    </w:p>
    <w:p w:rsidR="006B487D" w:rsidRDefault="006B487D" w:rsidP="007B5DDD">
      <w:pPr>
        <w:rPr>
          <w:rFonts w:ascii="Arial" w:hAnsi="Arial" w:cs="Arial"/>
          <w:sz w:val="22"/>
          <w:szCs w:val="22"/>
        </w:rPr>
      </w:pPr>
      <w:r w:rsidRPr="007B5DDD">
        <w:rPr>
          <w:rFonts w:ascii="Arial" w:hAnsi="Arial" w:cs="Arial"/>
          <w:sz w:val="22"/>
          <w:szCs w:val="22"/>
        </w:rPr>
        <w:t>We are sending questionnaires to a random sample of taxpayers who have had such discrepancies. All responses will be anonymous to the IRS, and your participation is voluntary. We will group your responses with others, so that no individual reply can be traced back to any one person.</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r w:rsidRPr="007B5DDD">
        <w:rPr>
          <w:rFonts w:ascii="Arial" w:hAnsi="Arial" w:cs="Arial"/>
          <w:sz w:val="22"/>
          <w:szCs w:val="22"/>
        </w:rPr>
        <w:t>The questionnaire is quite brief and should take less than 5 minutes to complete. Please use the postage-paid reply envelope to return your completed questionnaire. If you have any questions about this survey, please feel free to call the Survey Helpline at 1-800-XXX-XXXX.</w:t>
      </w:r>
    </w:p>
    <w:p w:rsidR="006B487D" w:rsidRPr="007B5DDD" w:rsidRDefault="006B487D" w:rsidP="007B5DDD">
      <w:pPr>
        <w:rPr>
          <w:rFonts w:ascii="Arial" w:hAnsi="Arial" w:cs="Arial"/>
          <w:sz w:val="22"/>
          <w:szCs w:val="22"/>
        </w:rPr>
      </w:pPr>
      <w:r w:rsidRPr="007B5DDD">
        <w:rPr>
          <w:rFonts w:ascii="Arial" w:hAnsi="Arial" w:cs="Arial"/>
          <w:sz w:val="22"/>
          <w:szCs w:val="22"/>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6B487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r w:rsidRPr="007B5DDD">
        <w:rPr>
          <w:rFonts w:ascii="Arial" w:hAnsi="Arial" w:cs="Arial"/>
          <w:sz w:val="22"/>
          <w:szCs w:val="22"/>
        </w:rPr>
        <w:t xml:space="preserve">Sincerely, </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r w:rsidRPr="007B5DDD">
        <w:rPr>
          <w:rFonts w:ascii="Arial" w:hAnsi="Arial" w:cs="Arial"/>
          <w:sz w:val="22"/>
          <w:szCs w:val="22"/>
        </w:rPr>
        <w:t>Brian K. Griepentrog, Ph.D.</w:t>
      </w:r>
    </w:p>
    <w:p w:rsidR="006B487D" w:rsidRPr="007B5DDD" w:rsidRDefault="006B487D" w:rsidP="007B5DDD">
      <w:pPr>
        <w:rPr>
          <w:rFonts w:ascii="Arial" w:hAnsi="Arial" w:cs="Arial"/>
          <w:sz w:val="22"/>
          <w:szCs w:val="22"/>
        </w:rPr>
      </w:pPr>
      <w:r w:rsidRPr="007B5DDD">
        <w:rPr>
          <w:rFonts w:ascii="Arial" w:hAnsi="Arial" w:cs="Arial"/>
          <w:sz w:val="22"/>
          <w:szCs w:val="22"/>
        </w:rPr>
        <w:t>Project Director</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pStyle w:val="Footer"/>
        <w:rPr>
          <w:rFonts w:ascii="Arial" w:hAnsi="Arial" w:cs="Arial"/>
          <w:sz w:val="22"/>
          <w:szCs w:val="22"/>
        </w:rPr>
      </w:pPr>
      <w:r w:rsidRPr="007B5DDD">
        <w:rPr>
          <w:rFonts w:ascii="Arial" w:hAnsi="Arial" w:cs="Arial"/>
          <w:sz w:val="22"/>
          <w:szCs w:val="22"/>
        </w:rPr>
        <w:t>L2_13257-C</w:t>
      </w: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Pr="007B5DDD" w:rsidRDefault="006B487D" w:rsidP="007B5DDD">
      <w:pPr>
        <w:rPr>
          <w:rFonts w:ascii="Arial" w:hAnsi="Arial" w:cs="Arial"/>
          <w:sz w:val="22"/>
          <w:szCs w:val="22"/>
        </w:rPr>
      </w:pPr>
    </w:p>
    <w:p w:rsidR="006B487D" w:rsidRDefault="006B487D" w:rsidP="007B5DDD">
      <w:pPr>
        <w:sectPr w:rsidR="006B487D" w:rsidSect="000F4451">
          <w:pgSz w:w="12240" w:h="15840"/>
          <w:pgMar w:top="1440" w:right="1440" w:bottom="1440" w:left="1440" w:header="720" w:footer="720" w:gutter="0"/>
          <w:cols w:space="720"/>
          <w:docGrid w:linePitch="360"/>
        </w:sectPr>
      </w:pPr>
    </w:p>
    <w:p w:rsidR="006B487D" w:rsidRDefault="006B487D" w:rsidP="007B5DDD"/>
    <w:p w:rsidR="006B487D" w:rsidRPr="00BD7022" w:rsidRDefault="006B487D" w:rsidP="007B5DDD">
      <w:pPr>
        <w:jc w:val="center"/>
        <w:rPr>
          <w:rFonts w:ascii="Times New Roman" w:hAnsi="Times New Roman" w:cs="Times New Roman"/>
          <w:b/>
          <w:bCs/>
          <w:sz w:val="20"/>
          <w:szCs w:val="20"/>
        </w:rPr>
      </w:pPr>
      <w:r w:rsidRPr="00BD7022">
        <w:rPr>
          <w:rFonts w:ascii="Times New Roman" w:hAnsi="Times New Roman" w:cs="Times New Roman"/>
          <w:b/>
          <w:bCs/>
          <w:sz w:val="20"/>
          <w:szCs w:val="20"/>
        </w:rPr>
        <w:t>IRS Small Business/Self-Employed</w:t>
      </w:r>
    </w:p>
    <w:p w:rsidR="006B487D" w:rsidRPr="00BD7022" w:rsidRDefault="006B487D" w:rsidP="007B5DDD">
      <w:pPr>
        <w:jc w:val="center"/>
        <w:rPr>
          <w:rFonts w:ascii="Times New Roman" w:hAnsi="Times New Roman" w:cs="Times New Roman"/>
          <w:b/>
          <w:bCs/>
          <w:sz w:val="20"/>
          <w:szCs w:val="20"/>
        </w:rPr>
      </w:pPr>
      <w:r w:rsidRPr="00BD7022">
        <w:rPr>
          <w:rFonts w:ascii="Times New Roman" w:hAnsi="Times New Roman" w:cs="Times New Roman"/>
          <w:b/>
          <w:bCs/>
          <w:sz w:val="20"/>
          <w:szCs w:val="20"/>
        </w:rPr>
        <w:t xml:space="preserve">Customer Satisfaction Survey </w:t>
      </w:r>
    </w:p>
    <w:p w:rsidR="006B487D" w:rsidRPr="00BD7022" w:rsidRDefault="006B487D" w:rsidP="007B5DDD">
      <w:pPr>
        <w:jc w:val="center"/>
        <w:rPr>
          <w:rFonts w:ascii="Times New Roman" w:hAnsi="Times New Roman" w:cs="Times New Roman"/>
          <w:sz w:val="20"/>
          <w:szCs w:val="20"/>
        </w:rPr>
      </w:pPr>
      <w:r w:rsidRPr="00BD7022">
        <w:rPr>
          <w:rFonts w:ascii="Times New Roman" w:hAnsi="Times New Roman" w:cs="Times New Roman"/>
          <w:sz w:val="20"/>
          <w:szCs w:val="20"/>
        </w:rPr>
        <w:t>Automated Underreporter (AUR)</w:t>
      </w:r>
    </w:p>
    <w:p w:rsidR="006B487D" w:rsidRPr="00BD7022" w:rsidRDefault="006B487D" w:rsidP="007B5DDD">
      <w:pPr>
        <w:jc w:val="center"/>
        <w:rPr>
          <w:rFonts w:ascii="Times New Roman" w:hAnsi="Times New Roman" w:cs="Times New Roman"/>
          <w:sz w:val="20"/>
          <w:szCs w:val="20"/>
        </w:rPr>
      </w:pP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sz w:val="20"/>
          <w:szCs w:val="20"/>
        </w:rPr>
        <w:t xml:space="preserve">The IRS is trying to improve its service to the public. You can help in this important mission by answering the questions below. This voluntary survey should take less than 5 minutes to complete. Your responses will be kept completely anonymous to the IRS. If you have any questions about this survey, you may call the Survey Helpline at 1-800-XXX-XXXX. </w:t>
      </w:r>
    </w:p>
    <w:p w:rsidR="006B487D" w:rsidRPr="00BD7022" w:rsidRDefault="006B487D" w:rsidP="007B5DDD">
      <w:pPr>
        <w:rPr>
          <w:rFonts w:ascii="Times New Roman" w:hAnsi="Times New Roman" w:cs="Times New Roman"/>
          <w:sz w:val="20"/>
          <w:szCs w:val="20"/>
        </w:rPr>
      </w:pP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sz w:val="20"/>
          <w:szCs w:val="20"/>
        </w:rPr>
        <w:t xml:space="preserve">The questions that follow ask your opinion regarding the discrepancy that was highlighted on your tax return. For each question, </w:t>
      </w:r>
      <w:r w:rsidRPr="00BD7022">
        <w:rPr>
          <w:rFonts w:ascii="Times New Roman" w:hAnsi="Times New Roman" w:cs="Times New Roman"/>
          <w:i/>
          <w:iCs/>
          <w:sz w:val="20"/>
          <w:szCs w:val="20"/>
        </w:rPr>
        <w:t>regardless of whether you agree or disagree with the final outcome,</w:t>
      </w:r>
      <w:r w:rsidRPr="00BD7022">
        <w:rPr>
          <w:rFonts w:ascii="Times New Roman" w:hAnsi="Times New Roman" w:cs="Times New Roman"/>
          <w:sz w:val="20"/>
          <w:szCs w:val="20"/>
        </w:rPr>
        <w:t xml:space="preserve"> please indicate your answer by checking the box that best represents your opinion. </w:t>
      </w:r>
    </w:p>
    <w:p w:rsidR="006B487D" w:rsidRDefault="006B487D" w:rsidP="007B5DDD">
      <w:pPr>
        <w:rPr>
          <w:rFonts w:ascii="Times New Roman" w:hAnsi="Times New Roman" w:cs="Times New Roman"/>
          <w:sz w:val="20"/>
          <w:szCs w:val="20"/>
        </w:rPr>
      </w:pPr>
    </w:p>
    <w:p w:rsidR="006B487D" w:rsidRPr="00BD7022" w:rsidRDefault="006B487D" w:rsidP="007B5DDD">
      <w:pPr>
        <w:rPr>
          <w:rFonts w:ascii="Times New Roman" w:hAnsi="Times New Roman" w:cs="Times New Roman"/>
          <w:sz w:val="20"/>
          <w:szCs w:val="20"/>
        </w:rPr>
      </w:pPr>
      <w:r>
        <w:rPr>
          <w:rFonts w:ascii="Times New Roman" w:hAnsi="Times New Roman" w:cs="Times New Roman"/>
          <w:sz w:val="20"/>
          <w:szCs w:val="20"/>
        </w:rPr>
        <w:t>[Grid Question]</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sz w:val="20"/>
          <w:szCs w:val="20"/>
        </w:rPr>
        <w:t>[Instructions for Q1a-Q1l]</w:t>
      </w:r>
    </w:p>
    <w:p w:rsidR="006B487D" w:rsidRPr="00BD7022" w:rsidRDefault="006B487D" w:rsidP="007B5DDD">
      <w:pPr>
        <w:rPr>
          <w:rFonts w:ascii="Times New Roman" w:hAnsi="Times New Roman" w:cs="Times New Roman"/>
          <w:b/>
          <w:bCs/>
          <w:sz w:val="20"/>
          <w:szCs w:val="20"/>
        </w:rPr>
      </w:pPr>
      <w:r w:rsidRPr="00BD7022">
        <w:rPr>
          <w:rFonts w:ascii="Times New Roman" w:hAnsi="Times New Roman" w:cs="Times New Roman"/>
          <w:sz w:val="20"/>
          <w:szCs w:val="20"/>
        </w:rPr>
        <w:tab/>
      </w:r>
      <w:r w:rsidRPr="00BD7022">
        <w:rPr>
          <w:rFonts w:ascii="Times New Roman" w:hAnsi="Times New Roman" w:cs="Times New Roman"/>
          <w:b/>
          <w:bCs/>
          <w:sz w:val="20"/>
          <w:szCs w:val="20"/>
        </w:rPr>
        <w:t>How would you rate</w:t>
      </w:r>
      <w:r>
        <w:rPr>
          <w:rFonts w:ascii="Times New Roman" w:hAnsi="Times New Roman" w:cs="Times New Roman"/>
          <w:b/>
          <w:bCs/>
          <w:sz w:val="20"/>
          <w:szCs w:val="20"/>
        </w:rPr>
        <w:t xml:space="preserve"> the</w:t>
      </w:r>
      <w:r w:rsidRPr="00BD7022">
        <w:rPr>
          <w:rFonts w:ascii="Times New Roman" w:hAnsi="Times New Roman" w:cs="Times New Roman"/>
          <w:b/>
          <w:bCs/>
          <w:sz w:val="20"/>
          <w:szCs w:val="20"/>
        </w:rPr>
        <w:t xml:space="preserve">… </w:t>
      </w:r>
    </w:p>
    <w:p w:rsidR="006B487D" w:rsidRPr="00BD7022" w:rsidRDefault="006B487D" w:rsidP="007B5DDD">
      <w:pPr>
        <w:rPr>
          <w:rFonts w:ascii="Times New Roman" w:hAnsi="Times New Roman" w:cs="Times New Roman"/>
          <w:b/>
          <w:bCs/>
          <w:sz w:val="20"/>
          <w:szCs w:val="20"/>
        </w:rPr>
      </w:pP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Q1a.</w:t>
      </w:r>
      <w:r w:rsidRPr="00BD7022">
        <w:rPr>
          <w:rFonts w:ascii="Times New Roman" w:hAnsi="Times New Roman" w:cs="Times New Roman"/>
          <w:sz w:val="20"/>
          <w:szCs w:val="20"/>
        </w:rPr>
        <w:tab/>
        <w:t>Length of time it took to hear from the IRS that you had a discrepancy?</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Q1b.</w:t>
      </w:r>
      <w:r w:rsidRPr="00BD7022">
        <w:rPr>
          <w:rFonts w:ascii="Times New Roman" w:hAnsi="Times New Roman" w:cs="Times New Roman"/>
          <w:sz w:val="20"/>
          <w:szCs w:val="20"/>
        </w:rPr>
        <w:tab/>
        <w:t>Ease of understanding the form notifying you of the discrepancy?</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Q1c.</w:t>
      </w:r>
      <w:r w:rsidRPr="00BD7022">
        <w:rPr>
          <w:rFonts w:ascii="Times New Roman" w:hAnsi="Times New Roman" w:cs="Times New Roman"/>
          <w:sz w:val="20"/>
          <w:szCs w:val="20"/>
        </w:rPr>
        <w:tab/>
        <w:t>Ease of understanding the exact amount owed?</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Q1d.</w:t>
      </w:r>
      <w:r w:rsidRPr="00BD7022">
        <w:rPr>
          <w:rFonts w:ascii="Times New Roman" w:hAnsi="Times New Roman" w:cs="Times New Roman"/>
          <w:sz w:val="20"/>
          <w:szCs w:val="20"/>
        </w:rPr>
        <w:tab/>
        <w:t>Accuracy of the discrepancy amount?</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Q1e.</w:t>
      </w:r>
      <w:r w:rsidRPr="00BD7022">
        <w:rPr>
          <w:rFonts w:ascii="Times New Roman" w:hAnsi="Times New Roman" w:cs="Times New Roman"/>
          <w:b/>
          <w:bCs/>
          <w:sz w:val="20"/>
          <w:szCs w:val="20"/>
        </w:rPr>
        <w:tab/>
      </w:r>
      <w:r w:rsidRPr="00BD7022">
        <w:rPr>
          <w:rFonts w:ascii="Times New Roman" w:hAnsi="Times New Roman" w:cs="Times New Roman"/>
          <w:sz w:val="20"/>
          <w:szCs w:val="20"/>
        </w:rPr>
        <w:t>Completeness of information about the discrepancy?</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Q1f.</w:t>
      </w:r>
      <w:r w:rsidRPr="00BD7022">
        <w:rPr>
          <w:rFonts w:ascii="Times New Roman" w:hAnsi="Times New Roman" w:cs="Times New Roman"/>
          <w:sz w:val="20"/>
          <w:szCs w:val="20"/>
        </w:rPr>
        <w:tab/>
        <w:t>Completeness of instructions for resolving the discrepancy?</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Q1g.</w:t>
      </w:r>
      <w:r w:rsidRPr="00BD7022">
        <w:rPr>
          <w:rFonts w:ascii="Times New Roman" w:hAnsi="Times New Roman" w:cs="Times New Roman"/>
          <w:sz w:val="20"/>
          <w:szCs w:val="20"/>
        </w:rPr>
        <w:tab/>
        <w:t>Flexibility in resolving the discrepancy?</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Q1h.</w:t>
      </w:r>
      <w:r w:rsidRPr="00BD7022">
        <w:rPr>
          <w:rFonts w:ascii="Times New Roman" w:hAnsi="Times New Roman" w:cs="Times New Roman"/>
          <w:sz w:val="20"/>
          <w:szCs w:val="20"/>
        </w:rPr>
        <w:tab/>
        <w:t>Length of time the IRS took to respond to you?</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Q1i.</w:t>
      </w:r>
      <w:r w:rsidRPr="00BD7022">
        <w:rPr>
          <w:rFonts w:ascii="Times New Roman" w:hAnsi="Times New Roman" w:cs="Times New Roman"/>
          <w:sz w:val="20"/>
          <w:szCs w:val="20"/>
        </w:rPr>
        <w:tab/>
        <w:t>Ease of understanding the documents explaining action taken on your account?</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Q1j.</w:t>
      </w:r>
      <w:r w:rsidRPr="00BD7022">
        <w:rPr>
          <w:rFonts w:ascii="Times New Roman" w:hAnsi="Times New Roman" w:cs="Times New Roman"/>
          <w:sz w:val="20"/>
          <w:szCs w:val="20"/>
        </w:rPr>
        <w:tab/>
        <w:t xml:space="preserve">Length of time it took to resolve </w:t>
      </w:r>
      <w:r>
        <w:rPr>
          <w:rFonts w:ascii="Times New Roman" w:hAnsi="Times New Roman" w:cs="Times New Roman"/>
          <w:sz w:val="20"/>
          <w:szCs w:val="20"/>
        </w:rPr>
        <w:t>the</w:t>
      </w:r>
      <w:r w:rsidRPr="00BD7022">
        <w:rPr>
          <w:rFonts w:ascii="Times New Roman" w:hAnsi="Times New Roman" w:cs="Times New Roman"/>
          <w:sz w:val="20"/>
          <w:szCs w:val="20"/>
        </w:rPr>
        <w:t xml:space="preserve"> discrepancy?</w:t>
      </w:r>
    </w:p>
    <w:p w:rsidR="006B487D" w:rsidRPr="00BD7022" w:rsidRDefault="006B487D" w:rsidP="007B5DDD">
      <w:pPr>
        <w:rPr>
          <w:rFonts w:ascii="Times New Roman" w:hAnsi="Times New Roman" w:cs="Times New Roman"/>
          <w:sz w:val="20"/>
          <w:szCs w:val="20"/>
        </w:rPr>
      </w:pPr>
      <w:r>
        <w:rPr>
          <w:rFonts w:ascii="Times New Roman" w:hAnsi="Times New Roman" w:cs="Times New Roman"/>
          <w:b/>
          <w:bCs/>
          <w:sz w:val="20"/>
          <w:szCs w:val="20"/>
        </w:rPr>
        <w:t>Q</w:t>
      </w:r>
      <w:r w:rsidRPr="00BD7022">
        <w:rPr>
          <w:rFonts w:ascii="Times New Roman" w:hAnsi="Times New Roman" w:cs="Times New Roman"/>
          <w:b/>
          <w:bCs/>
          <w:sz w:val="20"/>
          <w:szCs w:val="20"/>
        </w:rPr>
        <w:t>1k.</w:t>
      </w:r>
      <w:r w:rsidRPr="00BD7022">
        <w:rPr>
          <w:rFonts w:ascii="Times New Roman" w:hAnsi="Times New Roman" w:cs="Times New Roman"/>
          <w:sz w:val="20"/>
          <w:szCs w:val="20"/>
        </w:rPr>
        <w:tab/>
        <w:t>Notification of case closure?</w:t>
      </w:r>
    </w:p>
    <w:p w:rsidR="006B487D" w:rsidRPr="00BD7022" w:rsidRDefault="006B487D" w:rsidP="007B5DDD">
      <w:pPr>
        <w:rPr>
          <w:rFonts w:ascii="Times New Roman" w:hAnsi="Times New Roman" w:cs="Times New Roman"/>
          <w:sz w:val="20"/>
          <w:szCs w:val="20"/>
        </w:rPr>
      </w:pPr>
      <w:r>
        <w:rPr>
          <w:rFonts w:ascii="Times New Roman" w:hAnsi="Times New Roman" w:cs="Times New Roman"/>
          <w:b/>
          <w:bCs/>
          <w:sz w:val="20"/>
          <w:szCs w:val="20"/>
        </w:rPr>
        <w:t>Q</w:t>
      </w:r>
      <w:r w:rsidRPr="00BD7022">
        <w:rPr>
          <w:rFonts w:ascii="Times New Roman" w:hAnsi="Times New Roman" w:cs="Times New Roman"/>
          <w:b/>
          <w:bCs/>
          <w:sz w:val="20"/>
          <w:szCs w:val="20"/>
        </w:rPr>
        <w:t>1l.</w:t>
      </w:r>
      <w:r w:rsidRPr="00BD7022">
        <w:rPr>
          <w:rFonts w:ascii="Times New Roman" w:hAnsi="Times New Roman" w:cs="Times New Roman"/>
          <w:sz w:val="20"/>
          <w:szCs w:val="20"/>
        </w:rPr>
        <w:tab/>
        <w:t>Fairness of how you were treated by the IRS?</w:t>
      </w:r>
    </w:p>
    <w:p w:rsidR="006B487D" w:rsidRPr="00BD7022" w:rsidRDefault="006B487D" w:rsidP="007B5DDD">
      <w:pPr>
        <w:rPr>
          <w:rFonts w:ascii="Times New Roman" w:hAnsi="Times New Roman" w:cs="Times New Roman"/>
          <w:sz w:val="20"/>
          <w:szCs w:val="20"/>
        </w:rPr>
      </w:pPr>
    </w:p>
    <w:p w:rsidR="006B487D" w:rsidRDefault="006B487D" w:rsidP="007B5DDD">
      <w:pPr>
        <w:ind w:left="720" w:hanging="720"/>
        <w:rPr>
          <w:rFonts w:ascii="Times New Roman" w:hAnsi="Times New Roman" w:cs="Times New Roman"/>
          <w:sz w:val="20"/>
          <w:szCs w:val="20"/>
        </w:rPr>
      </w:pPr>
      <w:r>
        <w:rPr>
          <w:rFonts w:ascii="Times New Roman" w:hAnsi="Times New Roman" w:cs="Times New Roman"/>
          <w:sz w:val="20"/>
          <w:szCs w:val="20"/>
        </w:rPr>
        <w:t xml:space="preserve"> [Response options for Q1a – Q1l]</w:t>
      </w:r>
    </w:p>
    <w:p w:rsidR="006B487D" w:rsidRPr="00BD7022" w:rsidRDefault="006B487D" w:rsidP="007B5DDD">
      <w:pPr>
        <w:ind w:left="720" w:firstLine="720"/>
        <w:rPr>
          <w:rFonts w:ascii="Times New Roman" w:hAnsi="Times New Roman" w:cs="Times New Roman"/>
          <w:color w:val="FF0000"/>
          <w:sz w:val="20"/>
          <w:szCs w:val="20"/>
        </w:rPr>
      </w:pPr>
      <w:r>
        <w:rPr>
          <w:rFonts w:ascii="Times New Roman" w:hAnsi="Times New Roman" w:cs="Times New Roman"/>
          <w:color w:val="FF0000"/>
          <w:sz w:val="20"/>
          <w:szCs w:val="20"/>
        </w:rPr>
        <w:t xml:space="preserve">Very Dissatisfied </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05</w:t>
      </w:r>
    </w:p>
    <w:p w:rsidR="006B487D" w:rsidRPr="00BD7022" w:rsidRDefault="006B487D" w:rsidP="007B5DDD">
      <w:pPr>
        <w:rPr>
          <w:rFonts w:ascii="Times New Roman" w:hAnsi="Times New Roman" w:cs="Times New Roman"/>
          <w:color w:val="FF0000"/>
          <w:sz w:val="20"/>
          <w:szCs w:val="20"/>
        </w:rPr>
      </w:pPr>
      <w:r>
        <w:rPr>
          <w:rFonts w:ascii="Times New Roman" w:hAnsi="Times New Roman" w:cs="Times New Roman"/>
          <w:color w:val="FF0000"/>
          <w:sz w:val="20"/>
          <w:szCs w:val="20"/>
        </w:rPr>
        <w:tab/>
      </w:r>
      <w:r>
        <w:rPr>
          <w:rFonts w:ascii="Times New Roman" w:hAnsi="Times New Roman" w:cs="Times New Roman"/>
          <w:color w:val="FF0000"/>
          <w:sz w:val="20"/>
          <w:szCs w:val="20"/>
        </w:rPr>
        <w:tab/>
        <w:t>Dissatisfied</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04</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Neither Satisfied nor Dissatisfied</w:t>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03</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02</w:t>
      </w:r>
    </w:p>
    <w:p w:rsidR="006B487D"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Very 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Pr="00BD7022" w:rsidRDefault="006B487D" w:rsidP="007B5DDD">
      <w:pPr>
        <w:ind w:left="720" w:firstLine="720"/>
        <w:rPr>
          <w:rFonts w:ascii="Times New Roman" w:hAnsi="Times New Roman" w:cs="Times New Roman"/>
          <w:sz w:val="20"/>
          <w:szCs w:val="20"/>
        </w:rPr>
      </w:pP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Q2.</w:t>
      </w:r>
      <w:r w:rsidRPr="00BD7022">
        <w:rPr>
          <w:rFonts w:ascii="Times New Roman" w:hAnsi="Times New Roman" w:cs="Times New Roman"/>
          <w:sz w:val="20"/>
          <w:szCs w:val="20"/>
        </w:rPr>
        <w:t xml:space="preserve"> </w:t>
      </w:r>
      <w:r w:rsidRPr="00BD7022">
        <w:rPr>
          <w:rFonts w:ascii="Times New Roman" w:hAnsi="Times New Roman" w:cs="Times New Roman"/>
          <w:sz w:val="20"/>
          <w:szCs w:val="20"/>
        </w:rPr>
        <w:tab/>
        <w:t>Did you call the phone number listed in the AUR discrepancy notice?</w:t>
      </w:r>
    </w:p>
    <w:p w:rsidR="006B487D" w:rsidRPr="00BD7022" w:rsidRDefault="006B487D" w:rsidP="007B5DDD">
      <w:pPr>
        <w:rPr>
          <w:rFonts w:ascii="Times New Roman" w:hAnsi="Times New Roman" w:cs="Times New Roman"/>
          <w:sz w:val="20"/>
          <w:szCs w:val="20"/>
        </w:rPr>
      </w:pP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sz w:val="20"/>
          <w:szCs w:val="20"/>
        </w:rPr>
        <w:tab/>
      </w:r>
      <w:r w:rsidRPr="00BD7022">
        <w:rPr>
          <w:rFonts w:ascii="Times New Roman" w:hAnsi="Times New Roman" w:cs="Times New Roman"/>
          <w:sz w:val="20"/>
          <w:szCs w:val="20"/>
        </w:rPr>
        <w:tab/>
      </w:r>
      <w:r w:rsidRPr="00BD7022">
        <w:rPr>
          <w:rFonts w:ascii="Times New Roman" w:hAnsi="Times New Roman" w:cs="Times New Roman"/>
          <w:color w:val="FF0000"/>
          <w:sz w:val="20"/>
          <w:szCs w:val="20"/>
        </w:rPr>
        <w:t>Yes</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No</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02</w:t>
      </w:r>
    </w:p>
    <w:p w:rsidR="006B487D" w:rsidRPr="00BD7022" w:rsidRDefault="006B487D" w:rsidP="007B5DDD">
      <w:pPr>
        <w:rPr>
          <w:rFonts w:ascii="Times New Roman" w:hAnsi="Times New Roman" w:cs="Times New Roman"/>
          <w:color w:val="FF0000"/>
          <w:sz w:val="20"/>
          <w:szCs w:val="20"/>
        </w:rPr>
      </w:pPr>
    </w:p>
    <w:p w:rsidR="006B487D" w:rsidRDefault="006B487D" w:rsidP="007B5DDD">
      <w:pPr>
        <w:rPr>
          <w:rFonts w:ascii="Times New Roman" w:hAnsi="Times New Roman" w:cs="Times New Roman"/>
          <w:sz w:val="20"/>
          <w:szCs w:val="20"/>
        </w:rPr>
      </w:pPr>
      <w:r w:rsidRPr="00BD7022">
        <w:rPr>
          <w:rFonts w:ascii="Times New Roman" w:hAnsi="Times New Roman" w:cs="Times New Roman"/>
          <w:sz w:val="20"/>
          <w:szCs w:val="20"/>
        </w:rPr>
        <w:t>[If Q2= ’Yes’ (01), continue to Q2a – Q2c. If Q2= ‘No’ (02) or REF (-99), skip to Q3]</w:t>
      </w:r>
    </w:p>
    <w:p w:rsidR="006B487D" w:rsidRPr="00BD7022"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Pr="007128F5" w:rsidRDefault="006B487D" w:rsidP="007B5DDD">
      <w:pPr>
        <w:pStyle w:val="Footer"/>
        <w:jc w:val="right"/>
        <w:rPr>
          <w:rFonts w:ascii="Times New Roman" w:hAnsi="Times New Roman" w:cs="Times New Roman"/>
          <w:sz w:val="16"/>
          <w:szCs w:val="16"/>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Pr="00E70DA0" w:rsidRDefault="006B487D" w:rsidP="007B5DDD">
      <w:pPr>
        <w:rPr>
          <w:rFonts w:ascii="Times New Roman" w:hAnsi="Times New Roman" w:cs="Times New Roman"/>
          <w:sz w:val="20"/>
          <w:szCs w:val="20"/>
        </w:rPr>
      </w:pPr>
      <w:r>
        <w:rPr>
          <w:rFonts w:ascii="Times New Roman" w:hAnsi="Times New Roman" w:cs="Times New Roman"/>
          <w:sz w:val="20"/>
          <w:szCs w:val="20"/>
        </w:rPr>
        <w:t>[Grid Question]</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sz w:val="20"/>
          <w:szCs w:val="20"/>
        </w:rPr>
        <w:t>[Instructions for Q2a-Q2c]</w:t>
      </w:r>
    </w:p>
    <w:p w:rsidR="006B487D" w:rsidRPr="00BD7022" w:rsidRDefault="006B487D" w:rsidP="007B5DDD">
      <w:pPr>
        <w:rPr>
          <w:rFonts w:ascii="Times New Roman" w:hAnsi="Times New Roman" w:cs="Times New Roman"/>
          <w:b/>
          <w:bCs/>
          <w:sz w:val="20"/>
          <w:szCs w:val="20"/>
        </w:rPr>
      </w:pPr>
      <w:r w:rsidRPr="00BD7022">
        <w:rPr>
          <w:rFonts w:ascii="Times New Roman" w:hAnsi="Times New Roman" w:cs="Times New Roman"/>
          <w:b/>
          <w:bCs/>
          <w:sz w:val="20"/>
          <w:szCs w:val="20"/>
        </w:rPr>
        <w:t>How would you rate the …</w:t>
      </w:r>
    </w:p>
    <w:p w:rsidR="006B487D" w:rsidRPr="00BD7022" w:rsidRDefault="006B487D" w:rsidP="007B5DDD">
      <w:pPr>
        <w:rPr>
          <w:rFonts w:ascii="Times New Roman" w:hAnsi="Times New Roman" w:cs="Times New Roman"/>
          <w:sz w:val="20"/>
          <w:szCs w:val="20"/>
        </w:rPr>
      </w:pP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Q2a.</w:t>
      </w:r>
      <w:r w:rsidRPr="00BD7022">
        <w:rPr>
          <w:rFonts w:ascii="Times New Roman" w:hAnsi="Times New Roman" w:cs="Times New Roman"/>
          <w:sz w:val="20"/>
          <w:szCs w:val="20"/>
        </w:rPr>
        <w:tab/>
        <w:t>Usefulness of the automated telephone system?</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 xml:space="preserve">Q2b. </w:t>
      </w:r>
      <w:r w:rsidRPr="00BD7022">
        <w:rPr>
          <w:rFonts w:ascii="Times New Roman" w:hAnsi="Times New Roman" w:cs="Times New Roman"/>
          <w:b/>
          <w:bCs/>
          <w:sz w:val="20"/>
          <w:szCs w:val="20"/>
        </w:rPr>
        <w:tab/>
      </w:r>
      <w:r w:rsidRPr="00BD7022">
        <w:rPr>
          <w:rFonts w:ascii="Times New Roman" w:hAnsi="Times New Roman" w:cs="Times New Roman"/>
          <w:sz w:val="20"/>
          <w:szCs w:val="20"/>
        </w:rPr>
        <w:t>Length of time it took you to get through to an IRS employee?</w:t>
      </w:r>
    </w:p>
    <w:p w:rsidR="006B487D" w:rsidRPr="00BD7022" w:rsidRDefault="006B487D" w:rsidP="007B5DDD">
      <w:pPr>
        <w:rPr>
          <w:rFonts w:ascii="Times New Roman" w:hAnsi="Times New Roman" w:cs="Times New Roman"/>
          <w:sz w:val="20"/>
          <w:szCs w:val="20"/>
        </w:rPr>
      </w:pPr>
      <w:r w:rsidRPr="00BD7022">
        <w:rPr>
          <w:rFonts w:ascii="Times New Roman" w:hAnsi="Times New Roman" w:cs="Times New Roman"/>
          <w:b/>
          <w:bCs/>
          <w:sz w:val="20"/>
          <w:szCs w:val="20"/>
        </w:rPr>
        <w:t>Q2c.</w:t>
      </w:r>
      <w:r w:rsidRPr="00BD7022">
        <w:rPr>
          <w:rFonts w:ascii="Times New Roman" w:hAnsi="Times New Roman" w:cs="Times New Roman"/>
          <w:sz w:val="20"/>
          <w:szCs w:val="20"/>
        </w:rPr>
        <w:tab/>
        <w:t>Completeness of information you received during this call?</w:t>
      </w:r>
    </w:p>
    <w:p w:rsidR="006B487D" w:rsidRDefault="006B487D" w:rsidP="007B5DDD">
      <w:pPr>
        <w:rPr>
          <w:rFonts w:ascii="Times New Roman" w:hAnsi="Times New Roman" w:cs="Times New Roman"/>
          <w:sz w:val="20"/>
          <w:szCs w:val="20"/>
        </w:rPr>
      </w:pPr>
    </w:p>
    <w:p w:rsidR="006B487D" w:rsidRDefault="006B487D" w:rsidP="007B5DDD">
      <w:pPr>
        <w:ind w:left="720" w:hanging="720"/>
        <w:rPr>
          <w:rFonts w:ascii="Times New Roman" w:hAnsi="Times New Roman" w:cs="Times New Roman"/>
          <w:sz w:val="20"/>
          <w:szCs w:val="20"/>
        </w:rPr>
      </w:pPr>
      <w:r>
        <w:rPr>
          <w:rFonts w:ascii="Times New Roman" w:hAnsi="Times New Roman" w:cs="Times New Roman"/>
          <w:sz w:val="20"/>
          <w:szCs w:val="20"/>
        </w:rPr>
        <w:t>[Response options for Q2a – Q2c]</w:t>
      </w:r>
    </w:p>
    <w:p w:rsidR="006B487D" w:rsidRPr="00BD7022" w:rsidRDefault="006B487D" w:rsidP="007B5DDD">
      <w:pPr>
        <w:ind w:left="720" w:firstLine="720"/>
        <w:rPr>
          <w:rFonts w:ascii="Times New Roman" w:hAnsi="Times New Roman" w:cs="Times New Roman"/>
          <w:color w:val="FF0000"/>
          <w:sz w:val="20"/>
          <w:szCs w:val="20"/>
        </w:rPr>
      </w:pPr>
      <w:r>
        <w:rPr>
          <w:rFonts w:ascii="Times New Roman" w:hAnsi="Times New Roman" w:cs="Times New Roman"/>
          <w:color w:val="FF0000"/>
          <w:sz w:val="20"/>
          <w:szCs w:val="20"/>
        </w:rPr>
        <w:t xml:space="preserve">Very Dissatisfied </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05</w:t>
      </w:r>
    </w:p>
    <w:p w:rsidR="006B487D" w:rsidRPr="00BD7022" w:rsidRDefault="006B487D" w:rsidP="007B5DDD">
      <w:pPr>
        <w:rPr>
          <w:rFonts w:ascii="Times New Roman" w:hAnsi="Times New Roman" w:cs="Times New Roman"/>
          <w:color w:val="FF0000"/>
          <w:sz w:val="20"/>
          <w:szCs w:val="20"/>
        </w:rPr>
      </w:pPr>
      <w:r>
        <w:rPr>
          <w:rFonts w:ascii="Times New Roman" w:hAnsi="Times New Roman" w:cs="Times New Roman"/>
          <w:color w:val="FF0000"/>
          <w:sz w:val="20"/>
          <w:szCs w:val="20"/>
        </w:rPr>
        <w:tab/>
      </w:r>
      <w:r>
        <w:rPr>
          <w:rFonts w:ascii="Times New Roman" w:hAnsi="Times New Roman" w:cs="Times New Roman"/>
          <w:color w:val="FF0000"/>
          <w:sz w:val="20"/>
          <w:szCs w:val="20"/>
        </w:rPr>
        <w:tab/>
        <w:t>Dissatisfied</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04</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Neither Satisfied nor Dissatisfied</w:t>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03</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02</w:t>
      </w:r>
    </w:p>
    <w:p w:rsidR="006B487D"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Very 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Default="006B487D" w:rsidP="007B5DDD">
      <w:pPr>
        <w:rPr>
          <w:rFonts w:ascii="Times New Roman" w:hAnsi="Times New Roman" w:cs="Times New Roman"/>
          <w:color w:val="FF0000"/>
          <w:sz w:val="20"/>
          <w:szCs w:val="20"/>
        </w:rPr>
      </w:pPr>
    </w:p>
    <w:p w:rsidR="006B487D" w:rsidRDefault="006B487D" w:rsidP="007B5DDD">
      <w:pPr>
        <w:rPr>
          <w:rFonts w:ascii="Times New Roman" w:hAnsi="Times New Roman" w:cs="Times New Roman"/>
          <w:sz w:val="20"/>
          <w:szCs w:val="20"/>
        </w:rPr>
      </w:pPr>
      <w:r w:rsidRPr="00894BBB">
        <w:rPr>
          <w:rFonts w:ascii="Times New Roman" w:hAnsi="Times New Roman" w:cs="Times New Roman"/>
          <w:b/>
          <w:bCs/>
          <w:sz w:val="20"/>
          <w:szCs w:val="20"/>
        </w:rPr>
        <w:t xml:space="preserve">Q3. </w:t>
      </w:r>
      <w:r w:rsidRPr="00894BBB">
        <w:rPr>
          <w:rFonts w:ascii="Times New Roman" w:hAnsi="Times New Roman" w:cs="Times New Roman"/>
          <w:b/>
          <w:bCs/>
          <w:sz w:val="20"/>
          <w:szCs w:val="20"/>
        </w:rPr>
        <w:tab/>
      </w:r>
      <w:r>
        <w:rPr>
          <w:rFonts w:ascii="Times New Roman" w:hAnsi="Times New Roman" w:cs="Times New Roman"/>
          <w:sz w:val="20"/>
          <w:szCs w:val="20"/>
        </w:rPr>
        <w:t>What is the primary reason that you called the phone number listed in the AUR discrepancy notice?</w:t>
      </w:r>
    </w:p>
    <w:p w:rsidR="006B487D" w:rsidRDefault="006B487D" w:rsidP="007B5DDD">
      <w:pPr>
        <w:rPr>
          <w:rFonts w:ascii="Times New Roman" w:hAnsi="Times New Roman" w:cs="Times New Roman"/>
          <w:sz w:val="20"/>
          <w:szCs w:val="20"/>
        </w:rPr>
      </w:pPr>
      <w:r>
        <w:rPr>
          <w:rFonts w:ascii="Times New Roman" w:hAnsi="Times New Roman" w:cs="Times New Roman"/>
          <w:sz w:val="20"/>
          <w:szCs w:val="20"/>
        </w:rPr>
        <w:tab/>
        <w:t>(Mark one response only)</w:t>
      </w:r>
    </w:p>
    <w:p w:rsidR="006B487D" w:rsidRDefault="006B487D" w:rsidP="007B5DDD">
      <w:pPr>
        <w:rPr>
          <w:rFonts w:ascii="Times New Roman" w:hAnsi="Times New Roman" w:cs="Times New Roman"/>
          <w:sz w:val="20"/>
          <w:szCs w:val="20"/>
        </w:rPr>
      </w:pPr>
    </w:p>
    <w:p w:rsidR="006B487D" w:rsidRPr="00FA07FA" w:rsidRDefault="006B487D" w:rsidP="007B5DDD">
      <w:pPr>
        <w:rPr>
          <w:rFonts w:ascii="Times New Roman" w:hAnsi="Times New Roman" w:cs="Times New Roman"/>
          <w:color w:val="FF0000"/>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FA07FA">
        <w:rPr>
          <w:rFonts w:ascii="Times New Roman" w:hAnsi="Times New Roman" w:cs="Times New Roman"/>
          <w:color w:val="FF0000"/>
          <w:sz w:val="20"/>
          <w:szCs w:val="20"/>
        </w:rPr>
        <w:t xml:space="preserve">To receive an explanation of the notice </w:t>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01</w:t>
      </w:r>
    </w:p>
    <w:p w:rsidR="006B487D" w:rsidRPr="00FA07FA" w:rsidRDefault="006B487D" w:rsidP="007B5DDD">
      <w:pPr>
        <w:rPr>
          <w:rFonts w:ascii="Times New Roman" w:hAnsi="Times New Roman" w:cs="Times New Roman"/>
          <w:color w:val="FF0000"/>
          <w:sz w:val="20"/>
          <w:szCs w:val="20"/>
        </w:rPr>
      </w:pP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To receive general information (e.g., forms, status of case, etc.)</w:t>
      </w:r>
      <w:r w:rsidRPr="00FA07FA">
        <w:rPr>
          <w:rFonts w:ascii="Times New Roman" w:hAnsi="Times New Roman" w:cs="Times New Roman"/>
          <w:color w:val="FF0000"/>
          <w:sz w:val="20"/>
          <w:szCs w:val="20"/>
        </w:rPr>
        <w:tab/>
        <w:t>02</w:t>
      </w:r>
    </w:p>
    <w:p w:rsidR="006B487D" w:rsidRPr="00FA07FA" w:rsidRDefault="006B487D" w:rsidP="007B5DDD">
      <w:pPr>
        <w:rPr>
          <w:rFonts w:ascii="Times New Roman" w:hAnsi="Times New Roman" w:cs="Times New Roman"/>
          <w:color w:val="FF0000"/>
          <w:sz w:val="20"/>
          <w:szCs w:val="20"/>
        </w:rPr>
      </w:pP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To receive answers to my other questions concerning my case</w:t>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03</w:t>
      </w:r>
    </w:p>
    <w:p w:rsidR="006B487D" w:rsidRPr="00FA07FA" w:rsidRDefault="006B487D" w:rsidP="007B5DDD">
      <w:pPr>
        <w:rPr>
          <w:rFonts w:ascii="Times New Roman" w:hAnsi="Times New Roman" w:cs="Times New Roman"/>
          <w:color w:val="FF0000"/>
          <w:sz w:val="20"/>
          <w:szCs w:val="20"/>
        </w:rPr>
      </w:pP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To give the IRS additional information</w:t>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04</w:t>
      </w:r>
    </w:p>
    <w:p w:rsidR="006B487D" w:rsidRPr="00FA07FA" w:rsidRDefault="006B487D" w:rsidP="007B5DDD">
      <w:pPr>
        <w:rPr>
          <w:rFonts w:ascii="Times New Roman" w:hAnsi="Times New Roman" w:cs="Times New Roman"/>
          <w:color w:val="FF0000"/>
          <w:sz w:val="20"/>
          <w:szCs w:val="20"/>
        </w:rPr>
      </w:pP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To request an extension of time to respond</w:t>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05</w:t>
      </w:r>
    </w:p>
    <w:p w:rsidR="006B487D" w:rsidRPr="00FA07FA" w:rsidRDefault="006B487D" w:rsidP="007B5DDD">
      <w:pPr>
        <w:rPr>
          <w:rFonts w:ascii="Times New Roman" w:hAnsi="Times New Roman" w:cs="Times New Roman"/>
          <w:color w:val="FF0000"/>
          <w:sz w:val="20"/>
          <w:szCs w:val="20"/>
        </w:rPr>
      </w:pP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Other</w:t>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r>
      <w:r w:rsidRPr="00FA07FA">
        <w:rPr>
          <w:rFonts w:ascii="Times New Roman" w:hAnsi="Times New Roman" w:cs="Times New Roman"/>
          <w:color w:val="FF0000"/>
          <w:sz w:val="20"/>
          <w:szCs w:val="20"/>
        </w:rPr>
        <w:tab/>
        <w:t>06</w:t>
      </w:r>
    </w:p>
    <w:p w:rsidR="006B487D" w:rsidRDefault="006B487D" w:rsidP="007B5DDD">
      <w:pPr>
        <w:rPr>
          <w:rFonts w:ascii="Times New Roman" w:hAnsi="Times New Roman" w:cs="Times New Roman"/>
          <w:sz w:val="20"/>
          <w:szCs w:val="20"/>
        </w:rPr>
      </w:pPr>
    </w:p>
    <w:p w:rsidR="006B487D" w:rsidRDefault="006B487D" w:rsidP="007B5DDD">
      <w:pPr>
        <w:ind w:left="720" w:hanging="720"/>
        <w:rPr>
          <w:rFonts w:ascii="Times New Roman" w:hAnsi="Times New Roman" w:cs="Times New Roman"/>
          <w:sz w:val="20"/>
          <w:szCs w:val="20"/>
        </w:rPr>
      </w:pPr>
      <w:r w:rsidRPr="00FA07FA">
        <w:rPr>
          <w:rFonts w:ascii="Times New Roman" w:hAnsi="Times New Roman" w:cs="Times New Roman"/>
          <w:b/>
          <w:bCs/>
          <w:sz w:val="20"/>
          <w:szCs w:val="20"/>
        </w:rPr>
        <w:t>Q4.</w:t>
      </w:r>
      <w:r>
        <w:rPr>
          <w:rFonts w:ascii="Times New Roman" w:hAnsi="Times New Roman" w:cs="Times New Roman"/>
          <w:sz w:val="20"/>
          <w:szCs w:val="20"/>
        </w:rPr>
        <w:tab/>
        <w:t>Were you able to reach a representative when you called the phone number listed in the AUR discrepancy notice?</w:t>
      </w:r>
      <w:r>
        <w:rPr>
          <w:rFonts w:ascii="Times New Roman" w:hAnsi="Times New Roman" w:cs="Times New Roman"/>
          <w:sz w:val="20"/>
          <w:szCs w:val="20"/>
        </w:rPr>
        <w:tab/>
      </w:r>
      <w:r>
        <w:rPr>
          <w:rFonts w:ascii="Times New Roman" w:hAnsi="Times New Roman" w:cs="Times New Roman"/>
          <w:sz w:val="20"/>
          <w:szCs w:val="20"/>
        </w:rPr>
        <w:tab/>
      </w:r>
    </w:p>
    <w:p w:rsidR="006B487D" w:rsidRPr="00BD7022" w:rsidRDefault="006B487D" w:rsidP="007B5DDD">
      <w:pPr>
        <w:rPr>
          <w:rFonts w:ascii="Times New Roman" w:hAnsi="Times New Roman" w:cs="Times New Roman"/>
          <w:sz w:val="20"/>
          <w:szCs w:val="20"/>
        </w:rPr>
      </w:pP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sz w:val="20"/>
          <w:szCs w:val="20"/>
        </w:rPr>
        <w:tab/>
      </w:r>
      <w:r w:rsidRPr="00BD7022">
        <w:rPr>
          <w:rFonts w:ascii="Times New Roman" w:hAnsi="Times New Roman" w:cs="Times New Roman"/>
          <w:sz w:val="20"/>
          <w:szCs w:val="20"/>
        </w:rPr>
        <w:tab/>
      </w:r>
      <w:r w:rsidRPr="00BD7022">
        <w:rPr>
          <w:rFonts w:ascii="Times New Roman" w:hAnsi="Times New Roman" w:cs="Times New Roman"/>
          <w:color w:val="FF0000"/>
          <w:sz w:val="20"/>
          <w:szCs w:val="20"/>
        </w:rPr>
        <w:t>Yes</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No</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02</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p>
    <w:p w:rsidR="006B487D" w:rsidRDefault="006B487D" w:rsidP="007B5DDD">
      <w:pPr>
        <w:rPr>
          <w:rFonts w:ascii="Times New Roman" w:hAnsi="Times New Roman" w:cs="Times New Roman"/>
          <w:sz w:val="20"/>
          <w:szCs w:val="20"/>
        </w:rPr>
      </w:pPr>
      <w:r>
        <w:rPr>
          <w:rFonts w:ascii="Times New Roman" w:hAnsi="Times New Roman" w:cs="Times New Roman"/>
          <w:sz w:val="20"/>
          <w:szCs w:val="20"/>
        </w:rPr>
        <w:t>[If Q4</w:t>
      </w:r>
      <w:r w:rsidRPr="00BD7022">
        <w:rPr>
          <w:rFonts w:ascii="Times New Roman" w:hAnsi="Times New Roman" w:cs="Times New Roman"/>
          <w:sz w:val="20"/>
          <w:szCs w:val="20"/>
        </w:rPr>
        <w:t>= ’Yes’ (01), continue to Q</w:t>
      </w:r>
      <w:r>
        <w:rPr>
          <w:rFonts w:ascii="Times New Roman" w:hAnsi="Times New Roman" w:cs="Times New Roman"/>
          <w:sz w:val="20"/>
          <w:szCs w:val="20"/>
        </w:rPr>
        <w:t>4</w:t>
      </w:r>
      <w:r w:rsidRPr="00BD7022">
        <w:rPr>
          <w:rFonts w:ascii="Times New Roman" w:hAnsi="Times New Roman" w:cs="Times New Roman"/>
          <w:sz w:val="20"/>
          <w:szCs w:val="20"/>
        </w:rPr>
        <w:t>a – Q</w:t>
      </w:r>
      <w:r>
        <w:rPr>
          <w:rFonts w:ascii="Times New Roman" w:hAnsi="Times New Roman" w:cs="Times New Roman"/>
          <w:sz w:val="20"/>
          <w:szCs w:val="20"/>
        </w:rPr>
        <w:t>4d</w:t>
      </w:r>
      <w:r w:rsidRPr="00BD7022">
        <w:rPr>
          <w:rFonts w:ascii="Times New Roman" w:hAnsi="Times New Roman" w:cs="Times New Roman"/>
          <w:sz w:val="20"/>
          <w:szCs w:val="20"/>
        </w:rPr>
        <w:t>. If Q</w:t>
      </w:r>
      <w:r>
        <w:rPr>
          <w:rFonts w:ascii="Times New Roman" w:hAnsi="Times New Roman" w:cs="Times New Roman"/>
          <w:sz w:val="20"/>
          <w:szCs w:val="20"/>
        </w:rPr>
        <w:t>4</w:t>
      </w:r>
      <w:r w:rsidRPr="00BD7022">
        <w:rPr>
          <w:rFonts w:ascii="Times New Roman" w:hAnsi="Times New Roman" w:cs="Times New Roman"/>
          <w:sz w:val="20"/>
          <w:szCs w:val="20"/>
        </w:rPr>
        <w:t>= ‘No’ (02) or REF (-99), skip to Q</w:t>
      </w:r>
      <w:r>
        <w:rPr>
          <w:rFonts w:ascii="Times New Roman" w:hAnsi="Times New Roman" w:cs="Times New Roman"/>
          <w:sz w:val="20"/>
          <w:szCs w:val="20"/>
        </w:rPr>
        <w:t>5</w:t>
      </w:r>
      <w:r w:rsidRPr="00BD7022">
        <w:rPr>
          <w:rFonts w:ascii="Times New Roman" w:hAnsi="Times New Roman" w:cs="Times New Roman"/>
          <w:sz w:val="20"/>
          <w:szCs w:val="20"/>
        </w:rPr>
        <w:t>]</w:t>
      </w:r>
    </w:p>
    <w:p w:rsidR="006B487D" w:rsidRPr="00BD7022" w:rsidRDefault="006B487D" w:rsidP="007B5DDD">
      <w:pPr>
        <w:rPr>
          <w:rFonts w:ascii="Times New Roman" w:hAnsi="Times New Roman" w:cs="Times New Roman"/>
          <w:sz w:val="20"/>
          <w:szCs w:val="20"/>
        </w:rPr>
      </w:pPr>
    </w:p>
    <w:p w:rsidR="006B487D" w:rsidRPr="00E70DA0" w:rsidRDefault="006B487D" w:rsidP="007B5DDD">
      <w:pPr>
        <w:rPr>
          <w:rFonts w:ascii="Times New Roman" w:hAnsi="Times New Roman" w:cs="Times New Roman"/>
          <w:sz w:val="20"/>
          <w:szCs w:val="20"/>
        </w:rPr>
      </w:pPr>
      <w:r>
        <w:rPr>
          <w:rFonts w:ascii="Times New Roman" w:hAnsi="Times New Roman" w:cs="Times New Roman"/>
          <w:sz w:val="20"/>
          <w:szCs w:val="20"/>
        </w:rPr>
        <w:t>[Grid Question]</w:t>
      </w:r>
    </w:p>
    <w:p w:rsidR="006B487D" w:rsidRDefault="006B487D" w:rsidP="007B5DDD">
      <w:pPr>
        <w:rPr>
          <w:rFonts w:ascii="Times New Roman" w:hAnsi="Times New Roman" w:cs="Times New Roman"/>
          <w:sz w:val="20"/>
          <w:szCs w:val="20"/>
        </w:rPr>
      </w:pPr>
      <w:r w:rsidRPr="00BD7022">
        <w:rPr>
          <w:rFonts w:ascii="Times New Roman" w:hAnsi="Times New Roman" w:cs="Times New Roman"/>
          <w:sz w:val="20"/>
          <w:szCs w:val="20"/>
        </w:rPr>
        <w:t>[Instructions for Q</w:t>
      </w:r>
      <w:r>
        <w:rPr>
          <w:rFonts w:ascii="Times New Roman" w:hAnsi="Times New Roman" w:cs="Times New Roman"/>
          <w:sz w:val="20"/>
          <w:szCs w:val="20"/>
        </w:rPr>
        <w:t>4a-Q4d</w:t>
      </w:r>
      <w:r w:rsidRPr="00BD7022">
        <w:rPr>
          <w:rFonts w:ascii="Times New Roman" w:hAnsi="Times New Roman" w:cs="Times New Roman"/>
          <w:sz w:val="20"/>
          <w:szCs w:val="20"/>
        </w:rPr>
        <w:t>]</w:t>
      </w:r>
    </w:p>
    <w:p w:rsidR="006B487D" w:rsidRPr="00E70DA0" w:rsidRDefault="006B487D" w:rsidP="007B5DDD">
      <w:pPr>
        <w:rPr>
          <w:rFonts w:ascii="Times New Roman" w:hAnsi="Times New Roman" w:cs="Times New Roman"/>
          <w:b/>
          <w:bCs/>
          <w:sz w:val="20"/>
          <w:szCs w:val="20"/>
        </w:rPr>
      </w:pPr>
      <w:r w:rsidRPr="00E70DA0">
        <w:rPr>
          <w:rFonts w:ascii="Times New Roman" w:hAnsi="Times New Roman" w:cs="Times New Roman"/>
          <w:b/>
          <w:bCs/>
          <w:sz w:val="20"/>
          <w:szCs w:val="20"/>
        </w:rPr>
        <w:t>How would you rate the …</w:t>
      </w: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r w:rsidRPr="00E70DA0">
        <w:rPr>
          <w:rFonts w:ascii="Times New Roman" w:hAnsi="Times New Roman" w:cs="Times New Roman"/>
          <w:b/>
          <w:bCs/>
          <w:sz w:val="20"/>
          <w:szCs w:val="20"/>
        </w:rPr>
        <w:t>Q4a.</w:t>
      </w:r>
      <w:r>
        <w:rPr>
          <w:rFonts w:ascii="Times New Roman" w:hAnsi="Times New Roman" w:cs="Times New Roman"/>
          <w:sz w:val="20"/>
          <w:szCs w:val="20"/>
        </w:rPr>
        <w:tab/>
        <w:t>Length of time to complete your call once you got through?</w:t>
      </w:r>
    </w:p>
    <w:p w:rsidR="006B487D" w:rsidRPr="00BD7022" w:rsidRDefault="006B487D" w:rsidP="007B5DDD">
      <w:pPr>
        <w:rPr>
          <w:rFonts w:ascii="Times New Roman" w:hAnsi="Times New Roman" w:cs="Times New Roman"/>
          <w:sz w:val="20"/>
          <w:szCs w:val="20"/>
        </w:rPr>
      </w:pPr>
      <w:r w:rsidRPr="00E70DA0">
        <w:rPr>
          <w:rFonts w:ascii="Times New Roman" w:hAnsi="Times New Roman" w:cs="Times New Roman"/>
          <w:b/>
          <w:bCs/>
          <w:sz w:val="20"/>
          <w:szCs w:val="20"/>
        </w:rPr>
        <w:t>Q4b.</w:t>
      </w:r>
      <w:r>
        <w:rPr>
          <w:rFonts w:ascii="Times New Roman" w:hAnsi="Times New Roman" w:cs="Times New Roman"/>
          <w:sz w:val="20"/>
          <w:szCs w:val="20"/>
        </w:rPr>
        <w:tab/>
        <w:t>Courtesy of the IRS representative?</w:t>
      </w:r>
    </w:p>
    <w:p w:rsidR="006B487D" w:rsidRDefault="006B487D" w:rsidP="007B5DDD">
      <w:pPr>
        <w:ind w:left="720" w:hanging="720"/>
        <w:rPr>
          <w:rFonts w:ascii="Times New Roman" w:hAnsi="Times New Roman" w:cs="Times New Roman"/>
          <w:sz w:val="20"/>
          <w:szCs w:val="20"/>
        </w:rPr>
      </w:pPr>
      <w:r w:rsidRPr="00E70DA0">
        <w:rPr>
          <w:rFonts w:ascii="Times New Roman" w:hAnsi="Times New Roman" w:cs="Times New Roman"/>
          <w:b/>
          <w:bCs/>
          <w:sz w:val="20"/>
          <w:szCs w:val="20"/>
        </w:rPr>
        <w:t>Q4c.</w:t>
      </w:r>
      <w:r>
        <w:rPr>
          <w:rFonts w:ascii="Times New Roman" w:hAnsi="Times New Roman" w:cs="Times New Roman"/>
          <w:b/>
          <w:bCs/>
          <w:sz w:val="20"/>
          <w:szCs w:val="20"/>
        </w:rPr>
        <w:tab/>
      </w:r>
      <w:r>
        <w:rPr>
          <w:rFonts w:ascii="Times New Roman" w:hAnsi="Times New Roman" w:cs="Times New Roman"/>
          <w:sz w:val="20"/>
          <w:szCs w:val="20"/>
        </w:rPr>
        <w:t>Knowledge of the IRS representative?</w:t>
      </w:r>
    </w:p>
    <w:p w:rsidR="006B487D" w:rsidRDefault="006B487D" w:rsidP="007B5DDD">
      <w:pPr>
        <w:ind w:left="720" w:hanging="720"/>
        <w:rPr>
          <w:rFonts w:ascii="Times New Roman" w:hAnsi="Times New Roman" w:cs="Times New Roman"/>
          <w:sz w:val="20"/>
          <w:szCs w:val="20"/>
        </w:rPr>
      </w:pPr>
      <w:r>
        <w:rPr>
          <w:rFonts w:ascii="Times New Roman" w:hAnsi="Times New Roman" w:cs="Times New Roman"/>
          <w:b/>
          <w:bCs/>
          <w:sz w:val="20"/>
          <w:szCs w:val="20"/>
        </w:rPr>
        <w:t>Q4d.</w:t>
      </w:r>
      <w:r>
        <w:rPr>
          <w:rFonts w:ascii="Times New Roman" w:hAnsi="Times New Roman" w:cs="Times New Roman"/>
          <w:sz w:val="20"/>
          <w:szCs w:val="20"/>
        </w:rPr>
        <w:t xml:space="preserve"> </w:t>
      </w:r>
      <w:r>
        <w:rPr>
          <w:rFonts w:ascii="Times New Roman" w:hAnsi="Times New Roman" w:cs="Times New Roman"/>
          <w:sz w:val="20"/>
          <w:szCs w:val="20"/>
        </w:rPr>
        <w:tab/>
        <w:t>Ability of the IRS representative to assist you in resolving your issue?</w:t>
      </w:r>
    </w:p>
    <w:p w:rsidR="006B487D" w:rsidRDefault="006B487D" w:rsidP="007B5DDD">
      <w:pPr>
        <w:ind w:left="720" w:hanging="720"/>
        <w:rPr>
          <w:rFonts w:ascii="Times New Roman" w:hAnsi="Times New Roman" w:cs="Times New Roman"/>
          <w:sz w:val="20"/>
          <w:szCs w:val="20"/>
        </w:rPr>
      </w:pPr>
    </w:p>
    <w:p w:rsidR="006B487D" w:rsidRDefault="006B487D" w:rsidP="007B5DDD">
      <w:pPr>
        <w:ind w:left="720" w:hanging="720"/>
        <w:rPr>
          <w:rFonts w:ascii="Times New Roman" w:hAnsi="Times New Roman" w:cs="Times New Roman"/>
          <w:sz w:val="20"/>
          <w:szCs w:val="20"/>
        </w:rPr>
      </w:pPr>
      <w:r>
        <w:rPr>
          <w:rFonts w:ascii="Times New Roman" w:hAnsi="Times New Roman" w:cs="Times New Roman"/>
          <w:sz w:val="20"/>
          <w:szCs w:val="20"/>
        </w:rPr>
        <w:t>[Response options for Q4a – Q4d]</w:t>
      </w:r>
    </w:p>
    <w:p w:rsidR="006B487D" w:rsidRPr="00BD7022" w:rsidRDefault="006B487D" w:rsidP="007B5DDD">
      <w:pPr>
        <w:ind w:left="720" w:firstLine="720"/>
        <w:rPr>
          <w:rFonts w:ascii="Times New Roman" w:hAnsi="Times New Roman" w:cs="Times New Roman"/>
          <w:color w:val="FF0000"/>
          <w:sz w:val="20"/>
          <w:szCs w:val="20"/>
        </w:rPr>
      </w:pPr>
      <w:r>
        <w:rPr>
          <w:rFonts w:ascii="Times New Roman" w:hAnsi="Times New Roman" w:cs="Times New Roman"/>
          <w:color w:val="FF0000"/>
          <w:sz w:val="20"/>
          <w:szCs w:val="20"/>
        </w:rPr>
        <w:t xml:space="preserve">Very Dissatisfied </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05</w:t>
      </w:r>
    </w:p>
    <w:p w:rsidR="006B487D" w:rsidRPr="00BD7022" w:rsidRDefault="006B487D" w:rsidP="007B5DDD">
      <w:pPr>
        <w:rPr>
          <w:rFonts w:ascii="Times New Roman" w:hAnsi="Times New Roman" w:cs="Times New Roman"/>
          <w:color w:val="FF0000"/>
          <w:sz w:val="20"/>
          <w:szCs w:val="20"/>
        </w:rPr>
      </w:pPr>
      <w:r>
        <w:rPr>
          <w:rFonts w:ascii="Times New Roman" w:hAnsi="Times New Roman" w:cs="Times New Roman"/>
          <w:color w:val="FF0000"/>
          <w:sz w:val="20"/>
          <w:szCs w:val="20"/>
        </w:rPr>
        <w:tab/>
      </w:r>
      <w:r>
        <w:rPr>
          <w:rFonts w:ascii="Times New Roman" w:hAnsi="Times New Roman" w:cs="Times New Roman"/>
          <w:color w:val="FF0000"/>
          <w:sz w:val="20"/>
          <w:szCs w:val="20"/>
        </w:rPr>
        <w:tab/>
        <w:t>Dissatisfied</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04</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Neither Satisfied nor Dissatisfied</w:t>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03</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02</w:t>
      </w:r>
    </w:p>
    <w:p w:rsidR="006B487D"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Very 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Default="006B487D" w:rsidP="007B5DDD">
      <w:pPr>
        <w:ind w:left="720" w:firstLine="720"/>
        <w:rPr>
          <w:rFonts w:ascii="Times New Roman" w:hAnsi="Times New Roman" w:cs="Times New Roman"/>
          <w:color w:val="FF0000"/>
          <w:sz w:val="20"/>
          <w:szCs w:val="20"/>
        </w:rPr>
      </w:pPr>
    </w:p>
    <w:p w:rsidR="006B487D" w:rsidRDefault="006B487D" w:rsidP="007B5DDD">
      <w:pPr>
        <w:rPr>
          <w:rFonts w:ascii="Times New Roman" w:hAnsi="Times New Roman" w:cs="Times New Roman"/>
          <w:color w:val="FF0000"/>
          <w:sz w:val="20"/>
          <w:szCs w:val="20"/>
        </w:rPr>
      </w:pPr>
    </w:p>
    <w:p w:rsidR="006B487D" w:rsidRDefault="006B487D" w:rsidP="007B5DDD">
      <w:pPr>
        <w:rPr>
          <w:rFonts w:ascii="Times New Roman" w:hAnsi="Times New Roman" w:cs="Times New Roman"/>
          <w:color w:val="FF0000"/>
          <w:sz w:val="20"/>
          <w:szCs w:val="20"/>
        </w:rPr>
      </w:pPr>
    </w:p>
    <w:p w:rsidR="006B487D" w:rsidRDefault="006B487D" w:rsidP="007B5DDD">
      <w:pPr>
        <w:rPr>
          <w:rFonts w:ascii="Times New Roman" w:hAnsi="Times New Roman" w:cs="Times New Roman"/>
          <w:color w:val="FF0000"/>
          <w:sz w:val="20"/>
          <w:szCs w:val="20"/>
        </w:rPr>
      </w:pPr>
    </w:p>
    <w:p w:rsidR="006B487D" w:rsidRDefault="006B487D" w:rsidP="007B5DDD">
      <w:pPr>
        <w:rPr>
          <w:rFonts w:ascii="Times New Roman" w:hAnsi="Times New Roman" w:cs="Times New Roman"/>
          <w:color w:val="FF0000"/>
          <w:sz w:val="20"/>
          <w:szCs w:val="20"/>
        </w:rPr>
      </w:pPr>
    </w:p>
    <w:p w:rsidR="006B487D" w:rsidRDefault="006B487D" w:rsidP="007B5DDD">
      <w:pPr>
        <w:ind w:left="720" w:firstLine="720"/>
        <w:rPr>
          <w:rFonts w:ascii="Times New Roman" w:hAnsi="Times New Roman" w:cs="Times New Roman"/>
          <w:color w:val="FF0000"/>
          <w:sz w:val="20"/>
          <w:szCs w:val="20"/>
        </w:rPr>
      </w:pPr>
    </w:p>
    <w:p w:rsidR="006B487D" w:rsidRDefault="006B487D" w:rsidP="007B5DDD">
      <w:pPr>
        <w:ind w:left="720" w:hanging="720"/>
        <w:rPr>
          <w:rFonts w:ascii="Times New Roman" w:hAnsi="Times New Roman" w:cs="Times New Roman"/>
          <w:color w:val="FF0000"/>
          <w:sz w:val="20"/>
          <w:szCs w:val="20"/>
        </w:rPr>
      </w:pPr>
    </w:p>
    <w:p w:rsidR="006B487D" w:rsidRDefault="006B487D" w:rsidP="007B5DDD">
      <w:pPr>
        <w:ind w:left="720" w:hanging="720"/>
        <w:rPr>
          <w:rFonts w:ascii="Times New Roman" w:hAnsi="Times New Roman" w:cs="Times New Roman"/>
          <w:sz w:val="20"/>
          <w:szCs w:val="20"/>
        </w:rPr>
      </w:pPr>
      <w:r w:rsidRPr="00FC5ABE">
        <w:rPr>
          <w:rFonts w:ascii="Times New Roman" w:hAnsi="Times New Roman" w:cs="Times New Roman"/>
          <w:b/>
          <w:bCs/>
          <w:sz w:val="20"/>
          <w:szCs w:val="20"/>
        </w:rPr>
        <w:t>Q5.</w:t>
      </w:r>
      <w:r>
        <w:rPr>
          <w:rFonts w:ascii="Times New Roman" w:hAnsi="Times New Roman" w:cs="Times New Roman"/>
          <w:sz w:val="20"/>
          <w:szCs w:val="20"/>
        </w:rPr>
        <w:t xml:space="preserve"> </w:t>
      </w:r>
      <w:r>
        <w:rPr>
          <w:rFonts w:ascii="Times New Roman" w:hAnsi="Times New Roman" w:cs="Times New Roman"/>
          <w:sz w:val="20"/>
          <w:szCs w:val="20"/>
        </w:rPr>
        <w:tab/>
        <w:t>Regardless of whether you agree or disagree with the final outcome, how would you rate your overall satisfaction with the way your tax return discrepancy was handled?</w:t>
      </w:r>
    </w:p>
    <w:p w:rsidR="006B487D" w:rsidRDefault="006B487D" w:rsidP="007B5DDD">
      <w:pPr>
        <w:ind w:left="720" w:hanging="720"/>
        <w:rPr>
          <w:rFonts w:ascii="Times New Roman" w:hAnsi="Times New Roman" w:cs="Times New Roman"/>
          <w:sz w:val="20"/>
          <w:szCs w:val="20"/>
        </w:rPr>
      </w:pPr>
    </w:p>
    <w:p w:rsidR="006B487D" w:rsidRPr="00BD7022" w:rsidRDefault="006B487D" w:rsidP="007B5DDD">
      <w:pPr>
        <w:ind w:left="720" w:firstLine="720"/>
        <w:rPr>
          <w:rFonts w:ascii="Times New Roman" w:hAnsi="Times New Roman" w:cs="Times New Roman"/>
          <w:color w:val="FF0000"/>
          <w:sz w:val="20"/>
          <w:szCs w:val="20"/>
        </w:rPr>
      </w:pPr>
      <w:r>
        <w:rPr>
          <w:rFonts w:ascii="Times New Roman" w:hAnsi="Times New Roman" w:cs="Times New Roman"/>
          <w:color w:val="FF0000"/>
          <w:sz w:val="20"/>
          <w:szCs w:val="20"/>
        </w:rPr>
        <w:t xml:space="preserve">Very Dissatisfied </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05</w:t>
      </w:r>
    </w:p>
    <w:p w:rsidR="006B487D" w:rsidRPr="00BD7022" w:rsidRDefault="006B487D" w:rsidP="007B5DDD">
      <w:pPr>
        <w:rPr>
          <w:rFonts w:ascii="Times New Roman" w:hAnsi="Times New Roman" w:cs="Times New Roman"/>
          <w:color w:val="FF0000"/>
          <w:sz w:val="20"/>
          <w:szCs w:val="20"/>
        </w:rPr>
      </w:pPr>
      <w:r>
        <w:rPr>
          <w:rFonts w:ascii="Times New Roman" w:hAnsi="Times New Roman" w:cs="Times New Roman"/>
          <w:color w:val="FF0000"/>
          <w:sz w:val="20"/>
          <w:szCs w:val="20"/>
        </w:rPr>
        <w:tab/>
      </w:r>
      <w:r>
        <w:rPr>
          <w:rFonts w:ascii="Times New Roman" w:hAnsi="Times New Roman" w:cs="Times New Roman"/>
          <w:color w:val="FF0000"/>
          <w:sz w:val="20"/>
          <w:szCs w:val="20"/>
        </w:rPr>
        <w:tab/>
        <w:t>Dissatisfied</w:t>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04</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Neither Satisfied nor Dissatisfied</w:t>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03</w:t>
      </w: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Pr>
          <w:rFonts w:ascii="Times New Roman" w:hAnsi="Times New Roman" w:cs="Times New Roman"/>
          <w:color w:val="FF0000"/>
          <w:sz w:val="20"/>
          <w:szCs w:val="20"/>
        </w:rPr>
        <w:tab/>
      </w:r>
      <w:r w:rsidRPr="00BD7022">
        <w:rPr>
          <w:rFonts w:ascii="Times New Roman" w:hAnsi="Times New Roman" w:cs="Times New Roman"/>
          <w:color w:val="FF0000"/>
          <w:sz w:val="20"/>
          <w:szCs w:val="20"/>
        </w:rPr>
        <w:t>02</w:t>
      </w:r>
    </w:p>
    <w:p w:rsidR="006B487D"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Very Satisfied</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Default="006B487D" w:rsidP="007B5DDD">
      <w:pPr>
        <w:rPr>
          <w:rFonts w:ascii="Times New Roman" w:hAnsi="Times New Roman" w:cs="Times New Roman"/>
          <w:color w:val="FF0000"/>
          <w:sz w:val="20"/>
          <w:szCs w:val="20"/>
        </w:rPr>
      </w:pPr>
    </w:p>
    <w:p w:rsidR="006B487D" w:rsidRDefault="006B487D" w:rsidP="007B5DDD">
      <w:pPr>
        <w:ind w:left="720" w:hanging="720"/>
        <w:rPr>
          <w:rFonts w:ascii="Times New Roman" w:hAnsi="Times New Roman" w:cs="Times New Roman"/>
          <w:sz w:val="20"/>
          <w:szCs w:val="20"/>
        </w:rPr>
      </w:pPr>
      <w:r w:rsidRPr="00FC5ABE">
        <w:rPr>
          <w:rFonts w:ascii="Times New Roman" w:hAnsi="Times New Roman" w:cs="Times New Roman"/>
          <w:b/>
          <w:bCs/>
          <w:sz w:val="20"/>
          <w:szCs w:val="20"/>
        </w:rPr>
        <w:t>Q6.</w:t>
      </w:r>
      <w:r>
        <w:rPr>
          <w:rFonts w:ascii="Times New Roman" w:hAnsi="Times New Roman" w:cs="Times New Roman"/>
          <w:sz w:val="20"/>
          <w:szCs w:val="20"/>
        </w:rPr>
        <w:tab/>
        <w:t>Were you provided with documents explaining the actions taken on your account?</w:t>
      </w:r>
    </w:p>
    <w:p w:rsidR="006B487D" w:rsidRDefault="006B487D" w:rsidP="007B5DDD">
      <w:pPr>
        <w:ind w:left="720" w:hanging="720"/>
        <w:rPr>
          <w:rFonts w:ascii="Times New Roman" w:hAnsi="Times New Roman" w:cs="Times New Roman"/>
          <w:sz w:val="20"/>
          <w:szCs w:val="20"/>
        </w:rPr>
      </w:pP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Yes</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No</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02</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p>
    <w:p w:rsidR="006B487D" w:rsidRDefault="006B487D" w:rsidP="007B5DDD">
      <w:pPr>
        <w:ind w:left="720" w:hanging="720"/>
        <w:rPr>
          <w:rFonts w:ascii="Times New Roman" w:hAnsi="Times New Roman" w:cs="Times New Roman"/>
          <w:sz w:val="20"/>
          <w:szCs w:val="20"/>
        </w:rPr>
      </w:pPr>
      <w:r w:rsidRPr="00FC5ABE">
        <w:rPr>
          <w:rFonts w:ascii="Times New Roman" w:hAnsi="Times New Roman" w:cs="Times New Roman"/>
          <w:b/>
          <w:bCs/>
          <w:sz w:val="20"/>
          <w:szCs w:val="20"/>
        </w:rPr>
        <w:t>Q7.</w:t>
      </w:r>
      <w:r>
        <w:rPr>
          <w:rFonts w:ascii="Times New Roman" w:hAnsi="Times New Roman" w:cs="Times New Roman"/>
          <w:sz w:val="20"/>
          <w:szCs w:val="20"/>
        </w:rPr>
        <w:tab/>
        <w:t>Did you expect to receive documents explaining the actions taken on your account?</w:t>
      </w:r>
    </w:p>
    <w:p w:rsidR="006B487D" w:rsidRDefault="006B487D" w:rsidP="007B5DDD">
      <w:pPr>
        <w:ind w:left="720" w:hanging="720"/>
        <w:rPr>
          <w:rFonts w:ascii="Times New Roman" w:hAnsi="Times New Roman" w:cs="Times New Roman"/>
          <w:sz w:val="20"/>
          <w:szCs w:val="20"/>
        </w:rPr>
      </w:pPr>
    </w:p>
    <w:p w:rsidR="006B487D" w:rsidRPr="00BD7022" w:rsidRDefault="006B487D" w:rsidP="007B5DDD">
      <w:pPr>
        <w:ind w:left="720" w:firstLine="720"/>
        <w:rPr>
          <w:rFonts w:ascii="Times New Roman" w:hAnsi="Times New Roman" w:cs="Times New Roman"/>
          <w:color w:val="FF0000"/>
          <w:sz w:val="20"/>
          <w:szCs w:val="20"/>
        </w:rPr>
      </w:pPr>
      <w:r w:rsidRPr="00BD7022">
        <w:rPr>
          <w:rFonts w:ascii="Times New Roman" w:hAnsi="Times New Roman" w:cs="Times New Roman"/>
          <w:color w:val="FF0000"/>
          <w:sz w:val="20"/>
          <w:szCs w:val="20"/>
        </w:rPr>
        <w:t>Yes</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01</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No</w:t>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t>02</w:t>
      </w:r>
    </w:p>
    <w:p w:rsidR="006B487D" w:rsidRPr="00BD7022" w:rsidRDefault="006B487D" w:rsidP="007B5DDD">
      <w:pPr>
        <w:rPr>
          <w:rFonts w:ascii="Times New Roman" w:hAnsi="Times New Roman" w:cs="Times New Roman"/>
          <w:color w:val="FF0000"/>
          <w:sz w:val="20"/>
          <w:szCs w:val="20"/>
        </w:rPr>
      </w:pPr>
      <w:r w:rsidRPr="00BD7022">
        <w:rPr>
          <w:rFonts w:ascii="Times New Roman" w:hAnsi="Times New Roman" w:cs="Times New Roman"/>
          <w:color w:val="FF0000"/>
          <w:sz w:val="20"/>
          <w:szCs w:val="20"/>
        </w:rPr>
        <w:tab/>
      </w:r>
      <w:r w:rsidRPr="00BD7022">
        <w:rPr>
          <w:rFonts w:ascii="Times New Roman" w:hAnsi="Times New Roman" w:cs="Times New Roman"/>
          <w:color w:val="FF0000"/>
          <w:sz w:val="20"/>
          <w:szCs w:val="20"/>
        </w:rPr>
        <w:tab/>
      </w:r>
    </w:p>
    <w:p w:rsidR="006B487D" w:rsidRDefault="006B487D" w:rsidP="007B5DDD">
      <w:pPr>
        <w:ind w:left="720" w:hanging="720"/>
        <w:rPr>
          <w:rFonts w:ascii="Times New Roman" w:hAnsi="Times New Roman" w:cs="Times New Roman"/>
          <w:sz w:val="20"/>
          <w:szCs w:val="20"/>
        </w:rPr>
      </w:pPr>
      <w:r w:rsidRPr="00FC5ABE">
        <w:rPr>
          <w:rFonts w:ascii="Times New Roman" w:hAnsi="Times New Roman" w:cs="Times New Roman"/>
          <w:b/>
          <w:bCs/>
          <w:sz w:val="20"/>
          <w:szCs w:val="20"/>
        </w:rPr>
        <w:t>Q8.</w:t>
      </w:r>
      <w:r>
        <w:rPr>
          <w:rFonts w:ascii="Times New Roman" w:hAnsi="Times New Roman" w:cs="Times New Roman"/>
          <w:sz w:val="20"/>
          <w:szCs w:val="20"/>
        </w:rPr>
        <w:tab/>
        <w:t>Did you … ?</w:t>
      </w:r>
    </w:p>
    <w:p w:rsidR="006B487D" w:rsidRDefault="006B487D" w:rsidP="007B5DDD">
      <w:pPr>
        <w:ind w:left="720" w:hanging="720"/>
        <w:rPr>
          <w:rFonts w:ascii="Times New Roman" w:hAnsi="Times New Roman" w:cs="Times New Roman"/>
          <w:sz w:val="20"/>
          <w:szCs w:val="20"/>
        </w:rPr>
      </w:pPr>
    </w:p>
    <w:p w:rsidR="006B487D" w:rsidRPr="00FC5ABE" w:rsidRDefault="006B487D" w:rsidP="007B5DDD">
      <w:pPr>
        <w:ind w:left="720" w:hanging="720"/>
        <w:rPr>
          <w:rFonts w:ascii="Times New Roman" w:hAnsi="Times New Roman" w:cs="Times New Roman"/>
          <w:color w:val="FF0000"/>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FC5ABE">
        <w:rPr>
          <w:rFonts w:ascii="Times New Roman" w:hAnsi="Times New Roman" w:cs="Times New Roman"/>
          <w:color w:val="FF0000"/>
          <w:sz w:val="20"/>
          <w:szCs w:val="20"/>
        </w:rPr>
        <w:t xml:space="preserve">Use a tax professional to assist you with resolving this discrepancy </w:t>
      </w:r>
      <w:r w:rsidRPr="00FC5ABE">
        <w:rPr>
          <w:rFonts w:ascii="Times New Roman" w:hAnsi="Times New Roman" w:cs="Times New Roman"/>
          <w:color w:val="FF0000"/>
          <w:sz w:val="20"/>
          <w:szCs w:val="20"/>
        </w:rPr>
        <w:tab/>
        <w:t>01</w:t>
      </w:r>
    </w:p>
    <w:p w:rsidR="006B487D" w:rsidRPr="00FC5ABE" w:rsidRDefault="006B487D" w:rsidP="007B5DDD">
      <w:pPr>
        <w:ind w:left="720" w:hanging="720"/>
        <w:rPr>
          <w:rFonts w:ascii="Times New Roman" w:hAnsi="Times New Roman" w:cs="Times New Roman"/>
          <w:color w:val="FF0000"/>
          <w:sz w:val="20"/>
          <w:szCs w:val="20"/>
        </w:rPr>
      </w:pP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t>Represent yourself in resolving this discrepancy</w:t>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t>02</w:t>
      </w:r>
    </w:p>
    <w:p w:rsidR="006B487D" w:rsidRDefault="006B487D" w:rsidP="007B5DDD">
      <w:pPr>
        <w:ind w:left="720" w:hanging="720"/>
        <w:rPr>
          <w:rFonts w:ascii="Times New Roman" w:hAnsi="Times New Roman" w:cs="Times New Roman"/>
          <w:color w:val="FF0000"/>
          <w:sz w:val="20"/>
          <w:szCs w:val="20"/>
        </w:rPr>
      </w:pP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t>Both</w:t>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r>
      <w:r w:rsidRPr="00FC5ABE">
        <w:rPr>
          <w:rFonts w:ascii="Times New Roman" w:hAnsi="Times New Roman" w:cs="Times New Roman"/>
          <w:color w:val="FF0000"/>
          <w:sz w:val="20"/>
          <w:szCs w:val="20"/>
        </w:rPr>
        <w:tab/>
        <w:t>03</w:t>
      </w:r>
    </w:p>
    <w:p w:rsidR="006B487D" w:rsidRDefault="006B487D" w:rsidP="007B5DDD">
      <w:pPr>
        <w:ind w:left="720" w:hanging="720"/>
        <w:rPr>
          <w:rFonts w:ascii="Times New Roman" w:hAnsi="Times New Roman" w:cs="Times New Roman"/>
          <w:sz w:val="20"/>
          <w:szCs w:val="20"/>
        </w:rPr>
      </w:pPr>
    </w:p>
    <w:p w:rsidR="006B487D" w:rsidRDefault="006B487D" w:rsidP="007B5DDD">
      <w:pPr>
        <w:ind w:left="720" w:hanging="720"/>
        <w:rPr>
          <w:rFonts w:ascii="Times New Roman" w:hAnsi="Times New Roman" w:cs="Times New Roman"/>
          <w:sz w:val="20"/>
          <w:szCs w:val="20"/>
        </w:rPr>
      </w:pPr>
      <w:r>
        <w:rPr>
          <w:rFonts w:ascii="Times New Roman" w:hAnsi="Times New Roman" w:cs="Times New Roman"/>
          <w:sz w:val="20"/>
          <w:szCs w:val="20"/>
        </w:rPr>
        <w:t>[Instructions for Q9a – Q9e]</w:t>
      </w:r>
    </w:p>
    <w:p w:rsidR="006B487D" w:rsidRDefault="006B487D" w:rsidP="007B5DDD">
      <w:pPr>
        <w:ind w:left="720"/>
        <w:rPr>
          <w:rFonts w:ascii="Times New Roman" w:hAnsi="Times New Roman" w:cs="Times New Roman"/>
          <w:b/>
          <w:bCs/>
          <w:sz w:val="20"/>
          <w:szCs w:val="20"/>
        </w:rPr>
      </w:pPr>
      <w:r>
        <w:rPr>
          <w:rFonts w:ascii="Times New Roman" w:hAnsi="Times New Roman" w:cs="Times New Roman"/>
          <w:b/>
          <w:bCs/>
          <w:sz w:val="20"/>
          <w:szCs w:val="20"/>
        </w:rPr>
        <w:t>If you had questions regarding your discrepancy, what method of contacting the IRS would you prefer? Please rank the following methods in order of preference from 1</w:t>
      </w:r>
      <w:r w:rsidRPr="00FC5ABE">
        <w:rPr>
          <w:rFonts w:ascii="Times New Roman" w:hAnsi="Times New Roman" w:cs="Times New Roman"/>
          <w:b/>
          <w:bCs/>
          <w:sz w:val="20"/>
          <w:szCs w:val="20"/>
          <w:vertAlign w:val="superscript"/>
        </w:rPr>
        <w:t>st</w:t>
      </w:r>
      <w:r>
        <w:rPr>
          <w:rFonts w:ascii="Times New Roman" w:hAnsi="Times New Roman" w:cs="Times New Roman"/>
          <w:b/>
          <w:bCs/>
          <w:sz w:val="20"/>
          <w:szCs w:val="20"/>
        </w:rPr>
        <w:t xml:space="preserve"> to 5</w:t>
      </w:r>
      <w:r w:rsidRPr="00FC5ABE">
        <w:rPr>
          <w:rFonts w:ascii="Times New Roman" w:hAnsi="Times New Roman" w:cs="Times New Roman"/>
          <w:b/>
          <w:bCs/>
          <w:sz w:val="20"/>
          <w:szCs w:val="20"/>
          <w:vertAlign w:val="superscript"/>
        </w:rPr>
        <w:t>th</w:t>
      </w:r>
      <w:r>
        <w:rPr>
          <w:rFonts w:ascii="Times New Roman" w:hAnsi="Times New Roman" w:cs="Times New Roman"/>
          <w:b/>
          <w:bCs/>
          <w:sz w:val="20"/>
          <w:szCs w:val="20"/>
        </w:rPr>
        <w:t>, with 1</w:t>
      </w:r>
      <w:r w:rsidRPr="00FC5ABE">
        <w:rPr>
          <w:rFonts w:ascii="Times New Roman" w:hAnsi="Times New Roman" w:cs="Times New Roman"/>
          <w:b/>
          <w:bCs/>
          <w:sz w:val="20"/>
          <w:szCs w:val="20"/>
          <w:vertAlign w:val="superscript"/>
        </w:rPr>
        <w:t>st</w:t>
      </w:r>
      <w:r>
        <w:rPr>
          <w:rFonts w:ascii="Times New Roman" w:hAnsi="Times New Roman" w:cs="Times New Roman"/>
          <w:b/>
          <w:bCs/>
          <w:sz w:val="20"/>
          <w:szCs w:val="20"/>
        </w:rPr>
        <w:t xml:space="preserve"> being the highest preference and 5</w:t>
      </w:r>
      <w:r w:rsidRPr="00FC5ABE">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being the lowest preference. </w:t>
      </w:r>
    </w:p>
    <w:p w:rsidR="006B487D" w:rsidRDefault="006B487D" w:rsidP="007B5DDD">
      <w:pPr>
        <w:ind w:left="720"/>
        <w:rPr>
          <w:rFonts w:ascii="Times New Roman" w:hAnsi="Times New Roman" w:cs="Times New Roman"/>
          <w:b/>
          <w:bCs/>
          <w:sz w:val="20"/>
          <w:szCs w:val="20"/>
        </w:rPr>
      </w:pPr>
    </w:p>
    <w:p w:rsidR="006B487D" w:rsidRDefault="006B487D" w:rsidP="007B5DDD">
      <w:pPr>
        <w:ind w:left="720"/>
        <w:rPr>
          <w:rFonts w:ascii="Times New Roman" w:hAnsi="Times New Roman" w:cs="Times New Roman"/>
          <w:b/>
          <w:bCs/>
          <w:sz w:val="20"/>
          <w:szCs w:val="20"/>
        </w:rPr>
      </w:pPr>
      <w:r>
        <w:rPr>
          <w:rFonts w:ascii="Times New Roman" w:hAnsi="Times New Roman" w:cs="Times New Roman"/>
          <w:b/>
          <w:bCs/>
          <w:sz w:val="20"/>
          <w:szCs w:val="20"/>
        </w:rPr>
        <w:t xml:space="preserve">(Mark </w:t>
      </w:r>
      <w:r>
        <w:rPr>
          <w:rFonts w:ascii="Times New Roman" w:hAnsi="Times New Roman" w:cs="Times New Roman"/>
          <w:b/>
          <w:bCs/>
          <w:sz w:val="20"/>
          <w:szCs w:val="20"/>
          <w:u w:val="single"/>
        </w:rPr>
        <w:t xml:space="preserve">only one </w:t>
      </w:r>
      <w:r>
        <w:rPr>
          <w:rFonts w:ascii="Times New Roman" w:hAnsi="Times New Roman" w:cs="Times New Roman"/>
          <w:b/>
          <w:bCs/>
          <w:sz w:val="20"/>
          <w:szCs w:val="20"/>
        </w:rPr>
        <w:t>preference for each contact method.)</w:t>
      </w:r>
    </w:p>
    <w:p w:rsidR="006B487D" w:rsidRDefault="006B487D" w:rsidP="007B5DDD">
      <w:pPr>
        <w:ind w:left="720" w:hanging="720"/>
        <w:rPr>
          <w:rFonts w:ascii="Times New Roman" w:hAnsi="Times New Roman" w:cs="Times New Roman"/>
          <w:b/>
          <w:bCs/>
          <w:sz w:val="20"/>
          <w:szCs w:val="20"/>
        </w:rPr>
      </w:pPr>
    </w:p>
    <w:p w:rsidR="006B487D" w:rsidRDefault="006B487D" w:rsidP="007B5DDD">
      <w:pPr>
        <w:ind w:left="720" w:hanging="720"/>
        <w:rPr>
          <w:rFonts w:ascii="Times New Roman" w:hAnsi="Times New Roman" w:cs="Times New Roman"/>
          <w:b/>
          <w:bCs/>
          <w:sz w:val="20"/>
          <w:szCs w:val="20"/>
        </w:rPr>
      </w:pPr>
    </w:p>
    <w:tbl>
      <w:tblPr>
        <w:tblW w:w="6947" w:type="dxa"/>
        <w:tblInd w:w="2" w:type="dxa"/>
        <w:tblLook w:val="00A0"/>
      </w:tblPr>
      <w:tblGrid>
        <w:gridCol w:w="1550"/>
        <w:gridCol w:w="1080"/>
        <w:gridCol w:w="1080"/>
        <w:gridCol w:w="1079"/>
        <w:gridCol w:w="1079"/>
        <w:gridCol w:w="1079"/>
      </w:tblGrid>
      <w:tr w:rsidR="006B487D" w:rsidRPr="00A72DD2">
        <w:tc>
          <w:tcPr>
            <w:tcW w:w="1550" w:type="dxa"/>
            <w:tcBorders>
              <w:bottom w:val="single" w:sz="4" w:space="0" w:color="auto"/>
              <w:right w:val="single" w:sz="4" w:space="0" w:color="auto"/>
            </w:tcBorders>
          </w:tcPr>
          <w:p w:rsidR="006B487D" w:rsidRPr="00A72DD2" w:rsidRDefault="006B487D" w:rsidP="00DE3328">
            <w:pPr>
              <w:rPr>
                <w:rFonts w:ascii="Times New Roman" w:hAnsi="Times New Roman" w:cs="Times New Roman"/>
                <w:sz w:val="20"/>
                <w:szCs w:val="20"/>
              </w:rPr>
            </w:pPr>
          </w:p>
        </w:tc>
        <w:tc>
          <w:tcPr>
            <w:tcW w:w="1080" w:type="dxa"/>
            <w:tcBorders>
              <w:left w:val="single" w:sz="4" w:space="0" w:color="auto"/>
              <w:bottom w:val="single" w:sz="4" w:space="0" w:color="auto"/>
            </w:tcBorders>
          </w:tcPr>
          <w:p w:rsidR="006B487D" w:rsidRPr="00A72DD2" w:rsidRDefault="006B487D" w:rsidP="00DE3328">
            <w:pPr>
              <w:jc w:val="center"/>
              <w:rPr>
                <w:rFonts w:ascii="Times New Roman" w:hAnsi="Times New Roman" w:cs="Times New Roman"/>
                <w:sz w:val="20"/>
                <w:szCs w:val="20"/>
              </w:rPr>
            </w:pPr>
            <w:r w:rsidRPr="00A72DD2">
              <w:rPr>
                <w:rFonts w:ascii="Times New Roman" w:hAnsi="Times New Roman" w:cs="Times New Roman"/>
                <w:sz w:val="20"/>
                <w:szCs w:val="20"/>
              </w:rPr>
              <w:t>Highest Preference 1</w:t>
            </w:r>
            <w:r w:rsidRPr="00A72DD2">
              <w:rPr>
                <w:rFonts w:ascii="Times New Roman" w:hAnsi="Times New Roman" w:cs="Times New Roman"/>
                <w:sz w:val="20"/>
                <w:szCs w:val="20"/>
                <w:vertAlign w:val="superscript"/>
              </w:rPr>
              <w:t>st</w:t>
            </w:r>
          </w:p>
        </w:tc>
        <w:tc>
          <w:tcPr>
            <w:tcW w:w="1080" w:type="dxa"/>
            <w:tcBorders>
              <w:bottom w:val="single" w:sz="4" w:space="0" w:color="auto"/>
            </w:tcBorders>
          </w:tcPr>
          <w:p w:rsidR="006B487D" w:rsidRPr="00A72DD2" w:rsidRDefault="006B487D" w:rsidP="00DE3328">
            <w:pPr>
              <w:jc w:val="center"/>
              <w:rPr>
                <w:rFonts w:ascii="Times New Roman" w:hAnsi="Times New Roman" w:cs="Times New Roman"/>
                <w:sz w:val="20"/>
                <w:szCs w:val="20"/>
              </w:rPr>
            </w:pPr>
          </w:p>
          <w:p w:rsidR="006B487D" w:rsidRPr="00A72DD2" w:rsidRDefault="006B487D" w:rsidP="00DE3328">
            <w:pPr>
              <w:jc w:val="center"/>
              <w:rPr>
                <w:rFonts w:ascii="Times New Roman" w:hAnsi="Times New Roman" w:cs="Times New Roman"/>
                <w:sz w:val="20"/>
                <w:szCs w:val="20"/>
              </w:rPr>
            </w:pPr>
          </w:p>
          <w:p w:rsidR="006B487D" w:rsidRPr="00A72DD2" w:rsidRDefault="006B487D" w:rsidP="00DE3328">
            <w:pPr>
              <w:jc w:val="center"/>
              <w:rPr>
                <w:rFonts w:ascii="Times New Roman" w:hAnsi="Times New Roman" w:cs="Times New Roman"/>
                <w:sz w:val="20"/>
                <w:szCs w:val="20"/>
              </w:rPr>
            </w:pPr>
            <w:r w:rsidRPr="00A72DD2">
              <w:rPr>
                <w:rFonts w:ascii="Times New Roman" w:hAnsi="Times New Roman" w:cs="Times New Roman"/>
                <w:sz w:val="20"/>
                <w:szCs w:val="20"/>
              </w:rPr>
              <w:t>2</w:t>
            </w:r>
            <w:r w:rsidRPr="00A72DD2">
              <w:rPr>
                <w:rFonts w:ascii="Times New Roman" w:hAnsi="Times New Roman" w:cs="Times New Roman"/>
                <w:sz w:val="20"/>
                <w:szCs w:val="20"/>
                <w:vertAlign w:val="superscript"/>
              </w:rPr>
              <w:t>nd</w:t>
            </w:r>
            <w:r w:rsidRPr="00A72DD2">
              <w:rPr>
                <w:rFonts w:ascii="Times New Roman" w:hAnsi="Times New Roman" w:cs="Times New Roman"/>
                <w:sz w:val="20"/>
                <w:szCs w:val="20"/>
              </w:rPr>
              <w:t xml:space="preserve"> </w:t>
            </w:r>
          </w:p>
        </w:tc>
        <w:tc>
          <w:tcPr>
            <w:tcW w:w="1079" w:type="dxa"/>
            <w:tcBorders>
              <w:bottom w:val="single" w:sz="4" w:space="0" w:color="auto"/>
            </w:tcBorders>
          </w:tcPr>
          <w:p w:rsidR="006B487D" w:rsidRPr="00A72DD2" w:rsidRDefault="006B487D" w:rsidP="00DE3328">
            <w:pPr>
              <w:jc w:val="center"/>
              <w:rPr>
                <w:rFonts w:ascii="Times New Roman" w:hAnsi="Times New Roman" w:cs="Times New Roman"/>
                <w:sz w:val="20"/>
                <w:szCs w:val="20"/>
              </w:rPr>
            </w:pPr>
          </w:p>
          <w:p w:rsidR="006B487D" w:rsidRPr="00A72DD2" w:rsidRDefault="006B487D" w:rsidP="00DE3328">
            <w:pPr>
              <w:jc w:val="center"/>
              <w:rPr>
                <w:rFonts w:ascii="Times New Roman" w:hAnsi="Times New Roman" w:cs="Times New Roman"/>
                <w:sz w:val="20"/>
                <w:szCs w:val="20"/>
              </w:rPr>
            </w:pPr>
          </w:p>
          <w:p w:rsidR="006B487D" w:rsidRPr="00A72DD2" w:rsidRDefault="006B487D" w:rsidP="00DE3328">
            <w:pPr>
              <w:jc w:val="center"/>
              <w:rPr>
                <w:rFonts w:ascii="Times New Roman" w:hAnsi="Times New Roman" w:cs="Times New Roman"/>
                <w:sz w:val="20"/>
                <w:szCs w:val="20"/>
              </w:rPr>
            </w:pPr>
            <w:r w:rsidRPr="00A72DD2">
              <w:rPr>
                <w:rFonts w:ascii="Times New Roman" w:hAnsi="Times New Roman" w:cs="Times New Roman"/>
                <w:sz w:val="20"/>
                <w:szCs w:val="20"/>
              </w:rPr>
              <w:t>3</w:t>
            </w:r>
            <w:r w:rsidRPr="00A72DD2">
              <w:rPr>
                <w:rFonts w:ascii="Times New Roman" w:hAnsi="Times New Roman" w:cs="Times New Roman"/>
                <w:sz w:val="20"/>
                <w:szCs w:val="20"/>
                <w:vertAlign w:val="superscript"/>
              </w:rPr>
              <w:t>rd</w:t>
            </w:r>
            <w:r w:rsidRPr="00A72DD2">
              <w:rPr>
                <w:rFonts w:ascii="Times New Roman" w:hAnsi="Times New Roman" w:cs="Times New Roman"/>
                <w:sz w:val="20"/>
                <w:szCs w:val="20"/>
              </w:rPr>
              <w:t xml:space="preserve"> </w:t>
            </w:r>
          </w:p>
        </w:tc>
        <w:tc>
          <w:tcPr>
            <w:tcW w:w="1079" w:type="dxa"/>
            <w:tcBorders>
              <w:bottom w:val="single" w:sz="4" w:space="0" w:color="auto"/>
            </w:tcBorders>
          </w:tcPr>
          <w:p w:rsidR="006B487D" w:rsidRPr="00A72DD2" w:rsidRDefault="006B487D" w:rsidP="00DE3328">
            <w:pPr>
              <w:jc w:val="center"/>
              <w:rPr>
                <w:rFonts w:ascii="Times New Roman" w:hAnsi="Times New Roman" w:cs="Times New Roman"/>
                <w:sz w:val="20"/>
                <w:szCs w:val="20"/>
              </w:rPr>
            </w:pPr>
          </w:p>
          <w:p w:rsidR="006B487D" w:rsidRPr="00A72DD2" w:rsidRDefault="006B487D" w:rsidP="00DE3328">
            <w:pPr>
              <w:jc w:val="center"/>
              <w:rPr>
                <w:rFonts w:ascii="Times New Roman" w:hAnsi="Times New Roman" w:cs="Times New Roman"/>
                <w:sz w:val="20"/>
                <w:szCs w:val="20"/>
              </w:rPr>
            </w:pPr>
          </w:p>
          <w:p w:rsidR="006B487D" w:rsidRPr="00A72DD2" w:rsidRDefault="006B487D" w:rsidP="00DE3328">
            <w:pPr>
              <w:jc w:val="center"/>
              <w:rPr>
                <w:rFonts w:ascii="Times New Roman" w:hAnsi="Times New Roman" w:cs="Times New Roman"/>
                <w:sz w:val="20"/>
                <w:szCs w:val="20"/>
              </w:rPr>
            </w:pPr>
            <w:r w:rsidRPr="00A72DD2">
              <w:rPr>
                <w:rFonts w:ascii="Times New Roman" w:hAnsi="Times New Roman" w:cs="Times New Roman"/>
                <w:sz w:val="20"/>
                <w:szCs w:val="20"/>
              </w:rPr>
              <w:t>4</w:t>
            </w:r>
            <w:r w:rsidRPr="00A72DD2">
              <w:rPr>
                <w:rFonts w:ascii="Times New Roman" w:hAnsi="Times New Roman" w:cs="Times New Roman"/>
                <w:sz w:val="20"/>
                <w:szCs w:val="20"/>
                <w:vertAlign w:val="superscript"/>
              </w:rPr>
              <w:t>th</w:t>
            </w:r>
            <w:r w:rsidRPr="00A72DD2">
              <w:rPr>
                <w:rFonts w:ascii="Times New Roman" w:hAnsi="Times New Roman" w:cs="Times New Roman"/>
                <w:sz w:val="20"/>
                <w:szCs w:val="20"/>
              </w:rPr>
              <w:t xml:space="preserve"> </w:t>
            </w:r>
          </w:p>
        </w:tc>
        <w:tc>
          <w:tcPr>
            <w:tcW w:w="1079" w:type="dxa"/>
            <w:tcBorders>
              <w:bottom w:val="single" w:sz="4" w:space="0" w:color="auto"/>
            </w:tcBorders>
          </w:tcPr>
          <w:p w:rsidR="006B487D" w:rsidRPr="00A72DD2" w:rsidRDefault="006B487D" w:rsidP="00DE3328">
            <w:pPr>
              <w:jc w:val="center"/>
              <w:rPr>
                <w:rFonts w:ascii="Times New Roman" w:hAnsi="Times New Roman" w:cs="Times New Roman"/>
                <w:sz w:val="20"/>
                <w:szCs w:val="20"/>
              </w:rPr>
            </w:pPr>
            <w:r w:rsidRPr="00A72DD2">
              <w:rPr>
                <w:rFonts w:ascii="Times New Roman" w:hAnsi="Times New Roman" w:cs="Times New Roman"/>
                <w:sz w:val="20"/>
                <w:szCs w:val="20"/>
              </w:rPr>
              <w:t>Lowest Preference 5</w:t>
            </w:r>
            <w:r w:rsidRPr="00A72DD2">
              <w:rPr>
                <w:rFonts w:ascii="Times New Roman" w:hAnsi="Times New Roman" w:cs="Times New Roman"/>
                <w:sz w:val="20"/>
                <w:szCs w:val="20"/>
                <w:vertAlign w:val="superscript"/>
              </w:rPr>
              <w:t>th</w:t>
            </w:r>
            <w:r w:rsidRPr="00A72DD2">
              <w:rPr>
                <w:rFonts w:ascii="Times New Roman" w:hAnsi="Times New Roman" w:cs="Times New Roman"/>
                <w:sz w:val="20"/>
                <w:szCs w:val="20"/>
              </w:rPr>
              <w:t xml:space="preserve"> </w:t>
            </w:r>
          </w:p>
        </w:tc>
      </w:tr>
      <w:tr w:rsidR="006B487D" w:rsidRPr="00A72DD2">
        <w:tc>
          <w:tcPr>
            <w:tcW w:w="1550" w:type="dxa"/>
            <w:tcBorders>
              <w:top w:val="single" w:sz="4" w:space="0" w:color="auto"/>
              <w:right w:val="single" w:sz="4" w:space="0" w:color="auto"/>
            </w:tcBorders>
          </w:tcPr>
          <w:p w:rsidR="006B487D" w:rsidRPr="00A72DD2" w:rsidRDefault="006B487D" w:rsidP="00DE3328">
            <w:pPr>
              <w:rPr>
                <w:rFonts w:ascii="Times New Roman" w:hAnsi="Times New Roman" w:cs="Times New Roman"/>
                <w:sz w:val="20"/>
                <w:szCs w:val="20"/>
              </w:rPr>
            </w:pPr>
            <w:r w:rsidRPr="00A72DD2">
              <w:rPr>
                <w:rFonts w:ascii="Times New Roman" w:hAnsi="Times New Roman" w:cs="Times New Roman"/>
                <w:sz w:val="20"/>
                <w:szCs w:val="20"/>
              </w:rPr>
              <w:t>Q9a.  Mail</w:t>
            </w:r>
          </w:p>
        </w:tc>
        <w:tc>
          <w:tcPr>
            <w:tcW w:w="1080" w:type="dxa"/>
            <w:tcBorders>
              <w:top w:val="single" w:sz="4" w:space="0" w:color="auto"/>
              <w:left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01</w:t>
            </w:r>
          </w:p>
        </w:tc>
        <w:tc>
          <w:tcPr>
            <w:tcW w:w="1080" w:type="dxa"/>
            <w:tcBorders>
              <w:top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02</w:t>
            </w:r>
          </w:p>
        </w:tc>
        <w:tc>
          <w:tcPr>
            <w:tcW w:w="1079" w:type="dxa"/>
            <w:tcBorders>
              <w:top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03</w:t>
            </w:r>
          </w:p>
        </w:tc>
        <w:tc>
          <w:tcPr>
            <w:tcW w:w="1079" w:type="dxa"/>
            <w:tcBorders>
              <w:top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c>
          <w:tcPr>
            <w:tcW w:w="1079" w:type="dxa"/>
            <w:tcBorders>
              <w:top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r>
      <w:tr w:rsidR="006B487D" w:rsidRPr="00A72DD2">
        <w:tc>
          <w:tcPr>
            <w:tcW w:w="1550" w:type="dxa"/>
            <w:tcBorders>
              <w:right w:val="single" w:sz="4" w:space="0" w:color="auto"/>
            </w:tcBorders>
          </w:tcPr>
          <w:p w:rsidR="006B487D" w:rsidRPr="00A72DD2" w:rsidRDefault="006B487D" w:rsidP="00DE3328">
            <w:pPr>
              <w:rPr>
                <w:rFonts w:ascii="Times New Roman" w:hAnsi="Times New Roman" w:cs="Times New Roman"/>
                <w:sz w:val="20"/>
                <w:szCs w:val="20"/>
              </w:rPr>
            </w:pPr>
            <w:r w:rsidRPr="00A72DD2">
              <w:rPr>
                <w:rFonts w:ascii="Times New Roman" w:hAnsi="Times New Roman" w:cs="Times New Roman"/>
                <w:sz w:val="20"/>
                <w:szCs w:val="20"/>
              </w:rPr>
              <w:t>Q9b.  Phone</w:t>
            </w:r>
          </w:p>
        </w:tc>
        <w:tc>
          <w:tcPr>
            <w:tcW w:w="1080" w:type="dxa"/>
            <w:tcBorders>
              <w:left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01</w:t>
            </w:r>
          </w:p>
        </w:tc>
        <w:tc>
          <w:tcPr>
            <w:tcW w:w="1080"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02</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03</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r>
      <w:tr w:rsidR="006B487D" w:rsidRPr="00A72DD2">
        <w:tc>
          <w:tcPr>
            <w:tcW w:w="1550" w:type="dxa"/>
            <w:tcBorders>
              <w:right w:val="single" w:sz="4" w:space="0" w:color="auto"/>
            </w:tcBorders>
          </w:tcPr>
          <w:p w:rsidR="006B487D" w:rsidRPr="00A72DD2" w:rsidRDefault="006B487D" w:rsidP="00DE3328">
            <w:pPr>
              <w:rPr>
                <w:rFonts w:ascii="Times New Roman" w:hAnsi="Times New Roman" w:cs="Times New Roman"/>
                <w:sz w:val="20"/>
                <w:szCs w:val="20"/>
              </w:rPr>
            </w:pPr>
            <w:r w:rsidRPr="00A72DD2">
              <w:rPr>
                <w:rFonts w:ascii="Times New Roman" w:hAnsi="Times New Roman" w:cs="Times New Roman"/>
                <w:sz w:val="20"/>
                <w:szCs w:val="20"/>
              </w:rPr>
              <w:t>Q9c.  In person</w:t>
            </w:r>
          </w:p>
        </w:tc>
        <w:tc>
          <w:tcPr>
            <w:tcW w:w="1080" w:type="dxa"/>
            <w:tcBorders>
              <w:left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01</w:t>
            </w:r>
          </w:p>
        </w:tc>
        <w:tc>
          <w:tcPr>
            <w:tcW w:w="1080"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02</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03</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r>
      <w:tr w:rsidR="006B487D" w:rsidRPr="00A72DD2">
        <w:tc>
          <w:tcPr>
            <w:tcW w:w="1550" w:type="dxa"/>
            <w:tcBorders>
              <w:right w:val="single" w:sz="4" w:space="0" w:color="auto"/>
            </w:tcBorders>
          </w:tcPr>
          <w:p w:rsidR="006B487D" w:rsidRPr="00A72DD2" w:rsidRDefault="006B487D" w:rsidP="00DE3328">
            <w:pPr>
              <w:rPr>
                <w:rFonts w:ascii="Times New Roman" w:hAnsi="Times New Roman" w:cs="Times New Roman"/>
                <w:sz w:val="20"/>
                <w:szCs w:val="20"/>
              </w:rPr>
            </w:pPr>
            <w:r w:rsidRPr="00A72DD2">
              <w:rPr>
                <w:rFonts w:ascii="Times New Roman" w:hAnsi="Times New Roman" w:cs="Times New Roman"/>
                <w:sz w:val="20"/>
                <w:szCs w:val="20"/>
              </w:rPr>
              <w:t>Q9d.  Fax</w:t>
            </w:r>
          </w:p>
        </w:tc>
        <w:tc>
          <w:tcPr>
            <w:tcW w:w="1080" w:type="dxa"/>
            <w:tcBorders>
              <w:left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01</w:t>
            </w:r>
          </w:p>
        </w:tc>
        <w:tc>
          <w:tcPr>
            <w:tcW w:w="1080"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02</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03</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r>
      <w:tr w:rsidR="006B487D" w:rsidRPr="00A72DD2">
        <w:tc>
          <w:tcPr>
            <w:tcW w:w="1550" w:type="dxa"/>
            <w:tcBorders>
              <w:right w:val="single" w:sz="4" w:space="0" w:color="auto"/>
            </w:tcBorders>
          </w:tcPr>
          <w:p w:rsidR="006B487D" w:rsidRPr="00A72DD2" w:rsidRDefault="006B487D" w:rsidP="00DE3328">
            <w:pPr>
              <w:rPr>
                <w:rFonts w:ascii="Times New Roman" w:hAnsi="Times New Roman" w:cs="Times New Roman"/>
                <w:sz w:val="20"/>
                <w:szCs w:val="20"/>
              </w:rPr>
            </w:pPr>
            <w:r w:rsidRPr="00A72DD2">
              <w:rPr>
                <w:rFonts w:ascii="Times New Roman" w:hAnsi="Times New Roman" w:cs="Times New Roman"/>
                <w:sz w:val="20"/>
                <w:szCs w:val="20"/>
              </w:rPr>
              <w:t>Q9e.  E-mail</w:t>
            </w:r>
          </w:p>
        </w:tc>
        <w:tc>
          <w:tcPr>
            <w:tcW w:w="1080" w:type="dxa"/>
            <w:tcBorders>
              <w:left w:val="single" w:sz="4" w:space="0" w:color="auto"/>
            </w:tcBorders>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01</w:t>
            </w:r>
          </w:p>
        </w:tc>
        <w:tc>
          <w:tcPr>
            <w:tcW w:w="1080"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02</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03</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c>
          <w:tcPr>
            <w:tcW w:w="1079" w:type="dxa"/>
          </w:tcPr>
          <w:p w:rsidR="006B487D" w:rsidRPr="00A72DD2" w:rsidRDefault="006B487D" w:rsidP="00DE3328">
            <w:pPr>
              <w:jc w:val="center"/>
              <w:rPr>
                <w:rFonts w:ascii="Times New Roman" w:hAnsi="Times New Roman" w:cs="Times New Roman"/>
                <w:color w:val="FF0000"/>
                <w:sz w:val="20"/>
                <w:szCs w:val="20"/>
              </w:rPr>
            </w:pPr>
            <w:r w:rsidRPr="00A72DD2">
              <w:rPr>
                <w:rFonts w:ascii="Times New Roman" w:hAnsi="Times New Roman" w:cs="Times New Roman"/>
                <w:color w:val="FF0000"/>
                <w:sz w:val="20"/>
                <w:szCs w:val="20"/>
              </w:rPr>
              <w:t>04</w:t>
            </w:r>
          </w:p>
        </w:tc>
      </w:tr>
    </w:tbl>
    <w:p w:rsidR="006B487D" w:rsidRPr="003738E6" w:rsidRDefault="006B487D" w:rsidP="007B5DDD">
      <w:pPr>
        <w:ind w:left="720" w:hanging="720"/>
        <w:rPr>
          <w:rFonts w:ascii="Times New Roman" w:hAnsi="Times New Roman" w:cs="Times New Roman"/>
          <w:sz w:val="20"/>
          <w:szCs w:val="20"/>
        </w:rPr>
      </w:pPr>
    </w:p>
    <w:p w:rsidR="006B487D" w:rsidRDefault="006B487D" w:rsidP="007B5DDD">
      <w:pPr>
        <w:rPr>
          <w:rFonts w:ascii="Times New Roman" w:hAnsi="Times New Roman" w:cs="Times New Roman"/>
          <w:b/>
          <w:bCs/>
          <w:sz w:val="20"/>
          <w:szCs w:val="20"/>
        </w:rPr>
      </w:pPr>
    </w:p>
    <w:p w:rsidR="006B487D" w:rsidRDefault="006B487D" w:rsidP="007B5DDD">
      <w:pPr>
        <w:rPr>
          <w:rFonts w:ascii="Times New Roman" w:hAnsi="Times New Roman" w:cs="Times New Roman"/>
          <w:b/>
          <w:bCs/>
          <w:sz w:val="20"/>
          <w:szCs w:val="20"/>
        </w:rPr>
      </w:pPr>
    </w:p>
    <w:p w:rsidR="006B487D" w:rsidRDefault="006B487D" w:rsidP="007B5DDD">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rPr>
      </w:pPr>
      <w:r>
        <w:rPr>
          <w:rFonts w:ascii="Times New Roman" w:hAnsi="Times New Roman" w:cs="Times New Roman"/>
          <w:b/>
          <w:bCs/>
          <w:sz w:val="20"/>
          <w:szCs w:val="20"/>
        </w:rPr>
        <w:t xml:space="preserve">Occasionally, we conduct additional in-depth IRS-related research. Research participants may receive a small monetary incentive to participate depending on the research. If you are interested in participating in future research, please provide us with your telephone number and your e-mail address (if available). This information will not be shared with the IRS and will be used only for the purpose of survey research. </w:t>
      </w:r>
    </w:p>
    <w:p w:rsidR="006B487D" w:rsidRDefault="006B487D" w:rsidP="007B5DDD">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rPr>
      </w:pPr>
    </w:p>
    <w:p w:rsidR="006B487D" w:rsidRDefault="006B487D" w:rsidP="007B5DDD">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u w:val="single"/>
        </w:rPr>
      </w:pPr>
      <w:r>
        <w:rPr>
          <w:rFonts w:ascii="Times New Roman" w:hAnsi="Times New Roman" w:cs="Times New Roman"/>
          <w:b/>
          <w:bCs/>
          <w:sz w:val="20"/>
          <w:szCs w:val="20"/>
        </w:rPr>
        <w:t>Telephone number:</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ab/>
        <w:t>E-mail address:</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rsidR="006B487D" w:rsidRDefault="006B487D" w:rsidP="007B5DDD">
      <w:pPr>
        <w:pBdr>
          <w:top w:val="single" w:sz="4" w:space="1" w:color="auto"/>
          <w:left w:val="single" w:sz="4" w:space="4" w:color="auto"/>
          <w:bottom w:val="single" w:sz="4" w:space="1" w:color="auto"/>
          <w:right w:val="single" w:sz="4" w:space="4" w:color="auto"/>
        </w:pBdr>
        <w:rPr>
          <w:rFonts w:ascii="Times New Roman" w:hAnsi="Times New Roman" w:cs="Times New Roman"/>
          <w:b/>
          <w:bCs/>
          <w:sz w:val="20"/>
          <w:szCs w:val="20"/>
          <w:u w:val="single"/>
        </w:rPr>
      </w:pPr>
    </w:p>
    <w:p w:rsidR="006B487D" w:rsidRDefault="006B487D" w:rsidP="007B5DDD">
      <w:pPr>
        <w:rPr>
          <w:rFonts w:ascii="Times New Roman" w:hAnsi="Times New Roman" w:cs="Times New Roman"/>
          <w:b/>
          <w:bCs/>
          <w:sz w:val="20"/>
          <w:szCs w:val="20"/>
          <w:u w:val="single"/>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sz w:val="20"/>
          <w:szCs w:val="20"/>
        </w:rPr>
      </w:pPr>
      <w:r>
        <w:rPr>
          <w:rFonts w:ascii="Times New Roman" w:hAnsi="Times New Roman" w:cs="Times New Roman"/>
          <w:sz w:val="20"/>
          <w:szCs w:val="20"/>
        </w:rPr>
        <w:t>If you have been unable to resolve any specific problems with your tax matter through the normal IRS channels, or now face a significant hardship due to the application of the tax law, we encourage you to contact the Taxpayer Advocate Service at 1-877-777-4778.</w:t>
      </w:r>
    </w:p>
    <w:p w:rsidR="006B487D" w:rsidRDefault="006B487D" w:rsidP="007B5DDD">
      <w:pPr>
        <w:rPr>
          <w:rFonts w:ascii="Times New Roman" w:hAnsi="Times New Roman" w:cs="Times New Roman"/>
          <w:sz w:val="20"/>
          <w:szCs w:val="20"/>
        </w:rPr>
      </w:pPr>
    </w:p>
    <w:p w:rsidR="006B487D" w:rsidRDefault="006B487D" w:rsidP="007B5DDD">
      <w:pPr>
        <w:rPr>
          <w:rFonts w:ascii="Times New Roman" w:hAnsi="Times New Roman" w:cs="Times New Roman"/>
          <w:b/>
          <w:bCs/>
          <w:sz w:val="20"/>
          <w:szCs w:val="20"/>
        </w:rPr>
      </w:pPr>
      <w:r w:rsidRPr="00CE65FA">
        <w:rPr>
          <w:rFonts w:ascii="Times New Roman" w:hAnsi="Times New Roman" w:cs="Times New Roman"/>
          <w:b/>
          <w:bCs/>
          <w:sz w:val="20"/>
          <w:szCs w:val="20"/>
        </w:rPr>
        <w:t>Q10.</w:t>
      </w:r>
      <w:r>
        <w:rPr>
          <w:rFonts w:ascii="Times New Roman" w:hAnsi="Times New Roman" w:cs="Times New Roman"/>
          <w:sz w:val="20"/>
          <w:szCs w:val="20"/>
        </w:rPr>
        <w:tab/>
      </w:r>
      <w:r>
        <w:rPr>
          <w:rFonts w:ascii="Times New Roman" w:hAnsi="Times New Roman" w:cs="Times New Roman"/>
          <w:b/>
          <w:bCs/>
          <w:sz w:val="20"/>
          <w:szCs w:val="20"/>
        </w:rPr>
        <w:t>Use this space for comments of suggestions for improvement.</w:t>
      </w:r>
    </w:p>
    <w:p w:rsidR="006B487D" w:rsidRDefault="006B487D" w:rsidP="007B5DDD">
      <w:pPr>
        <w:rPr>
          <w:rFonts w:ascii="Times New Roman" w:hAnsi="Times New Roman" w:cs="Times New Roman"/>
          <w:b/>
          <w:bCs/>
          <w:sz w:val="20"/>
          <w:szCs w:val="20"/>
        </w:rPr>
      </w:pPr>
    </w:p>
    <w:p w:rsidR="006B487D" w:rsidRDefault="006B487D" w:rsidP="007B5DDD">
      <w:pPr>
        <w:rPr>
          <w:rFonts w:ascii="Times New Roman" w:hAnsi="Times New Roman" w:cs="Times New Roman"/>
          <w:b/>
          <w:bCs/>
          <w:sz w:val="20"/>
          <w:szCs w:val="20"/>
        </w:rPr>
      </w:pPr>
      <w:r>
        <w:rPr>
          <w:rFonts w:ascii="Times New Roman" w:hAnsi="Times New Roman" w:cs="Times New Roman"/>
          <w:b/>
          <w:bCs/>
          <w:sz w:val="20"/>
          <w:szCs w:val="20"/>
        </w:rPr>
        <w:tab/>
        <w:t>[Open ended response]</w:t>
      </w:r>
    </w:p>
    <w:p w:rsidR="006B487D" w:rsidRDefault="006B487D" w:rsidP="007B5DDD">
      <w:pPr>
        <w:rPr>
          <w:rFonts w:ascii="Times New Roman" w:hAnsi="Times New Roman" w:cs="Times New Roman"/>
          <w:b/>
          <w:bCs/>
          <w:sz w:val="20"/>
          <w:szCs w:val="20"/>
        </w:rPr>
      </w:pPr>
    </w:p>
    <w:p w:rsidR="006B487D" w:rsidRDefault="006B487D" w:rsidP="007B5DDD">
      <w:pPr>
        <w:rPr>
          <w:rFonts w:ascii="Times New Roman" w:hAnsi="Times New Roman" w:cs="Times New Roman"/>
          <w:b/>
          <w:bCs/>
          <w:sz w:val="20"/>
          <w:szCs w:val="20"/>
          <w:u w:val="single"/>
        </w:rPr>
      </w:pPr>
      <w:r>
        <w:rPr>
          <w:rFonts w:ascii="Times New Roman" w:hAnsi="Times New Roman" w:cs="Times New Roman"/>
          <w:b/>
          <w:bCs/>
          <w:sz w:val="20"/>
          <w:szCs w:val="20"/>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rsidR="006B487D" w:rsidRDefault="006B487D" w:rsidP="007B5DDD">
      <w:pPr>
        <w:rPr>
          <w:rFonts w:ascii="Times New Roman" w:hAnsi="Times New Roman" w:cs="Times New Roman"/>
          <w:b/>
          <w:bCs/>
          <w:sz w:val="20"/>
          <w:szCs w:val="20"/>
          <w:u w:val="single"/>
        </w:rPr>
      </w:pPr>
    </w:p>
    <w:p w:rsidR="006B487D" w:rsidRDefault="006B487D" w:rsidP="007B5DDD">
      <w:pPr>
        <w:rPr>
          <w:rFonts w:ascii="Times New Roman" w:hAnsi="Times New Roman" w:cs="Times New Roman"/>
          <w:b/>
          <w:bCs/>
          <w:sz w:val="20"/>
          <w:szCs w:val="20"/>
          <w:u w:val="single"/>
        </w:rPr>
      </w:pPr>
      <w:r>
        <w:rPr>
          <w:rFonts w:ascii="Times New Roman" w:hAnsi="Times New Roman" w:cs="Times New Roman"/>
          <w:b/>
          <w:bCs/>
          <w:sz w:val="20"/>
          <w:szCs w:val="20"/>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rsidR="006B487D" w:rsidRDefault="006B487D" w:rsidP="007B5DDD">
      <w:pPr>
        <w:rPr>
          <w:rFonts w:ascii="Times New Roman" w:hAnsi="Times New Roman" w:cs="Times New Roman"/>
          <w:b/>
          <w:bCs/>
          <w:sz w:val="20"/>
          <w:szCs w:val="20"/>
        </w:rPr>
      </w:pPr>
      <w:r>
        <w:rPr>
          <w:rFonts w:ascii="Times New Roman" w:hAnsi="Times New Roman" w:cs="Times New Roman"/>
          <w:b/>
          <w:bCs/>
          <w:sz w:val="20"/>
          <w:szCs w:val="20"/>
        </w:rPr>
        <w:tab/>
      </w:r>
    </w:p>
    <w:p w:rsidR="006B487D" w:rsidRPr="00CE65FA" w:rsidRDefault="006B487D" w:rsidP="007B5DDD">
      <w:pPr>
        <w:rPr>
          <w:rFonts w:ascii="Times New Roman" w:hAnsi="Times New Roman" w:cs="Times New Roman"/>
          <w:b/>
          <w:bCs/>
          <w:sz w:val="20"/>
          <w:szCs w:val="20"/>
          <w:u w:val="single"/>
        </w:rPr>
      </w:pPr>
      <w:r>
        <w:rPr>
          <w:rFonts w:ascii="Times New Roman" w:hAnsi="Times New Roman" w:cs="Times New Roman"/>
          <w:b/>
          <w:bCs/>
          <w:sz w:val="20"/>
          <w:szCs w:val="20"/>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rsidR="006B487D" w:rsidRPr="00CE65FA" w:rsidRDefault="006B487D" w:rsidP="007B5DDD">
      <w:pPr>
        <w:rPr>
          <w:rFonts w:ascii="Times New Roman" w:hAnsi="Times New Roman" w:cs="Times New Roman"/>
          <w:b/>
          <w:bCs/>
          <w:sz w:val="20"/>
          <w:szCs w:val="20"/>
        </w:rPr>
      </w:pPr>
    </w:p>
    <w:p w:rsidR="006B487D" w:rsidRDefault="006B487D" w:rsidP="007B5DDD">
      <w:pPr>
        <w:rPr>
          <w:rFonts w:ascii="Times New Roman" w:hAnsi="Times New Roman" w:cs="Times New Roman"/>
          <w:sz w:val="20"/>
          <w:szCs w:val="20"/>
        </w:rPr>
      </w:pPr>
    </w:p>
    <w:p w:rsidR="006B487D" w:rsidRDefault="006B487D" w:rsidP="007B5DDD">
      <w:pPr>
        <w:pBdr>
          <w:top w:val="single" w:sz="4" w:space="1" w:color="auto"/>
          <w:left w:val="single" w:sz="4" w:space="4" w:color="auto"/>
          <w:bottom w:val="single" w:sz="4" w:space="1" w:color="auto"/>
          <w:right w:val="single" w:sz="4" w:space="4" w:color="auto"/>
        </w:pBdr>
        <w:rPr>
          <w:rFonts w:ascii="Times New Roman" w:hAnsi="Times New Roman" w:cs="Times New Roman"/>
          <w:i/>
          <w:iCs/>
          <w:sz w:val="20"/>
          <w:szCs w:val="20"/>
        </w:rPr>
      </w:pPr>
      <w:r>
        <w:rPr>
          <w:rFonts w:ascii="Times New Roman" w:hAnsi="Times New Roman" w:cs="Times New Roman"/>
          <w:b/>
          <w:bCs/>
          <w:i/>
          <w:iCs/>
          <w:sz w:val="20"/>
          <w:szCs w:val="20"/>
        </w:rPr>
        <w:t xml:space="preserve">Paperwork Reduction Act Notice. </w:t>
      </w:r>
      <w:r>
        <w:rPr>
          <w:rFonts w:ascii="Times New Roman" w:hAnsi="Times New Roman" w:cs="Times New Roman"/>
          <w:i/>
          <w:iCs/>
          <w:sz w:val="20"/>
          <w:szCs w:val="20"/>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6B487D" w:rsidRDefault="006B487D" w:rsidP="007B5DDD">
      <w:pPr>
        <w:rPr>
          <w:rFonts w:ascii="Times New Roman" w:hAnsi="Times New Roman" w:cs="Times New Roman"/>
          <w:i/>
          <w:iCs/>
          <w:sz w:val="20"/>
          <w:szCs w:val="20"/>
        </w:rPr>
      </w:pPr>
    </w:p>
    <w:p w:rsidR="006B487D" w:rsidRDefault="006B487D" w:rsidP="007B5DDD">
      <w:pPr>
        <w:jc w:val="center"/>
        <w:rPr>
          <w:rFonts w:ascii="Times New Roman" w:hAnsi="Times New Roman" w:cs="Times New Roman"/>
          <w:b/>
          <w:bCs/>
        </w:rPr>
      </w:pPr>
      <w:r>
        <w:rPr>
          <w:rFonts w:ascii="Times New Roman" w:hAnsi="Times New Roman" w:cs="Times New Roman"/>
          <w:b/>
          <w:bCs/>
        </w:rPr>
        <w:t>Thank you for completing the survey.</w:t>
      </w:r>
    </w:p>
    <w:p w:rsidR="006B487D" w:rsidRPr="00AF5228" w:rsidRDefault="006B487D" w:rsidP="007B5DDD">
      <w:pPr>
        <w:jc w:val="center"/>
        <w:rPr>
          <w:rFonts w:ascii="Times New Roman" w:hAnsi="Times New Roman" w:cs="Times New Roman"/>
          <w:b/>
          <w:bCs/>
          <w:sz w:val="20"/>
          <w:szCs w:val="20"/>
        </w:rPr>
      </w:pPr>
      <w:r>
        <w:rPr>
          <w:rFonts w:ascii="Times New Roman" w:hAnsi="Times New Roman" w:cs="Times New Roman"/>
          <w:b/>
          <w:bCs/>
          <w:sz w:val="20"/>
          <w:szCs w:val="20"/>
        </w:rPr>
        <w:t>Please return the questionnaire to P.O. Box 42047, Arlington, VA 22204-9047 USA.</w:t>
      </w:r>
    </w:p>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Pr>
        <w:sectPr w:rsidR="006B487D" w:rsidSect="00FC1EB7">
          <w:headerReference w:type="default" r:id="rId8"/>
          <w:footerReference w:type="default" r:id="rId9"/>
          <w:pgSz w:w="12240" w:h="15840"/>
          <w:pgMar w:top="1440" w:right="1440" w:bottom="1440" w:left="1440" w:header="720" w:footer="720" w:gutter="0"/>
          <w:pgNumType w:start="1"/>
          <w:cols w:space="720"/>
          <w:rtlGutter/>
          <w:docGrid w:linePitch="360"/>
        </w:sectPr>
      </w:pPr>
    </w:p>
    <w:p w:rsidR="006B487D" w:rsidRDefault="006B487D" w:rsidP="007B5DDD">
      <w:pPr>
        <w:rPr>
          <w:rFonts w:ascii="Arial" w:hAnsi="Arial" w:cs="Arial"/>
          <w:sz w:val="22"/>
          <w:szCs w:val="22"/>
        </w:rPr>
      </w:pPr>
    </w:p>
    <w:p w:rsidR="006B487D"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Do We Have Your Input Yet?</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Recently, you received a questionnaire asking your opinions about the service you received from the IRS in a recent contact. If you have already completed and returned the questionnaire, please accept our sincere thanks. If not, please take a few minutes to complete it and return it today. We want to be sure we have your opinions and suggestions.</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If you did not receive the questionnaire, or it got misplaced, please call us at 1-800-XXX-XXXX.</w:t>
      </w:r>
    </w:p>
    <w:p w:rsidR="006B487D"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r w:rsidRPr="00504897">
        <w:rPr>
          <w:rFonts w:ascii="Arial" w:hAnsi="Arial" w:cs="Arial"/>
          <w:sz w:val="22"/>
          <w:szCs w:val="22"/>
        </w:rPr>
        <w:t xml:space="preserve"> </w:t>
      </w:r>
    </w:p>
    <w:p w:rsidR="006B487D" w:rsidRPr="00504897" w:rsidRDefault="006B487D" w:rsidP="007B5DDD">
      <w:pPr>
        <w:rPr>
          <w:rFonts w:ascii="Arial" w:hAnsi="Arial" w:cs="Arial"/>
          <w:sz w:val="22"/>
          <w:szCs w:val="22"/>
        </w:rPr>
      </w:pPr>
      <w:r w:rsidRPr="00504897">
        <w:rPr>
          <w:rFonts w:ascii="Arial" w:hAnsi="Arial" w:cs="Arial"/>
          <w:sz w:val="22"/>
          <w:szCs w:val="22"/>
        </w:rPr>
        <w:t xml:space="preserve">Brian K. Griepentrog, Ph.D. </w:t>
      </w:r>
    </w:p>
    <w:p w:rsidR="006B487D" w:rsidRPr="00504897" w:rsidRDefault="006B487D" w:rsidP="007B5DDD">
      <w:pPr>
        <w:rPr>
          <w:rFonts w:ascii="Arial" w:hAnsi="Arial" w:cs="Arial"/>
          <w:sz w:val="22"/>
          <w:szCs w:val="22"/>
        </w:rPr>
      </w:pPr>
      <w:r w:rsidRPr="00504897">
        <w:rPr>
          <w:rFonts w:ascii="Arial" w:hAnsi="Arial" w:cs="Arial"/>
          <w:sz w:val="22"/>
          <w:szCs w:val="22"/>
        </w:rPr>
        <w:t xml:space="preserve">Project Director </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t>L3_13257-C</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i/>
          <w:iCs/>
          <w:sz w:val="22"/>
          <w:szCs w:val="22"/>
        </w:rPr>
      </w:pPr>
      <w:r w:rsidRPr="00504897">
        <w:rPr>
          <w:rFonts w:ascii="Arial" w:hAnsi="Arial" w:cs="Arial"/>
          <w:i/>
          <w:iCs/>
          <w:sz w:val="22"/>
          <w:szCs w:val="22"/>
        </w:rPr>
        <w:t xml:space="preserve">POSTCARD RETURN ADDRESS </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r w:rsidRPr="00504897">
        <w:rPr>
          <w:rFonts w:ascii="Arial" w:hAnsi="Arial" w:cs="Arial"/>
          <w:sz w:val="22"/>
          <w:szCs w:val="22"/>
        </w:rPr>
        <w:t>Fors Marsh Group</w:t>
      </w:r>
    </w:p>
    <w:p w:rsidR="006B487D" w:rsidRPr="00504897" w:rsidRDefault="006B487D" w:rsidP="007B5DDD">
      <w:pPr>
        <w:rPr>
          <w:rFonts w:ascii="Arial" w:hAnsi="Arial" w:cs="Arial"/>
          <w:sz w:val="22"/>
          <w:szCs w:val="22"/>
        </w:rPr>
      </w:pPr>
      <w:r w:rsidRPr="00504897">
        <w:rPr>
          <w:rFonts w:ascii="Arial" w:hAnsi="Arial" w:cs="Arial"/>
          <w:sz w:val="22"/>
          <w:szCs w:val="22"/>
        </w:rPr>
        <w:t>IRS Customer Survey</w:t>
      </w:r>
    </w:p>
    <w:p w:rsidR="006B487D" w:rsidRPr="00504897" w:rsidRDefault="006B487D" w:rsidP="007B5DDD">
      <w:pPr>
        <w:rPr>
          <w:rFonts w:ascii="Arial" w:hAnsi="Arial" w:cs="Arial"/>
          <w:sz w:val="22"/>
          <w:szCs w:val="22"/>
        </w:rPr>
      </w:pPr>
      <w:r w:rsidRPr="00504897">
        <w:rPr>
          <w:rFonts w:ascii="Arial" w:hAnsi="Arial" w:cs="Arial"/>
          <w:sz w:val="22"/>
          <w:szCs w:val="22"/>
        </w:rPr>
        <w:t>PO Box 42047</w:t>
      </w:r>
    </w:p>
    <w:p w:rsidR="006B487D" w:rsidRPr="00504897" w:rsidRDefault="006B487D" w:rsidP="007B5DDD">
      <w:pPr>
        <w:rPr>
          <w:rFonts w:ascii="Arial" w:hAnsi="Arial" w:cs="Arial"/>
          <w:sz w:val="22"/>
          <w:szCs w:val="22"/>
        </w:rPr>
      </w:pPr>
      <w:r w:rsidRPr="00504897">
        <w:rPr>
          <w:rFonts w:ascii="Arial" w:hAnsi="Arial" w:cs="Arial"/>
          <w:sz w:val="22"/>
          <w:szCs w:val="22"/>
        </w:rPr>
        <w:t>Arlington, VA 22204-9047</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r w:rsidRPr="00504897">
        <w:rPr>
          <w:rFonts w:ascii="Arial" w:hAnsi="Arial" w:cs="Arial"/>
          <w:sz w:val="22"/>
          <w:szCs w:val="22"/>
        </w:rPr>
        <w:t xml:space="preserve">Permit No. 200 </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0"/>
          <w:szCs w:val="20"/>
        </w:rPr>
      </w:pPr>
    </w:p>
    <w:p w:rsidR="006B487D" w:rsidRPr="00504897" w:rsidRDefault="006B487D" w:rsidP="007B5DDD">
      <w:pPr>
        <w:rPr>
          <w:rFonts w:ascii="Arial" w:hAnsi="Arial" w:cs="Arial"/>
          <w:sz w:val="20"/>
          <w:szCs w:val="20"/>
        </w:rPr>
      </w:pPr>
    </w:p>
    <w:p w:rsidR="006B487D" w:rsidRPr="00504897" w:rsidRDefault="006B487D" w:rsidP="007B5DDD">
      <w:pPr>
        <w:rPr>
          <w:rFonts w:ascii="Arial" w:hAnsi="Arial" w:cs="Arial"/>
          <w:sz w:val="20"/>
          <w:szCs w:val="20"/>
        </w:rPr>
      </w:pPr>
    </w:p>
    <w:p w:rsidR="006B487D" w:rsidRPr="00504897" w:rsidRDefault="006B487D" w:rsidP="007B5DDD">
      <w:pPr>
        <w:rPr>
          <w:rFonts w:ascii="Arial" w:hAnsi="Arial" w:cs="Arial"/>
          <w:sz w:val="20"/>
          <w:szCs w:val="20"/>
        </w:rPr>
      </w:pPr>
    </w:p>
    <w:p w:rsidR="006B487D" w:rsidRPr="00504897" w:rsidRDefault="006B487D" w:rsidP="007B5DDD">
      <w:pPr>
        <w:rPr>
          <w:rFonts w:ascii="Arial" w:hAnsi="Arial" w:cs="Arial"/>
          <w:sz w:val="20"/>
          <w:szCs w:val="20"/>
        </w:rPr>
      </w:pPr>
    </w:p>
    <w:p w:rsidR="006B487D" w:rsidRPr="00504897" w:rsidRDefault="006B487D" w:rsidP="007B5DDD">
      <w:pPr>
        <w:rPr>
          <w:rFonts w:ascii="Arial" w:hAnsi="Arial" w:cs="Arial"/>
          <w:sz w:val="20"/>
          <w:szCs w:val="20"/>
        </w:rPr>
      </w:pPr>
    </w:p>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 w:rsidR="006B487D" w:rsidRDefault="006B487D" w:rsidP="007B5DDD">
      <w:pPr>
        <w:sectPr w:rsidR="006B487D" w:rsidSect="00FC1EB7">
          <w:headerReference w:type="default" r:id="rId10"/>
          <w:footerReference w:type="default" r:id="rId11"/>
          <w:pgSz w:w="12240" w:h="15840"/>
          <w:pgMar w:top="1440" w:right="1440" w:bottom="1440" w:left="1440" w:header="720" w:footer="720" w:gutter="0"/>
          <w:pgNumType w:start="1"/>
          <w:cols w:space="720"/>
          <w:docGrid w:linePitch="360"/>
        </w:sectPr>
      </w:pPr>
    </w:p>
    <w:p w:rsidR="006B487D" w:rsidRDefault="006B487D" w:rsidP="007B5DDD"/>
    <w:p w:rsidR="006B487D" w:rsidRPr="00504897" w:rsidRDefault="006B487D" w:rsidP="007B5DDD">
      <w:pPr>
        <w:jc w:val="center"/>
        <w:rPr>
          <w:rFonts w:ascii="Arial" w:hAnsi="Arial" w:cs="Arial"/>
          <w:b/>
          <w:bCs/>
          <w:sz w:val="22"/>
          <w:szCs w:val="22"/>
        </w:rPr>
      </w:pPr>
      <w:r w:rsidRPr="00504897">
        <w:rPr>
          <w:rFonts w:ascii="Arial" w:hAnsi="Arial" w:cs="Arial"/>
          <w:b/>
          <w:bCs/>
          <w:sz w:val="22"/>
          <w:szCs w:val="22"/>
        </w:rPr>
        <w:t>Fors Marsh Group</w:t>
      </w:r>
    </w:p>
    <w:p w:rsidR="006B487D" w:rsidRPr="00504897" w:rsidRDefault="006B487D" w:rsidP="007B5DDD">
      <w:pPr>
        <w:jc w:val="center"/>
        <w:rPr>
          <w:rFonts w:ascii="Arial" w:hAnsi="Arial" w:cs="Arial"/>
          <w:sz w:val="22"/>
          <w:szCs w:val="22"/>
        </w:rPr>
      </w:pPr>
      <w:r w:rsidRPr="00504897">
        <w:rPr>
          <w:rFonts w:ascii="Arial" w:hAnsi="Arial" w:cs="Arial"/>
          <w:sz w:val="22"/>
          <w:szCs w:val="22"/>
        </w:rPr>
        <w:t>IRS Customer Survey</w:t>
      </w:r>
    </w:p>
    <w:p w:rsidR="006B487D" w:rsidRPr="00504897" w:rsidRDefault="006B487D" w:rsidP="007B5DDD">
      <w:pPr>
        <w:jc w:val="center"/>
        <w:rPr>
          <w:rFonts w:ascii="Arial" w:hAnsi="Arial" w:cs="Arial"/>
          <w:sz w:val="22"/>
          <w:szCs w:val="22"/>
        </w:rPr>
      </w:pPr>
      <w:r w:rsidRPr="00504897">
        <w:rPr>
          <w:rFonts w:ascii="Arial" w:hAnsi="Arial" w:cs="Arial"/>
          <w:sz w:val="22"/>
          <w:szCs w:val="22"/>
        </w:rPr>
        <w:t>PO Box 42047</w:t>
      </w:r>
    </w:p>
    <w:p w:rsidR="006B487D" w:rsidRPr="00504897" w:rsidRDefault="006B487D" w:rsidP="007B5DDD">
      <w:pPr>
        <w:jc w:val="center"/>
        <w:rPr>
          <w:rFonts w:ascii="Arial" w:hAnsi="Arial" w:cs="Arial"/>
          <w:sz w:val="22"/>
          <w:szCs w:val="22"/>
        </w:rPr>
      </w:pPr>
      <w:r w:rsidRPr="00504897">
        <w:rPr>
          <w:rFonts w:ascii="Arial" w:hAnsi="Arial" w:cs="Arial"/>
          <w:sz w:val="22"/>
          <w:szCs w:val="22"/>
        </w:rPr>
        <w:t>Arlington, VA 22204-9047</w:t>
      </w:r>
    </w:p>
    <w:p w:rsidR="006B487D" w:rsidRDefault="006B487D" w:rsidP="007B5DDD">
      <w:pPr>
        <w:rPr>
          <w:rFonts w:ascii="Arial" w:hAnsi="Arial" w:cs="Arial"/>
          <w:sz w:val="22"/>
          <w:szCs w:val="22"/>
        </w:rPr>
      </w:pPr>
    </w:p>
    <w:p w:rsidR="006B487D" w:rsidRDefault="006B487D" w:rsidP="007B5DDD">
      <w:pPr>
        <w:rPr>
          <w:rFonts w:ascii="Arial" w:hAnsi="Arial" w:cs="Arial"/>
          <w:sz w:val="22"/>
          <w:szCs w:val="22"/>
        </w:rPr>
      </w:pPr>
    </w:p>
    <w:p w:rsidR="006B487D" w:rsidRDefault="006B487D" w:rsidP="007B5DDD">
      <w:pPr>
        <w:rPr>
          <w:rFonts w:ascii="Arial" w:hAnsi="Arial" w:cs="Arial"/>
          <w:sz w:val="22"/>
          <w:szCs w:val="22"/>
        </w:rPr>
      </w:pPr>
    </w:p>
    <w:p w:rsidR="006B487D"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 xml:space="preserve">A few days ago, you received a letter from C. Sherwood, Director, Campus Compliance Services, asking for your help with an important research project. If you have already completed the survey, thank you. If you have not already done so, please take a few minutes to fill in your responses. </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We are administering a nationwide survey among people who have had contact with the Internal Revenue Service (IRS). We want to know your opinions about the process of resolving a discrepancy between the earnings information reported on tax returns and information provided to the IRS by organizations such as banks and employers. Your responses are critical to the accuracy of this research.</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We are sending questionnaires to a random sample of taxpayers who have had such discrepancies. All responses will be anonymous to the IRS, and your participation is voluntary. We will group your responses with others, so that no individual reply can be traced back to any one person.</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The questionnaire is quite brief and should take less than 5 minutes to complete. Please use the postage-paid reply envelope to return your completed questionnaire. If you have any questions about this survey, please feel free to call the Survey Helpline at 1-800-XXX-XXXX.</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6B487D" w:rsidRPr="00504897" w:rsidRDefault="006B487D" w:rsidP="007B5DDD">
      <w:pPr>
        <w:rPr>
          <w:rFonts w:ascii="Arial" w:hAnsi="Arial" w:cs="Arial"/>
          <w:sz w:val="22"/>
          <w:szCs w:val="22"/>
        </w:rPr>
      </w:pPr>
    </w:p>
    <w:p w:rsidR="006B487D" w:rsidRDefault="006B487D" w:rsidP="007B5DDD">
      <w:pPr>
        <w:rPr>
          <w:rFonts w:ascii="Arial" w:hAnsi="Arial" w:cs="Arial"/>
          <w:sz w:val="22"/>
          <w:szCs w:val="22"/>
        </w:rPr>
      </w:pPr>
      <w:r w:rsidRPr="00504897">
        <w:rPr>
          <w:rFonts w:ascii="Arial" w:hAnsi="Arial" w:cs="Arial"/>
          <w:sz w:val="22"/>
          <w:szCs w:val="22"/>
        </w:rPr>
        <w:t>Thank you in advance for your cooperation.</w:t>
      </w:r>
    </w:p>
    <w:p w:rsidR="006B487D"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r w:rsidRPr="00504897">
        <w:rPr>
          <w:rFonts w:ascii="Arial" w:hAnsi="Arial" w:cs="Arial"/>
          <w:sz w:val="22"/>
          <w:szCs w:val="22"/>
        </w:rPr>
        <w:t xml:space="preserve">Sincerely, </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r w:rsidRPr="00504897">
        <w:rPr>
          <w:rFonts w:ascii="Arial" w:hAnsi="Arial" w:cs="Arial"/>
          <w:sz w:val="22"/>
          <w:szCs w:val="22"/>
        </w:rPr>
        <w:t>Brian K. Griepentrog, Ph.D.</w:t>
      </w:r>
    </w:p>
    <w:p w:rsidR="006B487D" w:rsidRPr="00504897" w:rsidRDefault="006B487D" w:rsidP="007B5DDD">
      <w:pPr>
        <w:rPr>
          <w:rFonts w:ascii="Arial" w:hAnsi="Arial" w:cs="Arial"/>
          <w:sz w:val="22"/>
          <w:szCs w:val="22"/>
        </w:rPr>
      </w:pPr>
      <w:r w:rsidRPr="00504897">
        <w:rPr>
          <w:rFonts w:ascii="Arial" w:hAnsi="Arial" w:cs="Arial"/>
          <w:sz w:val="22"/>
          <w:szCs w:val="22"/>
        </w:rPr>
        <w:t>Project Director</w:t>
      </w:r>
    </w:p>
    <w:p w:rsidR="006B487D" w:rsidRDefault="006B487D" w:rsidP="007B5DDD">
      <w:pPr>
        <w:rPr>
          <w:rFonts w:ascii="Arial" w:hAnsi="Arial" w:cs="Arial"/>
          <w:sz w:val="22"/>
          <w:szCs w:val="22"/>
        </w:rPr>
      </w:pPr>
    </w:p>
    <w:p w:rsidR="006B487D"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pStyle w:val="Footer"/>
        <w:rPr>
          <w:rFonts w:ascii="Arial" w:hAnsi="Arial" w:cs="Arial"/>
          <w:sz w:val="22"/>
          <w:szCs w:val="22"/>
        </w:rPr>
      </w:pPr>
      <w:r w:rsidRPr="00504897">
        <w:rPr>
          <w:rFonts w:ascii="Arial" w:hAnsi="Arial" w:cs="Arial"/>
          <w:sz w:val="22"/>
          <w:szCs w:val="22"/>
        </w:rPr>
        <w:t>L4_13257-C</w:t>
      </w: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rPr>
          <w:rFonts w:ascii="Arial" w:hAnsi="Arial" w:cs="Arial"/>
          <w:sz w:val="22"/>
          <w:szCs w:val="22"/>
        </w:rPr>
      </w:pPr>
    </w:p>
    <w:p w:rsidR="006B487D" w:rsidRPr="00504897" w:rsidRDefault="006B487D" w:rsidP="007B5DDD">
      <w:pPr>
        <w:pStyle w:val="Footer"/>
        <w:rPr>
          <w:rFonts w:ascii="Arial" w:hAnsi="Arial" w:cs="Arial"/>
          <w:sz w:val="22"/>
          <w:szCs w:val="22"/>
        </w:rPr>
      </w:pPr>
    </w:p>
    <w:p w:rsidR="006B487D" w:rsidRPr="00504897" w:rsidRDefault="006B487D">
      <w:pPr>
        <w:pStyle w:val="BodyText"/>
        <w:widowControl/>
        <w:tabs>
          <w:tab w:val="left" w:pos="1080"/>
        </w:tabs>
        <w:rPr>
          <w:rFonts w:ascii="Arial" w:hAnsi="Arial" w:cs="Arial"/>
        </w:rPr>
      </w:pPr>
    </w:p>
    <w:sectPr w:rsidR="006B487D" w:rsidRPr="00504897" w:rsidSect="00FC1EB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87D" w:rsidRDefault="006B487D">
      <w:r>
        <w:separator/>
      </w:r>
    </w:p>
  </w:endnote>
  <w:endnote w:type="continuationSeparator" w:id="0">
    <w:p w:rsidR="006B487D" w:rsidRDefault="006B4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7D" w:rsidRPr="00AF63D1" w:rsidRDefault="006B487D">
    <w:pPr>
      <w:pStyle w:val="Footer"/>
      <w:rPr>
        <w:rFonts w:ascii="Arial" w:hAnsi="Arial" w:cs="Arial"/>
        <w:smallCaps/>
        <w:sz w:val="20"/>
        <w:szCs w:val="20"/>
      </w:rPr>
    </w:pPr>
    <w:r w:rsidRPr="00AF63D1">
      <w:rPr>
        <w:rFonts w:ascii="Arial" w:hAnsi="Arial" w:cs="Arial"/>
        <w:smallCaps/>
        <w:sz w:val="20"/>
        <w:szCs w:val="20"/>
      </w:rPr>
      <w:tab/>
    </w:r>
    <w:r w:rsidRPr="00AF63D1">
      <w:rPr>
        <w:rFonts w:ascii="Arial" w:hAnsi="Arial" w:cs="Arial"/>
        <w:smallCaps/>
        <w:sz w:val="20"/>
        <w:szCs w:val="20"/>
      </w:rPr>
      <w:tab/>
    </w:r>
    <w:r w:rsidRPr="00AF63D1">
      <w:rPr>
        <w:rFonts w:ascii="Arial" w:hAnsi="Arial" w:cs="Arial"/>
        <w:smallCaps/>
        <w:sz w:val="20"/>
        <w:szCs w:val="20"/>
      </w:rPr>
      <w:tab/>
    </w:r>
  </w:p>
  <w:p w:rsidR="006B487D" w:rsidRDefault="006B487D">
    <w:pPr>
      <w:pStyle w:val="Footer"/>
      <w:jc w:val="center"/>
      <w:rPr>
        <w:rFonts w:ascii="Times New Roman" w:hAnsi="Times New Roman" w:cs="Times New Roman"/>
        <w:smallCaps/>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7D" w:rsidRPr="007128F5" w:rsidRDefault="006B487D" w:rsidP="00FC1EB7">
    <w:pPr>
      <w:pStyle w:val="Footer"/>
      <w:jc w:val="right"/>
      <w:rPr>
        <w:rFonts w:ascii="Times New Roman" w:hAnsi="Times New Roman" w:cs="Times New Roman"/>
        <w:sz w:val="16"/>
        <w:szCs w:val="16"/>
      </w:rPr>
    </w:pPr>
    <w:r w:rsidRPr="007128F5">
      <w:rPr>
        <w:rFonts w:ascii="Times New Roman" w:hAnsi="Times New Roman" w:cs="Times New Roman"/>
        <w:sz w:val="16"/>
        <w:szCs w:val="16"/>
      </w:rPr>
      <w:t xml:space="preserve">Form </w:t>
    </w:r>
    <w:r w:rsidRPr="007128F5">
      <w:rPr>
        <w:rFonts w:ascii="Times New Roman" w:hAnsi="Times New Roman" w:cs="Times New Roman"/>
        <w:b/>
        <w:bCs/>
        <w:sz w:val="16"/>
        <w:szCs w:val="16"/>
      </w:rPr>
      <w:t>13257-C</w:t>
    </w:r>
    <w:r w:rsidRPr="007128F5">
      <w:rPr>
        <w:rFonts w:ascii="Times New Roman" w:hAnsi="Times New Roman" w:cs="Times New Roman"/>
        <w:sz w:val="16"/>
        <w:szCs w:val="16"/>
      </w:rPr>
      <w:t xml:space="preserve"> (Rev.</w:t>
    </w:r>
    <w:r>
      <w:rPr>
        <w:rFonts w:ascii="Times New Roman" w:hAnsi="Times New Roman" w:cs="Times New Roman"/>
        <w:sz w:val="16"/>
        <w:szCs w:val="16"/>
      </w:rPr>
      <w:t>X</w:t>
    </w:r>
    <w:r w:rsidRPr="007128F5">
      <w:rPr>
        <w:rFonts w:ascii="Times New Roman" w:hAnsi="Times New Roman" w:cs="Times New Roman"/>
        <w:sz w:val="16"/>
        <w:szCs w:val="16"/>
      </w:rPr>
      <w:t>-20</w:t>
    </w:r>
    <w:r>
      <w:rPr>
        <w:rFonts w:ascii="Times New Roman" w:hAnsi="Times New Roman" w:cs="Times New Roman"/>
        <w:sz w:val="16"/>
        <w:szCs w:val="16"/>
      </w:rPr>
      <w:t>11</w:t>
    </w:r>
    <w:r w:rsidRPr="007128F5">
      <w:rPr>
        <w:rFonts w:ascii="Times New Roman" w:hAnsi="Times New Roman" w:cs="Times New Roman"/>
        <w:sz w:val="16"/>
        <w:szCs w:val="16"/>
      </w:rPr>
      <w:t>)</w:t>
    </w:r>
    <w:r>
      <w:rPr>
        <w:rFonts w:ascii="Times New Roman" w:hAnsi="Times New Roman" w:cs="Times New Roman"/>
        <w:sz w:val="16"/>
        <w:szCs w:val="16"/>
      </w:rPr>
      <w:t xml:space="preserve">                                  </w:t>
    </w:r>
    <w:r w:rsidRPr="007128F5">
      <w:rPr>
        <w:rFonts w:ascii="Times New Roman" w:hAnsi="Times New Roman" w:cs="Times New Roman"/>
        <w:sz w:val="16"/>
        <w:szCs w:val="16"/>
      </w:rPr>
      <w:t xml:space="preserve"> Cat. No. 34054A</w:t>
    </w:r>
    <w:r w:rsidRPr="007128F5">
      <w:rPr>
        <w:rFonts w:ascii="Times New Roman" w:hAnsi="Times New Roman" w:cs="Times New Roman"/>
        <w:sz w:val="16"/>
        <w:szCs w:val="16"/>
      </w:rPr>
      <w:tab/>
      <w:t xml:space="preserve">Department of the Treasury – </w:t>
    </w:r>
    <w:r w:rsidRPr="007128F5">
      <w:rPr>
        <w:rFonts w:ascii="Times New Roman" w:hAnsi="Times New Roman" w:cs="Times New Roman"/>
        <w:b/>
        <w:bCs/>
        <w:sz w:val="16"/>
        <w:szCs w:val="16"/>
      </w:rPr>
      <w:t>Internal Revenue Service</w:t>
    </w:r>
  </w:p>
  <w:p w:rsidR="006B487D" w:rsidRPr="00FC1EB7" w:rsidRDefault="006B487D" w:rsidP="00FC1EB7">
    <w:pPr>
      <w:pStyle w:val="Footer"/>
      <w:jc w:val="center"/>
      <w:rPr>
        <w:sz w:val="20"/>
        <w:szCs w:val="20"/>
      </w:rPr>
    </w:pPr>
    <w:r w:rsidRPr="00FC1EB7">
      <w:rPr>
        <w:rStyle w:val="PageNumber"/>
        <w:rFonts w:cs="Courier New"/>
        <w:sz w:val="20"/>
        <w:szCs w:val="20"/>
      </w:rPr>
      <w:fldChar w:fldCharType="begin"/>
    </w:r>
    <w:r w:rsidRPr="00FC1EB7">
      <w:rPr>
        <w:rStyle w:val="PageNumber"/>
        <w:rFonts w:cs="Courier New"/>
        <w:sz w:val="20"/>
        <w:szCs w:val="20"/>
      </w:rPr>
      <w:instrText xml:space="preserve"> PAGE </w:instrText>
    </w:r>
    <w:r w:rsidRPr="00FC1EB7">
      <w:rPr>
        <w:rStyle w:val="PageNumber"/>
        <w:rFonts w:cs="Courier New"/>
        <w:sz w:val="20"/>
        <w:szCs w:val="20"/>
      </w:rPr>
      <w:fldChar w:fldCharType="separate"/>
    </w:r>
    <w:r>
      <w:rPr>
        <w:rStyle w:val="PageNumber"/>
        <w:rFonts w:cs="Courier New"/>
        <w:noProof/>
        <w:sz w:val="20"/>
        <w:szCs w:val="20"/>
      </w:rPr>
      <w:t>4</w:t>
    </w:r>
    <w:r w:rsidRPr="00FC1EB7">
      <w:rPr>
        <w:rStyle w:val="PageNumber"/>
        <w:rFonts w:cs="Courier New"/>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7D" w:rsidRPr="00FC1EB7" w:rsidRDefault="006B487D" w:rsidP="00FC1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87D" w:rsidRDefault="006B487D">
      <w:r>
        <w:separator/>
      </w:r>
    </w:p>
  </w:footnote>
  <w:footnote w:type="continuationSeparator" w:id="0">
    <w:p w:rsidR="006B487D" w:rsidRDefault="006B4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7D" w:rsidRDefault="006B487D" w:rsidP="00FC1EB7">
    <w:pPr>
      <w:pStyle w:val="Header"/>
      <w:jc w:val="right"/>
      <w:rPr>
        <w:rFonts w:ascii="Times New Roman" w:hAnsi="Times New Roman" w:cs="Times New Roman"/>
        <w:sz w:val="20"/>
        <w:szCs w:val="20"/>
      </w:rPr>
    </w:pPr>
    <w:r>
      <w:rPr>
        <w:rFonts w:ascii="Times New Roman" w:hAnsi="Times New Roman" w:cs="Times New Roman"/>
        <w:sz w:val="20"/>
        <w:szCs w:val="20"/>
      </w:rPr>
      <w:t>OMB # 1545-1432</w:t>
    </w:r>
  </w:p>
  <w:p w:rsidR="006B487D" w:rsidRDefault="006B48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87D" w:rsidRDefault="006B48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D0C798E"/>
    <w:lvl w:ilvl="0">
      <w:numFmt w:val="decimal"/>
      <w:lvlText w:val="*"/>
      <w:lvlJc w:val="left"/>
      <w:rPr>
        <w:rFonts w:cs="Times New Roman"/>
      </w:rPr>
    </w:lvl>
  </w:abstractNum>
  <w:abstractNum w:abstractNumId="1">
    <w:nsid w:val="01BB1137"/>
    <w:multiLevelType w:val="singleLevel"/>
    <w:tmpl w:val="04090011"/>
    <w:lvl w:ilvl="0">
      <w:start w:val="6"/>
      <w:numFmt w:val="decimal"/>
      <w:lvlText w:val="%1)"/>
      <w:lvlJc w:val="left"/>
      <w:pPr>
        <w:tabs>
          <w:tab w:val="num" w:pos="360"/>
        </w:tabs>
        <w:ind w:left="360" w:hanging="360"/>
      </w:pPr>
      <w:rPr>
        <w:rFonts w:cs="Times New Roman" w:hint="default"/>
        <w:b w:val="0"/>
        <w:bCs w:val="0"/>
      </w:rPr>
    </w:lvl>
  </w:abstractNum>
  <w:abstractNum w:abstractNumId="2">
    <w:nsid w:val="10B77A0B"/>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
    <w:nsid w:val="39A23721"/>
    <w:multiLevelType w:val="hybridMultilevel"/>
    <w:tmpl w:val="908A8DD6"/>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5C480160"/>
    <w:multiLevelType w:val="hybridMultilevel"/>
    <w:tmpl w:val="C6868E4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64A71F96"/>
    <w:multiLevelType w:val="hybridMultilevel"/>
    <w:tmpl w:val="FA04282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7ADD505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3">
    <w:abstractNumId w:val="6"/>
  </w:num>
  <w:num w:numId="4">
    <w:abstractNumId w:val="2"/>
  </w:num>
  <w:num w:numId="5">
    <w:abstractNumId w:val="1"/>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260"/>
    <w:rsid w:val="0001012C"/>
    <w:rsid w:val="000169A3"/>
    <w:rsid w:val="00036527"/>
    <w:rsid w:val="00037D2A"/>
    <w:rsid w:val="00053B46"/>
    <w:rsid w:val="000D3A1B"/>
    <w:rsid w:val="000E2A5E"/>
    <w:rsid w:val="000F4451"/>
    <w:rsid w:val="001020E0"/>
    <w:rsid w:val="0012039B"/>
    <w:rsid w:val="0015716A"/>
    <w:rsid w:val="00175201"/>
    <w:rsid w:val="001A5398"/>
    <w:rsid w:val="001F4AF2"/>
    <w:rsid w:val="002762DA"/>
    <w:rsid w:val="002B3801"/>
    <w:rsid w:val="002D6273"/>
    <w:rsid w:val="002E6BBF"/>
    <w:rsid w:val="00314049"/>
    <w:rsid w:val="0036167D"/>
    <w:rsid w:val="003738E6"/>
    <w:rsid w:val="003D6F22"/>
    <w:rsid w:val="00400F28"/>
    <w:rsid w:val="0040641E"/>
    <w:rsid w:val="00413C44"/>
    <w:rsid w:val="004277E3"/>
    <w:rsid w:val="00466335"/>
    <w:rsid w:val="004C42F1"/>
    <w:rsid w:val="004D400E"/>
    <w:rsid w:val="004F1C6D"/>
    <w:rsid w:val="00504897"/>
    <w:rsid w:val="00504968"/>
    <w:rsid w:val="00512125"/>
    <w:rsid w:val="0053416F"/>
    <w:rsid w:val="00555B4C"/>
    <w:rsid w:val="00560E8F"/>
    <w:rsid w:val="005D14F3"/>
    <w:rsid w:val="005E1F1A"/>
    <w:rsid w:val="00687EC4"/>
    <w:rsid w:val="006B487D"/>
    <w:rsid w:val="006F0976"/>
    <w:rsid w:val="006F4AB0"/>
    <w:rsid w:val="007128F5"/>
    <w:rsid w:val="00721B7F"/>
    <w:rsid w:val="00727260"/>
    <w:rsid w:val="00742FD6"/>
    <w:rsid w:val="007630BF"/>
    <w:rsid w:val="00774DEF"/>
    <w:rsid w:val="00784384"/>
    <w:rsid w:val="007A3439"/>
    <w:rsid w:val="007A4BAF"/>
    <w:rsid w:val="007B5DDD"/>
    <w:rsid w:val="00802117"/>
    <w:rsid w:val="008162E4"/>
    <w:rsid w:val="0087610D"/>
    <w:rsid w:val="008923D5"/>
    <w:rsid w:val="00894BBB"/>
    <w:rsid w:val="008B5CD1"/>
    <w:rsid w:val="008E27EC"/>
    <w:rsid w:val="0090029E"/>
    <w:rsid w:val="009059C2"/>
    <w:rsid w:val="0096609D"/>
    <w:rsid w:val="00995A10"/>
    <w:rsid w:val="0099678C"/>
    <w:rsid w:val="00A0758A"/>
    <w:rsid w:val="00A12B0B"/>
    <w:rsid w:val="00A35863"/>
    <w:rsid w:val="00A72DD2"/>
    <w:rsid w:val="00A80BE4"/>
    <w:rsid w:val="00AB1131"/>
    <w:rsid w:val="00AF5228"/>
    <w:rsid w:val="00AF63D1"/>
    <w:rsid w:val="00B1572C"/>
    <w:rsid w:val="00B60A37"/>
    <w:rsid w:val="00B753EC"/>
    <w:rsid w:val="00B86134"/>
    <w:rsid w:val="00BD3D3D"/>
    <w:rsid w:val="00BD7022"/>
    <w:rsid w:val="00BF5F5D"/>
    <w:rsid w:val="00C12270"/>
    <w:rsid w:val="00C2742C"/>
    <w:rsid w:val="00C81DEA"/>
    <w:rsid w:val="00CE2CEA"/>
    <w:rsid w:val="00CE65FA"/>
    <w:rsid w:val="00D6459A"/>
    <w:rsid w:val="00D940FF"/>
    <w:rsid w:val="00DE3328"/>
    <w:rsid w:val="00E22F8C"/>
    <w:rsid w:val="00E70DA0"/>
    <w:rsid w:val="00F7650A"/>
    <w:rsid w:val="00FA07FA"/>
    <w:rsid w:val="00FC1EB7"/>
    <w:rsid w:val="00FC40EB"/>
    <w:rsid w:val="00FC5ABE"/>
    <w:rsid w:val="00FE1A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C2"/>
    <w:rPr>
      <w:rFonts w:ascii="Courier New" w:hAnsi="Courier New" w:cs="Courier New"/>
      <w:sz w:val="24"/>
      <w:szCs w:val="24"/>
    </w:rPr>
  </w:style>
  <w:style w:type="paragraph" w:styleId="Heading1">
    <w:name w:val="heading 1"/>
    <w:aliases w:val="1 ghost,g,ghost,Ghost,h1,Chapter Number,Divider Page Text,1ghost,Ghost +,og,Graphic"/>
    <w:basedOn w:val="Normal"/>
    <w:next w:val="Normal"/>
    <w:link w:val="Heading1Char"/>
    <w:uiPriority w:val="99"/>
    <w:qFormat/>
    <w:rsid w:val="009059C2"/>
    <w:pPr>
      <w:keepNext/>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jc w:val="both"/>
      <w:outlineLvl w:val="0"/>
    </w:pPr>
    <w:rPr>
      <w:spacing w:val="-3"/>
    </w:rPr>
  </w:style>
  <w:style w:type="paragraph" w:styleId="Heading2">
    <w:name w:val="heading 2"/>
    <w:basedOn w:val="Normal"/>
    <w:next w:val="Normal"/>
    <w:link w:val="Heading2Char"/>
    <w:uiPriority w:val="99"/>
    <w:qFormat/>
    <w:rsid w:val="009059C2"/>
    <w:pPr>
      <w:keepNext/>
      <w:jc w:val="center"/>
      <w:outlineLvl w:val="1"/>
    </w:pPr>
    <w:rPr>
      <w:rFonts w:cs="Times New Roman"/>
      <w:b/>
      <w:bCs/>
      <w:sz w:val="22"/>
      <w:szCs w:val="22"/>
    </w:rPr>
  </w:style>
  <w:style w:type="paragraph" w:styleId="Heading3">
    <w:name w:val="heading 3"/>
    <w:basedOn w:val="Normal"/>
    <w:next w:val="Normal"/>
    <w:link w:val="Heading3Char"/>
    <w:uiPriority w:val="99"/>
    <w:qFormat/>
    <w:rsid w:val="009059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outlineLvl w:val="2"/>
    </w:pPr>
    <w:rPr>
      <w:b/>
      <w:bCs/>
      <w:i/>
      <w:iCs/>
      <w:u w:val="single"/>
    </w:rPr>
  </w:style>
  <w:style w:type="paragraph" w:styleId="Heading4">
    <w:name w:val="heading 4"/>
    <w:basedOn w:val="Normal"/>
    <w:next w:val="Normal"/>
    <w:link w:val="Heading4Char"/>
    <w:uiPriority w:val="99"/>
    <w:qFormat/>
    <w:rsid w:val="009059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outlineLvl w:val="3"/>
    </w:pPr>
    <w:rPr>
      <w:b/>
      <w:bCs/>
      <w:spacing w:val="-3"/>
    </w:rPr>
  </w:style>
  <w:style w:type="paragraph" w:styleId="Heading5">
    <w:name w:val="heading 5"/>
    <w:basedOn w:val="Normal"/>
    <w:next w:val="Normal"/>
    <w:link w:val="Heading5Char"/>
    <w:uiPriority w:val="99"/>
    <w:qFormat/>
    <w:rsid w:val="009059C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outlineLvl w:val="4"/>
    </w:pPr>
    <w:rPr>
      <w:b/>
      <w:bCs/>
      <w:i/>
      <w:iCs/>
      <w:spacing w:val="-3"/>
      <w:u w:val="single"/>
    </w:rPr>
  </w:style>
  <w:style w:type="paragraph" w:styleId="Heading6">
    <w:name w:val="heading 6"/>
    <w:basedOn w:val="Normal"/>
    <w:next w:val="Normal"/>
    <w:link w:val="Heading6Char"/>
    <w:uiPriority w:val="99"/>
    <w:qFormat/>
    <w:rsid w:val="009059C2"/>
    <w:pPr>
      <w:keepNext/>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center"/>
      <w:outlineLvl w:val="5"/>
    </w:pPr>
    <w:rPr>
      <w:b/>
      <w:bCs/>
      <w:i/>
      <w:iCs/>
      <w:spacing w:val="-3"/>
      <w:sz w:val="32"/>
      <w:szCs w:val="3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ghost Char,Ghost Char,h1 Char,Chapter Number Char,Divider Page Text Char,1ghost Char,Ghost + Char,og Char,Graphic Char"/>
    <w:basedOn w:val="DefaultParagraphFont"/>
    <w:link w:val="Heading1"/>
    <w:uiPriority w:val="99"/>
    <w:locked/>
    <w:rsid w:val="0096609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6609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6609D"/>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6609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6609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6609D"/>
    <w:rPr>
      <w:rFonts w:ascii="Calibri" w:hAnsi="Calibri" w:cs="Calibri"/>
      <w:b/>
      <w:bCs/>
    </w:rPr>
  </w:style>
  <w:style w:type="paragraph" w:styleId="Header">
    <w:name w:val="header"/>
    <w:basedOn w:val="Normal"/>
    <w:link w:val="HeaderChar"/>
    <w:uiPriority w:val="99"/>
    <w:rsid w:val="009059C2"/>
    <w:pPr>
      <w:tabs>
        <w:tab w:val="center" w:pos="4320"/>
        <w:tab w:val="right" w:pos="8640"/>
      </w:tabs>
    </w:pPr>
  </w:style>
  <w:style w:type="character" w:customStyle="1" w:styleId="HeaderChar">
    <w:name w:val="Header Char"/>
    <w:basedOn w:val="DefaultParagraphFont"/>
    <w:link w:val="Header"/>
    <w:uiPriority w:val="99"/>
    <w:semiHidden/>
    <w:locked/>
    <w:rsid w:val="0096609D"/>
    <w:rPr>
      <w:rFonts w:ascii="Courier New" w:hAnsi="Courier New" w:cs="Courier New"/>
      <w:sz w:val="20"/>
      <w:szCs w:val="20"/>
    </w:rPr>
  </w:style>
  <w:style w:type="paragraph" w:styleId="Footer">
    <w:name w:val="footer"/>
    <w:basedOn w:val="Normal"/>
    <w:link w:val="FooterChar"/>
    <w:uiPriority w:val="99"/>
    <w:rsid w:val="009059C2"/>
    <w:pPr>
      <w:tabs>
        <w:tab w:val="center" w:pos="4320"/>
        <w:tab w:val="right" w:pos="8640"/>
      </w:tabs>
    </w:pPr>
  </w:style>
  <w:style w:type="character" w:customStyle="1" w:styleId="FooterChar">
    <w:name w:val="Footer Char"/>
    <w:basedOn w:val="DefaultParagraphFont"/>
    <w:link w:val="Footer"/>
    <w:uiPriority w:val="99"/>
    <w:semiHidden/>
    <w:locked/>
    <w:rsid w:val="0096609D"/>
    <w:rPr>
      <w:rFonts w:ascii="Courier New" w:hAnsi="Courier New" w:cs="Courier New"/>
      <w:sz w:val="20"/>
      <w:szCs w:val="20"/>
    </w:rPr>
  </w:style>
  <w:style w:type="character" w:styleId="PageNumber">
    <w:name w:val="page number"/>
    <w:basedOn w:val="DefaultParagraphFont"/>
    <w:uiPriority w:val="99"/>
    <w:rsid w:val="009059C2"/>
    <w:rPr>
      <w:rFonts w:cs="Times New Roman"/>
    </w:rPr>
  </w:style>
  <w:style w:type="paragraph" w:styleId="Title">
    <w:name w:val="Title"/>
    <w:basedOn w:val="Normal"/>
    <w:link w:val="TitleChar"/>
    <w:uiPriority w:val="99"/>
    <w:qFormat/>
    <w:rsid w:val="00905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b/>
      <w:bCs/>
      <w:i/>
      <w:iCs/>
      <w:sz w:val="56"/>
      <w:szCs w:val="56"/>
    </w:rPr>
  </w:style>
  <w:style w:type="character" w:customStyle="1" w:styleId="TitleChar">
    <w:name w:val="Title Char"/>
    <w:basedOn w:val="DefaultParagraphFont"/>
    <w:link w:val="Title"/>
    <w:uiPriority w:val="99"/>
    <w:locked/>
    <w:rsid w:val="0096609D"/>
    <w:rPr>
      <w:rFonts w:ascii="Cambria" w:hAnsi="Cambria" w:cs="Cambria"/>
      <w:b/>
      <w:bCs/>
      <w:kern w:val="28"/>
      <w:sz w:val="32"/>
      <w:szCs w:val="32"/>
    </w:rPr>
  </w:style>
  <w:style w:type="paragraph" w:styleId="BlockText">
    <w:name w:val="Block Text"/>
    <w:basedOn w:val="Normal"/>
    <w:uiPriority w:val="99"/>
    <w:rsid w:val="009059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color w:val="FF0000"/>
      <w:spacing w:val="-3"/>
    </w:rPr>
  </w:style>
  <w:style w:type="paragraph" w:styleId="BodyText">
    <w:name w:val="Body Text"/>
    <w:basedOn w:val="Normal"/>
    <w:link w:val="BodyTextChar"/>
    <w:uiPriority w:val="99"/>
    <w:rsid w:val="009059C2"/>
    <w:pPr>
      <w:widowControl w:val="0"/>
      <w:overflowPunct w:val="0"/>
      <w:autoSpaceDE w:val="0"/>
      <w:autoSpaceDN w:val="0"/>
      <w:adjustRightInd w:val="0"/>
      <w:textAlignment w:val="baseline"/>
    </w:pPr>
    <w:rPr>
      <w:rFonts w:cs="Times New Roman"/>
      <w:sz w:val="22"/>
      <w:szCs w:val="22"/>
    </w:rPr>
  </w:style>
  <w:style w:type="character" w:customStyle="1" w:styleId="BodyTextChar">
    <w:name w:val="Body Text Char"/>
    <w:basedOn w:val="DefaultParagraphFont"/>
    <w:link w:val="BodyText"/>
    <w:uiPriority w:val="99"/>
    <w:semiHidden/>
    <w:locked/>
    <w:rsid w:val="0096609D"/>
    <w:rPr>
      <w:rFonts w:ascii="Courier New" w:hAnsi="Courier New" w:cs="Courier New"/>
      <w:sz w:val="20"/>
      <w:szCs w:val="20"/>
    </w:rPr>
  </w:style>
  <w:style w:type="paragraph" w:styleId="BodyTextIndent2">
    <w:name w:val="Body Text Indent 2"/>
    <w:basedOn w:val="Normal"/>
    <w:link w:val="BodyTextIndent2Char"/>
    <w:uiPriority w:val="99"/>
    <w:rsid w:val="009059C2"/>
    <w:pPr>
      <w:widowControl w:val="0"/>
      <w:ind w:left="720"/>
    </w:pPr>
    <w:rPr>
      <w:rFonts w:cs="Times New Roman"/>
    </w:rPr>
  </w:style>
  <w:style w:type="character" w:customStyle="1" w:styleId="BodyTextIndent2Char">
    <w:name w:val="Body Text Indent 2 Char"/>
    <w:basedOn w:val="DefaultParagraphFont"/>
    <w:link w:val="BodyTextIndent2"/>
    <w:uiPriority w:val="99"/>
    <w:semiHidden/>
    <w:locked/>
    <w:rsid w:val="0096609D"/>
    <w:rPr>
      <w:rFonts w:ascii="Courier New" w:hAnsi="Courier New" w:cs="Courier New"/>
      <w:sz w:val="20"/>
      <w:szCs w:val="20"/>
    </w:rPr>
  </w:style>
  <w:style w:type="paragraph" w:styleId="BalloonText">
    <w:name w:val="Balloon Text"/>
    <w:basedOn w:val="Normal"/>
    <w:link w:val="BalloonTextChar"/>
    <w:uiPriority w:val="99"/>
    <w:semiHidden/>
    <w:rsid w:val="00905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609D"/>
    <w:rPr>
      <w:rFonts w:cs="Times New Roman"/>
      <w:sz w:val="2"/>
      <w:szCs w:val="2"/>
    </w:rPr>
  </w:style>
  <w:style w:type="paragraph" w:styleId="NormalWeb">
    <w:name w:val="Normal (Web)"/>
    <w:basedOn w:val="Normal"/>
    <w:uiPriority w:val="99"/>
    <w:rsid w:val="009059C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semiHidden/>
    <w:rsid w:val="00A12B0B"/>
    <w:rPr>
      <w:rFonts w:cs="Times New Roman"/>
      <w:sz w:val="16"/>
      <w:szCs w:val="16"/>
    </w:rPr>
  </w:style>
  <w:style w:type="paragraph" w:styleId="CommentText">
    <w:name w:val="annotation text"/>
    <w:basedOn w:val="Normal"/>
    <w:link w:val="CommentTextChar"/>
    <w:uiPriority w:val="99"/>
    <w:semiHidden/>
    <w:rsid w:val="00A12B0B"/>
    <w:rPr>
      <w:sz w:val="20"/>
      <w:szCs w:val="20"/>
    </w:rPr>
  </w:style>
  <w:style w:type="character" w:customStyle="1" w:styleId="CommentTextChar">
    <w:name w:val="Comment Text Char"/>
    <w:basedOn w:val="DefaultParagraphFont"/>
    <w:link w:val="CommentText"/>
    <w:uiPriority w:val="99"/>
    <w:locked/>
    <w:rsid w:val="00A12B0B"/>
    <w:rPr>
      <w:rFonts w:ascii="Courier New" w:hAnsi="Courier New" w:cs="Courier New"/>
    </w:rPr>
  </w:style>
  <w:style w:type="paragraph" w:styleId="CommentSubject">
    <w:name w:val="annotation subject"/>
    <w:basedOn w:val="CommentText"/>
    <w:next w:val="CommentText"/>
    <w:link w:val="CommentSubjectChar"/>
    <w:uiPriority w:val="99"/>
    <w:semiHidden/>
    <w:rsid w:val="00A12B0B"/>
    <w:rPr>
      <w:b/>
      <w:bCs/>
    </w:rPr>
  </w:style>
  <w:style w:type="character" w:customStyle="1" w:styleId="CommentSubjectChar">
    <w:name w:val="Comment Subject Char"/>
    <w:basedOn w:val="CommentTextChar"/>
    <w:link w:val="CommentSubject"/>
    <w:uiPriority w:val="99"/>
    <w:locked/>
    <w:rsid w:val="00A12B0B"/>
    <w:rPr>
      <w:b/>
      <w:bCs/>
    </w:rPr>
  </w:style>
</w:styles>
</file>

<file path=word/webSettings.xml><?xml version="1.0" encoding="utf-8"?>
<w:webSettings xmlns:r="http://schemas.openxmlformats.org/officeDocument/2006/relationships" xmlns:w="http://schemas.openxmlformats.org/wordprocessingml/2006/main">
  <w:divs>
    <w:div w:id="331954795">
      <w:marLeft w:val="0"/>
      <w:marRight w:val="0"/>
      <w:marTop w:val="0"/>
      <w:marBottom w:val="0"/>
      <w:divBdr>
        <w:top w:val="none" w:sz="0" w:space="0" w:color="auto"/>
        <w:left w:val="none" w:sz="0" w:space="0" w:color="auto"/>
        <w:bottom w:val="none" w:sz="0" w:space="0" w:color="auto"/>
        <w:right w:val="none" w:sz="0" w:space="0" w:color="auto"/>
      </w:divBdr>
      <w:divsChild>
        <w:div w:id="331954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8</Pages>
  <Words>1699</Words>
  <Characters>9686</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CRT</dc:title>
  <dc:subject/>
  <dc:creator>VaNee Thomsen</dc:creator>
  <cp:keywords/>
  <dc:description/>
  <cp:lastModifiedBy>qhrfb</cp:lastModifiedBy>
  <cp:revision>4</cp:revision>
  <cp:lastPrinted>2010-12-15T13:18:00Z</cp:lastPrinted>
  <dcterms:created xsi:type="dcterms:W3CDTF">2010-12-17T15:42:00Z</dcterms:created>
  <dcterms:modified xsi:type="dcterms:W3CDTF">2010-12-17T19:51:00Z</dcterms:modified>
</cp:coreProperties>
</file>