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9A" w:rsidRPr="009F085E" w:rsidRDefault="0013109A" w:rsidP="0013109A">
      <w:pPr>
        <w:rPr>
          <w:sz w:val="16"/>
          <w:szCs w:val="16"/>
        </w:rPr>
      </w:pPr>
      <w:r>
        <w:tab/>
      </w:r>
      <w:r>
        <w:tab/>
      </w:r>
      <w:r>
        <w:tab/>
      </w:r>
      <w:r>
        <w:tab/>
      </w:r>
      <w:r>
        <w:tab/>
      </w:r>
      <w:r>
        <w:tab/>
      </w:r>
      <w:r>
        <w:tab/>
      </w:r>
      <w:r>
        <w:tab/>
      </w:r>
      <w:r>
        <w:tab/>
      </w:r>
      <w:r>
        <w:tab/>
      </w:r>
      <w:r>
        <w:tab/>
      </w:r>
      <w:r>
        <w:tab/>
      </w:r>
      <w:r>
        <w:tab/>
      </w:r>
      <w:r>
        <w:tab/>
      </w:r>
      <w:r>
        <w:tab/>
      </w:r>
      <w:r>
        <w:tab/>
      </w:r>
      <w:r>
        <w:tab/>
      </w:r>
      <w:r>
        <w:tab/>
      </w:r>
      <w:r>
        <w:tab/>
      </w:r>
      <w:r>
        <w:tab/>
      </w:r>
      <w:r>
        <w:tab/>
      </w:r>
      <w:r w:rsidRPr="009F085E">
        <w:rPr>
          <w:sz w:val="16"/>
          <w:szCs w:val="16"/>
        </w:rPr>
        <w:t xml:space="preserve">OMB No. 15100048 </w:t>
      </w:r>
    </w:p>
    <w:p w:rsidR="0013109A" w:rsidRDefault="0013109A" w:rsidP="0013109A">
      <w:r w:rsidRPr="009F085E">
        <w:rPr>
          <w:sz w:val="16"/>
          <w:szCs w:val="16"/>
        </w:rPr>
        <w:tab/>
      </w:r>
      <w:r w:rsidRPr="009F085E">
        <w:rPr>
          <w:sz w:val="16"/>
          <w:szCs w:val="16"/>
        </w:rPr>
        <w:tab/>
      </w:r>
      <w:r w:rsidRPr="009F085E">
        <w:rPr>
          <w:sz w:val="16"/>
          <w:szCs w:val="16"/>
        </w:rPr>
        <w:tab/>
      </w:r>
      <w:r w:rsidRPr="009F085E">
        <w:rPr>
          <w:sz w:val="16"/>
          <w:szCs w:val="16"/>
        </w:rPr>
        <w:tab/>
      </w:r>
      <w:r w:rsidRPr="009F085E">
        <w:rPr>
          <w:sz w:val="16"/>
          <w:szCs w:val="16"/>
        </w:rPr>
        <w:tab/>
      </w:r>
      <w:r w:rsidRPr="009F085E">
        <w:rPr>
          <w:sz w:val="16"/>
          <w:szCs w:val="16"/>
        </w:rPr>
        <w:tab/>
      </w:r>
      <w:r w:rsidRPr="009F085E">
        <w:rPr>
          <w:sz w:val="16"/>
          <w:szCs w:val="16"/>
        </w:rPr>
        <w:tab/>
      </w:r>
      <w:r w:rsidRPr="009F085E">
        <w:rPr>
          <w:sz w:val="16"/>
          <w:szCs w:val="16"/>
        </w:rPr>
        <w:tab/>
        <w:t xml:space="preserve">         </w:t>
      </w:r>
      <w:r w:rsidR="009F085E">
        <w:rPr>
          <w:sz w:val="16"/>
          <w:szCs w:val="16"/>
        </w:rPr>
        <w:t xml:space="preserve">      </w:t>
      </w:r>
      <w:r w:rsidRPr="009F085E">
        <w:rPr>
          <w:sz w:val="16"/>
          <w:szCs w:val="16"/>
        </w:rPr>
        <w:t xml:space="preserve">   Exp. Date:  00/00/00</w:t>
      </w:r>
    </w:p>
    <w:p w:rsidR="009F085E" w:rsidRDefault="009F085E" w:rsidP="009F085E">
      <w:pPr>
        <w:jc w:val="center"/>
        <w:rPr>
          <w:sz w:val="20"/>
          <w:szCs w:val="20"/>
        </w:rPr>
      </w:pPr>
    </w:p>
    <w:p w:rsidR="0013109A" w:rsidRPr="009F085E" w:rsidRDefault="0013109A" w:rsidP="009F085E">
      <w:pPr>
        <w:jc w:val="center"/>
        <w:rPr>
          <w:sz w:val="20"/>
          <w:szCs w:val="20"/>
        </w:rPr>
      </w:pPr>
      <w:r w:rsidRPr="009F085E">
        <w:rPr>
          <w:sz w:val="20"/>
          <w:szCs w:val="20"/>
        </w:rPr>
        <w:t>MINORITY BANK DEPOSIT PROGRAM</w:t>
      </w:r>
    </w:p>
    <w:p w:rsidR="0013109A" w:rsidRDefault="0013109A" w:rsidP="009F085E">
      <w:pPr>
        <w:jc w:val="center"/>
      </w:pPr>
      <w:r>
        <w:t>Financial Institution</w:t>
      </w:r>
    </w:p>
    <w:p w:rsidR="0013109A" w:rsidRDefault="0013109A" w:rsidP="009F085E">
      <w:pPr>
        <w:jc w:val="center"/>
      </w:pPr>
      <w:r>
        <w:t>Certification Form for Admission</w:t>
      </w:r>
    </w:p>
    <w:p w:rsidR="0013109A" w:rsidRDefault="0013109A" w:rsidP="0013109A"/>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 xml:space="preserve">I am applying for participation in the Minority Bank Deposit Program (MBDP) administered by the U.S. Department of the Treasury, Financial Management Service. </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1.  Institution Name ______________________________________________________</w:t>
      </w:r>
      <w:r w:rsidR="00E7491A">
        <w:rPr>
          <w:sz w:val="20"/>
          <w:szCs w:val="20"/>
        </w:rPr>
        <w:t>_______________</w:t>
      </w:r>
    </w:p>
    <w:p w:rsidR="00BB1FFD" w:rsidRDefault="0013109A" w:rsidP="0013109A">
      <w:pPr>
        <w:rPr>
          <w:sz w:val="20"/>
          <w:szCs w:val="20"/>
        </w:rPr>
      </w:pPr>
      <w:r w:rsidRPr="00E7491A">
        <w:rPr>
          <w:sz w:val="20"/>
          <w:szCs w:val="20"/>
        </w:rPr>
        <w:t xml:space="preserve">    </w:t>
      </w:r>
    </w:p>
    <w:p w:rsidR="0013109A" w:rsidRPr="00E7491A" w:rsidRDefault="00BB1FFD" w:rsidP="0013109A">
      <w:pPr>
        <w:rPr>
          <w:sz w:val="20"/>
          <w:szCs w:val="20"/>
        </w:rPr>
      </w:pPr>
      <w:r>
        <w:rPr>
          <w:sz w:val="20"/>
          <w:szCs w:val="20"/>
        </w:rPr>
        <w:t xml:space="preserve">     </w:t>
      </w:r>
      <w:r w:rsidR="0013109A" w:rsidRPr="00E7491A">
        <w:rPr>
          <w:sz w:val="20"/>
          <w:szCs w:val="20"/>
        </w:rPr>
        <w:t xml:space="preserve"> Address _____________________________________________________________</w:t>
      </w:r>
      <w:r w:rsidR="00E7491A">
        <w:rPr>
          <w:sz w:val="20"/>
          <w:szCs w:val="20"/>
        </w:rPr>
        <w:t>_______________</w:t>
      </w:r>
    </w:p>
    <w:p w:rsidR="00BB1FFD" w:rsidRDefault="0013109A" w:rsidP="0013109A">
      <w:pPr>
        <w:rPr>
          <w:sz w:val="20"/>
          <w:szCs w:val="20"/>
        </w:rPr>
      </w:pPr>
      <w:r w:rsidRPr="00E7491A">
        <w:rPr>
          <w:sz w:val="20"/>
          <w:szCs w:val="20"/>
        </w:rPr>
        <w:t xml:space="preserve">     </w:t>
      </w:r>
    </w:p>
    <w:p w:rsidR="0013109A" w:rsidRPr="00E7491A" w:rsidRDefault="00BB1FFD" w:rsidP="0013109A">
      <w:pPr>
        <w:rPr>
          <w:sz w:val="20"/>
          <w:szCs w:val="20"/>
        </w:rPr>
      </w:pPr>
      <w:r>
        <w:rPr>
          <w:sz w:val="20"/>
          <w:szCs w:val="20"/>
        </w:rPr>
        <w:t xml:space="preserve">     </w:t>
      </w:r>
      <w:r w:rsidR="0013109A" w:rsidRPr="00E7491A">
        <w:rPr>
          <w:sz w:val="20"/>
          <w:szCs w:val="20"/>
        </w:rPr>
        <w:t>City and State Zip Code____________________________</w:t>
      </w:r>
      <w:r w:rsidR="00E7491A">
        <w:rPr>
          <w:sz w:val="20"/>
          <w:szCs w:val="20"/>
        </w:rPr>
        <w:t>_______________</w:t>
      </w:r>
      <w:r w:rsidR="0013109A" w:rsidRPr="00E7491A">
        <w:rPr>
          <w:sz w:val="20"/>
          <w:szCs w:val="20"/>
        </w:rPr>
        <w:t xml:space="preserve"> Zip Code ____________</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2.  Telephone No. Fax No. E-mail _____________________________________</w:t>
      </w:r>
      <w:r w:rsidR="00E7491A">
        <w:rPr>
          <w:sz w:val="20"/>
          <w:szCs w:val="20"/>
        </w:rPr>
        <w:t>______________</w:t>
      </w:r>
      <w:r w:rsidRPr="00E7491A">
        <w:rPr>
          <w:sz w:val="20"/>
          <w:szCs w:val="20"/>
        </w:rPr>
        <w:t>_______</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3.  Routing and Transit Number (</w:t>
      </w:r>
      <w:smartTag w:uri="urn:schemas-microsoft-com:office:smarttags" w:element="City">
        <w:smartTag w:uri="urn:schemas-microsoft-com:office:smarttags" w:element="place">
          <w:r w:rsidRPr="00E7491A">
            <w:rPr>
              <w:sz w:val="20"/>
              <w:szCs w:val="20"/>
            </w:rPr>
            <w:t>ABA</w:t>
          </w:r>
        </w:smartTag>
      </w:smartTag>
      <w:r w:rsidRPr="00E7491A">
        <w:rPr>
          <w:sz w:val="20"/>
          <w:szCs w:val="20"/>
        </w:rPr>
        <w:t xml:space="preserve"> #) ______</w:t>
      </w:r>
      <w:r w:rsidR="00E7491A">
        <w:rPr>
          <w:sz w:val="20"/>
          <w:szCs w:val="20"/>
        </w:rPr>
        <w:t>______________________________________________</w:t>
      </w:r>
    </w:p>
    <w:p w:rsidR="0013109A" w:rsidRPr="00E7491A" w:rsidRDefault="0013109A" w:rsidP="0013109A">
      <w:pPr>
        <w:rPr>
          <w:sz w:val="20"/>
          <w:szCs w:val="20"/>
        </w:rPr>
      </w:pPr>
    </w:p>
    <w:p w:rsidR="00D438CD" w:rsidRDefault="00D438CD" w:rsidP="00D438CD">
      <w:pPr>
        <w:ind w:left="360" w:hanging="360"/>
        <w:rPr>
          <w:sz w:val="20"/>
          <w:szCs w:val="20"/>
        </w:rPr>
      </w:pPr>
      <w:r w:rsidRPr="00D438CD">
        <w:rPr>
          <w:sz w:val="20"/>
          <w:szCs w:val="20"/>
        </w:rPr>
        <w:t>4.</w:t>
      </w:r>
      <w:r w:rsidRPr="00D438CD">
        <w:rPr>
          <w:b/>
          <w:sz w:val="20"/>
          <w:szCs w:val="20"/>
        </w:rPr>
        <w:t xml:space="preserve">  </w:t>
      </w:r>
      <w:r w:rsidR="00016881" w:rsidRPr="00D438CD">
        <w:rPr>
          <w:sz w:val="20"/>
          <w:szCs w:val="20"/>
          <w:u w:val="single"/>
        </w:rPr>
        <w:t>Eligibility</w:t>
      </w:r>
      <w:r w:rsidR="00016881" w:rsidRPr="00D438CD">
        <w:rPr>
          <w:sz w:val="20"/>
          <w:szCs w:val="20"/>
        </w:rPr>
        <w:t>:</w:t>
      </w:r>
      <w:r w:rsidR="00113A23" w:rsidRPr="00E7491A">
        <w:rPr>
          <w:sz w:val="20"/>
          <w:szCs w:val="20"/>
        </w:rPr>
        <w:t xml:space="preserve"> </w:t>
      </w:r>
      <w:r>
        <w:rPr>
          <w:sz w:val="20"/>
          <w:szCs w:val="20"/>
        </w:rPr>
        <w:t xml:space="preserve">  P</w:t>
      </w:r>
      <w:r w:rsidR="00ED0FCE">
        <w:rPr>
          <w:sz w:val="20"/>
          <w:szCs w:val="20"/>
        </w:rPr>
        <w:t xml:space="preserve">articipation </w:t>
      </w:r>
      <w:r w:rsidR="003B7C71">
        <w:rPr>
          <w:sz w:val="20"/>
          <w:szCs w:val="20"/>
        </w:rPr>
        <w:t xml:space="preserve">in the Minority Bank Deposit Program </w:t>
      </w:r>
      <w:r w:rsidR="00ED0FCE">
        <w:rPr>
          <w:sz w:val="20"/>
          <w:szCs w:val="20"/>
        </w:rPr>
        <w:t>requires</w:t>
      </w:r>
      <w:r>
        <w:rPr>
          <w:sz w:val="20"/>
          <w:szCs w:val="20"/>
        </w:rPr>
        <w:t xml:space="preserve"> certification of eligibility</w:t>
      </w:r>
      <w:r w:rsidR="00ED0FCE">
        <w:rPr>
          <w:sz w:val="20"/>
          <w:szCs w:val="20"/>
        </w:rPr>
        <w:t xml:space="preserve"> </w:t>
      </w:r>
      <w:r w:rsidR="003B7C71">
        <w:rPr>
          <w:sz w:val="20"/>
          <w:szCs w:val="20"/>
        </w:rPr>
        <w:t>by</w:t>
      </w:r>
      <w:r>
        <w:rPr>
          <w:sz w:val="20"/>
          <w:szCs w:val="20"/>
        </w:rPr>
        <w:t xml:space="preserve">              </w:t>
      </w:r>
    </w:p>
    <w:p w:rsidR="00016881" w:rsidRDefault="00D438CD" w:rsidP="00D438CD">
      <w:pPr>
        <w:ind w:left="360" w:hanging="360"/>
        <w:rPr>
          <w:sz w:val="20"/>
          <w:szCs w:val="20"/>
        </w:rPr>
      </w:pPr>
      <w:r>
        <w:rPr>
          <w:sz w:val="20"/>
          <w:szCs w:val="20"/>
        </w:rPr>
        <w:t xml:space="preserve">     </w:t>
      </w:r>
      <w:proofErr w:type="gramStart"/>
      <w:r>
        <w:rPr>
          <w:sz w:val="20"/>
          <w:szCs w:val="20"/>
        </w:rPr>
        <w:t>completing</w:t>
      </w:r>
      <w:proofErr w:type="gramEnd"/>
      <w:r>
        <w:rPr>
          <w:sz w:val="20"/>
          <w:szCs w:val="20"/>
        </w:rPr>
        <w:t xml:space="preserve"> the shares of ownership for</w:t>
      </w:r>
      <w:r w:rsidR="002C42E6">
        <w:rPr>
          <w:sz w:val="20"/>
          <w:szCs w:val="20"/>
        </w:rPr>
        <w:t xml:space="preserve"> each of </w:t>
      </w:r>
      <w:r>
        <w:rPr>
          <w:sz w:val="20"/>
          <w:szCs w:val="20"/>
        </w:rPr>
        <w:t xml:space="preserve"> the following categories: </w:t>
      </w:r>
      <w:r w:rsidR="003B7C71">
        <w:rPr>
          <w:sz w:val="20"/>
          <w:szCs w:val="20"/>
        </w:rPr>
        <w:t xml:space="preserve"> </w:t>
      </w:r>
      <w:r>
        <w:rPr>
          <w:sz w:val="20"/>
          <w:szCs w:val="20"/>
        </w:rPr>
        <w:t xml:space="preserve"> </w:t>
      </w:r>
    </w:p>
    <w:p w:rsidR="00016881" w:rsidRDefault="00016881" w:rsidP="0013109A">
      <w:pPr>
        <w:rPr>
          <w:sz w:val="20"/>
          <w:szCs w:val="20"/>
        </w:rPr>
      </w:pPr>
    </w:p>
    <w:p w:rsidR="00D438CD" w:rsidRDefault="0096172E" w:rsidP="0013109A">
      <w:pPr>
        <w:rPr>
          <w:sz w:val="20"/>
          <w:szCs w:val="20"/>
        </w:rPr>
      </w:pPr>
      <w:r>
        <w:rPr>
          <w:noProof/>
          <w:sz w:val="20"/>
          <w:szCs w:val="20"/>
        </w:rPr>
        <w:pict>
          <v:shapetype id="_x0000_t202" coordsize="21600,21600" o:spt="202" path="m,l,21600r21600,l21600,xe">
            <v:stroke joinstyle="miter"/>
            <v:path gradientshapeok="t" o:connecttype="rect"/>
          </v:shapetype>
          <v:shape id="_x0000_s1044" type="#_x0000_t202" style="position:absolute;margin-left:261pt;margin-top:.15pt;width:18pt;height:9pt;z-index:251655168">
            <v:textbox style="mso-next-textbox:#_x0000_s1044">
              <w:txbxContent>
                <w:p w:rsidR="00D438CD" w:rsidRDefault="00D438CD" w:rsidP="00D438CD"/>
              </w:txbxContent>
            </v:textbox>
          </v:shape>
        </w:pict>
      </w:r>
      <w:r w:rsidR="00D438CD">
        <w:rPr>
          <w:noProof/>
          <w:sz w:val="20"/>
          <w:szCs w:val="20"/>
        </w:rPr>
        <w:pict>
          <v:shape id="_x0000_s1045" type="#_x0000_t202" style="position:absolute;margin-left:315pt;margin-top:.15pt;width:18pt;height:9pt;z-index:251656192">
            <v:textbox style="mso-next-textbox:#_x0000_s1045">
              <w:txbxContent>
                <w:p w:rsidR="00D438CD" w:rsidRDefault="00D438CD" w:rsidP="00D438CD"/>
              </w:txbxContent>
            </v:textbox>
          </v:shape>
        </w:pict>
      </w:r>
      <w:r w:rsidR="00D438CD">
        <w:rPr>
          <w:sz w:val="20"/>
          <w:szCs w:val="20"/>
        </w:rPr>
        <w:t xml:space="preserve"> </w:t>
      </w:r>
      <w:r w:rsidR="008D2F0B">
        <w:t xml:space="preserve">      </w:t>
      </w:r>
      <w:r w:rsidR="00C4347F">
        <w:t xml:space="preserve">a) </w:t>
      </w:r>
      <w:r w:rsidR="00E7491A">
        <w:t xml:space="preserve"> </w:t>
      </w:r>
      <w:r w:rsidR="008D2F0B" w:rsidRPr="00C4347F">
        <w:rPr>
          <w:sz w:val="20"/>
          <w:szCs w:val="20"/>
        </w:rPr>
        <w:t>Minorit</w:t>
      </w:r>
      <w:r w:rsidR="00C4347F">
        <w:rPr>
          <w:sz w:val="20"/>
          <w:szCs w:val="20"/>
        </w:rPr>
        <w:t>y</w:t>
      </w:r>
      <w:r w:rsidR="00552E0F">
        <w:rPr>
          <w:sz w:val="20"/>
          <w:szCs w:val="20"/>
        </w:rPr>
        <w:t>-Owned</w:t>
      </w:r>
      <w:r w:rsidR="00C4347F">
        <w:rPr>
          <w:sz w:val="20"/>
          <w:szCs w:val="20"/>
        </w:rPr>
        <w:t xml:space="preserve"> Bank</w:t>
      </w:r>
      <w:r w:rsidR="00D438CD">
        <w:rPr>
          <w:sz w:val="20"/>
          <w:szCs w:val="20"/>
        </w:rPr>
        <w:t xml:space="preserve"> or </w:t>
      </w:r>
      <w:r w:rsidR="00C4347F" w:rsidRPr="00C4347F">
        <w:rPr>
          <w:sz w:val="20"/>
          <w:szCs w:val="20"/>
        </w:rPr>
        <w:t>Savings and Loans</w:t>
      </w:r>
      <w:r>
        <w:rPr>
          <w:sz w:val="20"/>
          <w:szCs w:val="20"/>
        </w:rPr>
        <w:t xml:space="preserve">:     </w:t>
      </w:r>
      <w:r w:rsidR="00D438CD">
        <w:rPr>
          <w:sz w:val="20"/>
          <w:szCs w:val="20"/>
        </w:rPr>
        <w:t xml:space="preserve">Yes   </w:t>
      </w:r>
      <w:r w:rsidR="00D438CD">
        <w:rPr>
          <w:sz w:val="20"/>
          <w:szCs w:val="20"/>
        </w:rPr>
        <w:tab/>
        <w:t xml:space="preserve">  No  </w:t>
      </w:r>
      <w:r w:rsidR="008500A8">
        <w:rPr>
          <w:sz w:val="20"/>
          <w:szCs w:val="20"/>
        </w:rPr>
        <w:tab/>
      </w:r>
      <w:r w:rsidR="008500A8">
        <w:rPr>
          <w:sz w:val="20"/>
          <w:szCs w:val="20"/>
        </w:rPr>
        <w:tab/>
      </w:r>
    </w:p>
    <w:p w:rsidR="00D438CD" w:rsidRDefault="00D438CD" w:rsidP="0013109A">
      <w:pPr>
        <w:rPr>
          <w:sz w:val="20"/>
          <w:szCs w:val="20"/>
        </w:rPr>
      </w:pPr>
      <w:r>
        <w:rPr>
          <w:sz w:val="20"/>
          <w:szCs w:val="20"/>
        </w:rPr>
        <w:t xml:space="preserve">               If yes, please complete the</w:t>
      </w:r>
      <w:r w:rsidR="0096172E">
        <w:rPr>
          <w:sz w:val="20"/>
          <w:szCs w:val="20"/>
        </w:rPr>
        <w:t xml:space="preserve"> number of shares</w:t>
      </w:r>
      <w:r w:rsidR="008500A8">
        <w:rPr>
          <w:sz w:val="20"/>
          <w:szCs w:val="20"/>
        </w:rPr>
        <w:t xml:space="preserve"> below</w:t>
      </w:r>
    </w:p>
    <w:p w:rsidR="0096172E" w:rsidRDefault="0096172E" w:rsidP="0013109A">
      <w:pPr>
        <w:rPr>
          <w:sz w:val="20"/>
          <w:szCs w:val="20"/>
        </w:rPr>
      </w:pPr>
      <w:r>
        <w:rPr>
          <w:noProof/>
          <w:sz w:val="20"/>
          <w:szCs w:val="20"/>
        </w:rPr>
        <w:pict>
          <v:shape id="_x0000_s1041" type="#_x0000_t202" style="position:absolute;margin-left:351pt;margin-top:10.85pt;width:54pt;height:9pt;z-index:251653120">
            <v:textbox style="mso-next-textbox:#_x0000_s1041">
              <w:txbxContent>
                <w:p w:rsidR="00CA749A" w:rsidRDefault="00CA749A" w:rsidP="00CA749A"/>
              </w:txbxContent>
            </v:textbox>
          </v:shape>
        </w:pict>
      </w:r>
    </w:p>
    <w:p w:rsidR="00DB1E5E" w:rsidRPr="00C4347F" w:rsidRDefault="00DB1E5E" w:rsidP="00DB1E5E">
      <w:pPr>
        <w:ind w:left="360" w:firstLine="360"/>
        <w:rPr>
          <w:sz w:val="20"/>
          <w:szCs w:val="20"/>
        </w:rPr>
      </w:pPr>
      <w:r w:rsidRPr="00C4347F">
        <w:rPr>
          <w:noProof/>
          <w:sz w:val="20"/>
          <w:szCs w:val="20"/>
        </w:rPr>
        <w:pict>
          <v:shape id="_x0000_s1057" type="#_x0000_t202" style="position:absolute;left:0;text-align:left;margin-left:351pt;margin-top:6.15pt;width:54pt;height:18pt;z-index:251662336">
            <v:textbox style="mso-next-textbox:#_x0000_s1057">
              <w:txbxContent>
                <w:p w:rsidR="00DB1E5E" w:rsidRDefault="00DB1E5E" w:rsidP="00DB1E5E"/>
              </w:txbxContent>
            </v:textbox>
          </v:shape>
        </w:pict>
      </w:r>
      <w:r w:rsidRPr="00CA749A">
        <w:rPr>
          <w:sz w:val="20"/>
          <w:szCs w:val="20"/>
        </w:rPr>
        <w:t>Hispanic or Latino Ethnicity</w:t>
      </w:r>
    </w:p>
    <w:p w:rsidR="00DB1E5E" w:rsidRDefault="00DB1E5E" w:rsidP="00DB1E5E">
      <w:pPr>
        <w:rPr>
          <w:sz w:val="20"/>
          <w:szCs w:val="20"/>
        </w:rPr>
      </w:pPr>
      <w:r w:rsidRPr="00C4347F">
        <w:rPr>
          <w:noProof/>
          <w:sz w:val="20"/>
          <w:szCs w:val="20"/>
        </w:rPr>
        <w:pict>
          <v:shape id="_x0000_s1059" type="#_x0000_t202" style="position:absolute;margin-left:351pt;margin-top:6.15pt;width:54pt;height:15.55pt;z-index:251664384">
            <v:textbox style="mso-next-textbox:#_x0000_s1059">
              <w:txbxContent>
                <w:p w:rsidR="00DB1E5E" w:rsidRDefault="00DB1E5E" w:rsidP="00DB1E5E"/>
              </w:txbxContent>
            </v:textbox>
          </v:shape>
        </w:pict>
      </w:r>
      <w:r w:rsidRPr="00C4347F">
        <w:rPr>
          <w:sz w:val="20"/>
          <w:szCs w:val="20"/>
        </w:rPr>
        <w:tab/>
        <w:t>Black or African American</w:t>
      </w:r>
      <w:r w:rsidRPr="00C4347F">
        <w:rPr>
          <w:sz w:val="20"/>
          <w:szCs w:val="20"/>
        </w:rPr>
        <w:tab/>
      </w:r>
      <w:r w:rsidRPr="00C4347F">
        <w:rPr>
          <w:sz w:val="20"/>
          <w:szCs w:val="20"/>
        </w:rPr>
        <w:tab/>
      </w:r>
      <w:r w:rsidRPr="00C4347F">
        <w:rPr>
          <w:sz w:val="20"/>
          <w:szCs w:val="20"/>
        </w:rPr>
        <w:tab/>
      </w:r>
      <w:r w:rsidRPr="00C4347F">
        <w:rPr>
          <w:sz w:val="20"/>
          <w:szCs w:val="20"/>
        </w:rPr>
        <w:tab/>
      </w:r>
      <w:r w:rsidRPr="00C4347F">
        <w:rPr>
          <w:sz w:val="20"/>
          <w:szCs w:val="20"/>
        </w:rPr>
        <w:tab/>
      </w:r>
      <w:r>
        <w:rPr>
          <w:sz w:val="20"/>
          <w:szCs w:val="20"/>
        </w:rPr>
        <w:t xml:space="preserve">  </w:t>
      </w:r>
    </w:p>
    <w:p w:rsidR="00DB1E5E" w:rsidRPr="0000462D" w:rsidRDefault="00DB1E5E" w:rsidP="00DB1E5E">
      <w:pPr>
        <w:rPr>
          <w:sz w:val="20"/>
          <w:szCs w:val="20"/>
        </w:rPr>
      </w:pPr>
      <w:r>
        <w:rPr>
          <w:noProof/>
        </w:rPr>
        <w:pict>
          <v:shape id="_x0000_s1060" type="#_x0000_t202" style="position:absolute;margin-left:351pt;margin-top:19.15pt;width:54pt;height:11.5pt;z-index:251665408">
            <v:textbox style="mso-next-textbox:#_x0000_s1060">
              <w:txbxContent>
                <w:p w:rsidR="00DB1E5E" w:rsidRDefault="00DB1E5E" w:rsidP="00DB1E5E"/>
              </w:txbxContent>
            </v:textbox>
          </v:shape>
        </w:pict>
      </w:r>
      <w:r w:rsidRPr="00C4347F">
        <w:rPr>
          <w:noProof/>
          <w:sz w:val="20"/>
          <w:szCs w:val="20"/>
        </w:rPr>
        <w:pict>
          <v:shape id="_x0000_s1058" type="#_x0000_t202" style="position:absolute;margin-left:351pt;margin-top:3.65pt;width:54pt;height:18pt;z-index:251663360">
            <v:textbox style="mso-next-textbox:#_x0000_s1058">
              <w:txbxContent>
                <w:p w:rsidR="00DB1E5E" w:rsidRDefault="00DB1E5E" w:rsidP="00DB1E5E"/>
              </w:txbxContent>
            </v:textbox>
          </v:shape>
        </w:pict>
      </w:r>
      <w:r>
        <w:rPr>
          <w:sz w:val="20"/>
          <w:szCs w:val="20"/>
        </w:rPr>
        <w:t xml:space="preserve">              American Indian or </w:t>
      </w:r>
      <w:smartTag w:uri="urn:schemas-microsoft-com:office:smarttags" w:element="State">
        <w:smartTag w:uri="urn:schemas-microsoft-com:office:smarttags" w:element="place">
          <w:r>
            <w:rPr>
              <w:sz w:val="20"/>
              <w:szCs w:val="20"/>
            </w:rPr>
            <w:t>Alaska</w:t>
          </w:r>
        </w:smartTag>
      </w:smartTag>
      <w:r>
        <w:rPr>
          <w:sz w:val="20"/>
          <w:szCs w:val="20"/>
        </w:rPr>
        <w:t xml:space="preserve"> Native  </w:t>
      </w:r>
      <w:r w:rsidRPr="00C4347F">
        <w:rPr>
          <w:sz w:val="20"/>
          <w:szCs w:val="20"/>
        </w:rPr>
        <w:tab/>
      </w:r>
      <w:r w:rsidRPr="00C4347F">
        <w:rPr>
          <w:sz w:val="20"/>
          <w:szCs w:val="20"/>
        </w:rPr>
        <w:tab/>
      </w:r>
      <w:r w:rsidRPr="00C4347F">
        <w:rPr>
          <w:sz w:val="20"/>
          <w:szCs w:val="20"/>
        </w:rPr>
        <w:tab/>
      </w:r>
      <w:r w:rsidRPr="00C4347F">
        <w:rPr>
          <w:sz w:val="20"/>
          <w:szCs w:val="20"/>
        </w:rPr>
        <w:tab/>
      </w:r>
      <w:r>
        <w:rPr>
          <w:sz w:val="20"/>
          <w:szCs w:val="20"/>
        </w:rPr>
        <w:tab/>
      </w:r>
      <w:r>
        <w:rPr>
          <w:sz w:val="20"/>
          <w:szCs w:val="20"/>
        </w:rPr>
        <w:tab/>
      </w:r>
      <w:r>
        <w:rPr>
          <w:sz w:val="20"/>
          <w:szCs w:val="20"/>
        </w:rPr>
        <w:tab/>
      </w:r>
      <w:r>
        <w:rPr>
          <w:sz w:val="20"/>
          <w:szCs w:val="20"/>
        </w:rPr>
        <w:tab/>
        <w:t>Native Hawaiian or Other Pacific Islander</w:t>
      </w:r>
      <w:r>
        <w:rPr>
          <w:sz w:val="20"/>
          <w:szCs w:val="20"/>
        </w:rPr>
        <w:tab/>
        <w:t xml:space="preserve">                    </w:t>
      </w:r>
    </w:p>
    <w:p w:rsidR="00DB1E5E" w:rsidRPr="0000462D" w:rsidRDefault="00DB1E5E" w:rsidP="00DB1E5E">
      <w:pPr>
        <w:rPr>
          <w:sz w:val="20"/>
          <w:szCs w:val="20"/>
        </w:rPr>
      </w:pPr>
      <w:r>
        <w:rPr>
          <w:noProof/>
        </w:rPr>
        <w:pict>
          <v:shape id="_x0000_s1061" type="#_x0000_t202" style="position:absolute;margin-left:351pt;margin-top:7.65pt;width:54pt;height:9pt;z-index:251666432">
            <v:textbox style="mso-next-textbox:#_x0000_s1061">
              <w:txbxContent>
                <w:p w:rsidR="00DB1E5E" w:rsidRDefault="00DB1E5E" w:rsidP="00DB1E5E"/>
              </w:txbxContent>
            </v:textbox>
          </v:shape>
        </w:pict>
      </w:r>
      <w:r>
        <w:t xml:space="preserve">            </w:t>
      </w:r>
      <w:r>
        <w:rPr>
          <w:sz w:val="20"/>
          <w:szCs w:val="20"/>
        </w:rPr>
        <w:t>Asian</w:t>
      </w:r>
      <w:r w:rsidRPr="0000462D">
        <w:rPr>
          <w:sz w:val="20"/>
          <w:szCs w:val="20"/>
        </w:rPr>
        <w:t xml:space="preserve">                                                    </w:t>
      </w:r>
    </w:p>
    <w:p w:rsidR="00DB1E5E" w:rsidRDefault="00DB1E5E" w:rsidP="00DB1E5E">
      <w:r>
        <w:rPr>
          <w:sz w:val="20"/>
          <w:szCs w:val="20"/>
        </w:rPr>
        <w:t xml:space="preserve">               </w:t>
      </w:r>
      <w:r w:rsidRPr="00C4347F">
        <w:rPr>
          <w:sz w:val="20"/>
          <w:szCs w:val="20"/>
        </w:rPr>
        <w:t>White</w:t>
      </w:r>
      <w:r>
        <w:tab/>
      </w:r>
    </w:p>
    <w:p w:rsidR="00CA749A" w:rsidRDefault="00691413" w:rsidP="00DB1E5E">
      <w:r>
        <w:rPr>
          <w:noProof/>
          <w:sz w:val="20"/>
          <w:szCs w:val="20"/>
        </w:rPr>
        <w:pict>
          <v:shape id="_x0000_s1051" type="#_x0000_t202" style="position:absolute;margin-left:270pt;margin-top:11.35pt;width:18pt;height:9pt;z-index:251660288">
            <v:textbox style="mso-next-textbox:#_x0000_s1051">
              <w:txbxContent>
                <w:p w:rsidR="0000462D" w:rsidRDefault="0000462D" w:rsidP="0000462D"/>
              </w:txbxContent>
            </v:textbox>
          </v:shape>
        </w:pict>
      </w:r>
      <w:r w:rsidR="008500A8">
        <w:rPr>
          <w:noProof/>
          <w:sz w:val="20"/>
          <w:szCs w:val="20"/>
        </w:rPr>
        <w:pict>
          <v:shape id="_x0000_s1052" type="#_x0000_t202" style="position:absolute;margin-left:324pt;margin-top:11.35pt;width:18pt;height:9pt;z-index:251661312">
            <v:textbox style="mso-next-textbox:#_x0000_s1052">
              <w:txbxContent>
                <w:p w:rsidR="0000462D" w:rsidRDefault="0000462D" w:rsidP="0000462D"/>
              </w:txbxContent>
            </v:textbox>
          </v:shape>
        </w:pict>
      </w:r>
      <w:r w:rsidR="00C4347F">
        <w:t xml:space="preserve">     </w:t>
      </w:r>
    </w:p>
    <w:p w:rsidR="0096172E" w:rsidRDefault="00691413" w:rsidP="008500A8">
      <w:pPr>
        <w:numPr>
          <w:ilvl w:val="0"/>
          <w:numId w:val="2"/>
        </w:numPr>
        <w:rPr>
          <w:sz w:val="20"/>
          <w:szCs w:val="20"/>
        </w:rPr>
      </w:pPr>
      <w:r>
        <w:rPr>
          <w:sz w:val="20"/>
          <w:szCs w:val="20"/>
        </w:rPr>
        <w:t>Women-Owned Bank or Savings and</w:t>
      </w:r>
      <w:r w:rsidR="00C4347F" w:rsidRPr="00C4347F">
        <w:rPr>
          <w:sz w:val="20"/>
          <w:szCs w:val="20"/>
        </w:rPr>
        <w:t xml:space="preserve"> Loan</w:t>
      </w:r>
      <w:r w:rsidR="0096172E">
        <w:rPr>
          <w:sz w:val="20"/>
          <w:szCs w:val="20"/>
        </w:rPr>
        <w:t>s:</w:t>
      </w:r>
      <w:r w:rsidR="00CA749A">
        <w:rPr>
          <w:sz w:val="20"/>
          <w:szCs w:val="20"/>
        </w:rPr>
        <w:t xml:space="preserve">     </w:t>
      </w:r>
      <w:r w:rsidR="003715D8">
        <w:rPr>
          <w:sz w:val="20"/>
          <w:szCs w:val="20"/>
        </w:rPr>
        <w:t xml:space="preserve"> </w:t>
      </w:r>
      <w:r w:rsidR="0096172E">
        <w:rPr>
          <w:sz w:val="20"/>
          <w:szCs w:val="20"/>
        </w:rPr>
        <w:t xml:space="preserve">     Yes</w:t>
      </w:r>
      <w:r w:rsidR="0000462D">
        <w:rPr>
          <w:sz w:val="20"/>
          <w:szCs w:val="20"/>
        </w:rPr>
        <w:t xml:space="preserve">    </w:t>
      </w:r>
      <w:r w:rsidR="0096172E">
        <w:rPr>
          <w:sz w:val="20"/>
          <w:szCs w:val="20"/>
        </w:rPr>
        <w:t xml:space="preserve"> </w:t>
      </w:r>
      <w:r w:rsidR="0000462D">
        <w:rPr>
          <w:sz w:val="20"/>
          <w:szCs w:val="20"/>
        </w:rPr>
        <w:t xml:space="preserve">            </w:t>
      </w:r>
      <w:r w:rsidR="0096172E">
        <w:rPr>
          <w:sz w:val="20"/>
          <w:szCs w:val="20"/>
        </w:rPr>
        <w:t xml:space="preserve"> No  </w:t>
      </w:r>
    </w:p>
    <w:p w:rsidR="0096172E" w:rsidRDefault="008500A8" w:rsidP="008500A8">
      <w:pPr>
        <w:ind w:left="720"/>
        <w:rPr>
          <w:sz w:val="20"/>
          <w:szCs w:val="20"/>
        </w:rPr>
      </w:pPr>
      <w:r>
        <w:rPr>
          <w:sz w:val="20"/>
          <w:szCs w:val="20"/>
        </w:rPr>
        <w:t>If yes, please complete the number of shares below</w:t>
      </w:r>
    </w:p>
    <w:p w:rsidR="008500A8" w:rsidRDefault="0096172E" w:rsidP="0096172E">
      <w:pPr>
        <w:ind w:left="360"/>
        <w:rPr>
          <w:sz w:val="20"/>
          <w:szCs w:val="20"/>
        </w:rPr>
      </w:pPr>
      <w:r>
        <w:rPr>
          <w:noProof/>
        </w:rPr>
        <w:pict>
          <v:shape id="_x0000_s1043" type="#_x0000_t202" style="position:absolute;left:0;text-align:left;margin-left:351pt;margin-top:8.65pt;width:54pt;height:9.05pt;z-index:251654144">
            <v:textbox style="mso-next-textbox:#_x0000_s1043">
              <w:txbxContent>
                <w:p w:rsidR="005D0692" w:rsidRDefault="005D0692" w:rsidP="005D0692"/>
              </w:txbxContent>
            </v:textbox>
          </v:shape>
        </w:pict>
      </w:r>
      <w:r>
        <w:rPr>
          <w:sz w:val="20"/>
          <w:szCs w:val="20"/>
        </w:rPr>
        <w:t xml:space="preserve">       </w:t>
      </w:r>
    </w:p>
    <w:p w:rsidR="00CA749A" w:rsidRPr="00C4347F" w:rsidRDefault="008500A8" w:rsidP="008500A8">
      <w:pPr>
        <w:ind w:left="360" w:firstLine="360"/>
        <w:rPr>
          <w:sz w:val="20"/>
          <w:szCs w:val="20"/>
        </w:rPr>
      </w:pPr>
      <w:r w:rsidRPr="00C4347F">
        <w:rPr>
          <w:noProof/>
          <w:sz w:val="20"/>
          <w:szCs w:val="20"/>
        </w:rPr>
        <w:pict>
          <v:shape id="_x0000_s1035" type="#_x0000_t202" style="position:absolute;left:0;text-align:left;margin-left:351pt;margin-top:6.15pt;width:54pt;height:18pt;z-index:251649024">
            <v:textbox style="mso-next-textbox:#_x0000_s1035">
              <w:txbxContent>
                <w:p w:rsidR="00CA749A" w:rsidRDefault="00CA749A" w:rsidP="00CA749A"/>
              </w:txbxContent>
            </v:textbox>
          </v:shape>
        </w:pict>
      </w:r>
      <w:r w:rsidR="00DB1E5E" w:rsidRPr="00CA749A">
        <w:rPr>
          <w:sz w:val="20"/>
          <w:szCs w:val="20"/>
        </w:rPr>
        <w:t>Hispanic or Latino Ethnicity</w:t>
      </w:r>
    </w:p>
    <w:p w:rsidR="0096172E" w:rsidRDefault="0000462D" w:rsidP="00CA749A">
      <w:pPr>
        <w:rPr>
          <w:sz w:val="20"/>
          <w:szCs w:val="20"/>
        </w:rPr>
      </w:pPr>
      <w:r w:rsidRPr="00C4347F">
        <w:rPr>
          <w:noProof/>
          <w:sz w:val="20"/>
          <w:szCs w:val="20"/>
        </w:rPr>
        <w:pict>
          <v:shape id="_x0000_s1038" type="#_x0000_t202" style="position:absolute;margin-left:351pt;margin-top:6.15pt;width:54pt;height:15.55pt;z-index:251651072">
            <v:textbox style="mso-next-textbox:#_x0000_s1038">
              <w:txbxContent>
                <w:p w:rsidR="00CA749A" w:rsidRDefault="00CA749A" w:rsidP="00CA749A"/>
              </w:txbxContent>
            </v:textbox>
          </v:shape>
        </w:pict>
      </w:r>
      <w:r w:rsidR="00CA749A" w:rsidRPr="00C4347F">
        <w:rPr>
          <w:sz w:val="20"/>
          <w:szCs w:val="20"/>
        </w:rPr>
        <w:tab/>
      </w:r>
      <w:r w:rsidR="00DB1E5E" w:rsidRPr="00C4347F">
        <w:rPr>
          <w:sz w:val="20"/>
          <w:szCs w:val="20"/>
        </w:rPr>
        <w:t>Black or African American</w:t>
      </w:r>
      <w:r w:rsidR="00CA749A" w:rsidRPr="00C4347F">
        <w:rPr>
          <w:sz w:val="20"/>
          <w:szCs w:val="20"/>
        </w:rPr>
        <w:tab/>
      </w:r>
      <w:r w:rsidR="00CA749A" w:rsidRPr="00C4347F">
        <w:rPr>
          <w:sz w:val="20"/>
          <w:szCs w:val="20"/>
        </w:rPr>
        <w:tab/>
      </w:r>
      <w:r w:rsidR="00CA749A" w:rsidRPr="00C4347F">
        <w:rPr>
          <w:sz w:val="20"/>
          <w:szCs w:val="20"/>
        </w:rPr>
        <w:tab/>
      </w:r>
      <w:r w:rsidR="00CA749A" w:rsidRPr="00C4347F">
        <w:rPr>
          <w:sz w:val="20"/>
          <w:szCs w:val="20"/>
        </w:rPr>
        <w:tab/>
      </w:r>
      <w:r w:rsidR="00CA749A" w:rsidRPr="00C4347F">
        <w:rPr>
          <w:sz w:val="20"/>
          <w:szCs w:val="20"/>
        </w:rPr>
        <w:tab/>
      </w:r>
      <w:r w:rsidR="00CA749A">
        <w:rPr>
          <w:sz w:val="20"/>
          <w:szCs w:val="20"/>
        </w:rPr>
        <w:t xml:space="preserve"> </w:t>
      </w:r>
      <w:r w:rsidR="003715D8">
        <w:rPr>
          <w:sz w:val="20"/>
          <w:szCs w:val="20"/>
        </w:rPr>
        <w:t xml:space="preserve"> </w:t>
      </w:r>
    </w:p>
    <w:p w:rsidR="00CA749A" w:rsidRPr="0000462D" w:rsidRDefault="0000462D" w:rsidP="0000462D">
      <w:pPr>
        <w:rPr>
          <w:sz w:val="20"/>
          <w:szCs w:val="20"/>
        </w:rPr>
      </w:pPr>
      <w:r>
        <w:rPr>
          <w:noProof/>
        </w:rPr>
        <w:pict>
          <v:shape id="_x0000_s1039" type="#_x0000_t202" style="position:absolute;margin-left:351pt;margin-top:19.15pt;width:54pt;height:11.5pt;z-index:251652096">
            <v:textbox style="mso-next-textbox:#_x0000_s1039">
              <w:txbxContent>
                <w:p w:rsidR="00CA749A" w:rsidRDefault="00CA749A" w:rsidP="00CA749A"/>
              </w:txbxContent>
            </v:textbox>
          </v:shape>
        </w:pict>
      </w:r>
      <w:r w:rsidRPr="00C4347F">
        <w:rPr>
          <w:noProof/>
          <w:sz w:val="20"/>
          <w:szCs w:val="20"/>
        </w:rPr>
        <w:pict>
          <v:shape id="_x0000_s1037" type="#_x0000_t202" style="position:absolute;margin-left:351pt;margin-top:3.65pt;width:54pt;height:18pt;z-index:251650048">
            <v:textbox style="mso-next-textbox:#_x0000_s1037">
              <w:txbxContent>
                <w:p w:rsidR="00CA749A" w:rsidRDefault="00CA749A" w:rsidP="00CA749A"/>
              </w:txbxContent>
            </v:textbox>
          </v:shape>
        </w:pict>
      </w:r>
      <w:r>
        <w:rPr>
          <w:sz w:val="20"/>
          <w:szCs w:val="20"/>
        </w:rPr>
        <w:t xml:space="preserve">              </w:t>
      </w:r>
      <w:r w:rsidR="00DB1E5E">
        <w:rPr>
          <w:sz w:val="20"/>
          <w:szCs w:val="20"/>
        </w:rPr>
        <w:t>American Indian or Alaska Native</w:t>
      </w:r>
      <w:r>
        <w:rPr>
          <w:sz w:val="20"/>
          <w:szCs w:val="20"/>
        </w:rPr>
        <w:t xml:space="preserve">  </w:t>
      </w:r>
      <w:r w:rsidR="00CA749A" w:rsidRPr="00C4347F">
        <w:rPr>
          <w:sz w:val="20"/>
          <w:szCs w:val="20"/>
        </w:rPr>
        <w:tab/>
      </w:r>
      <w:r w:rsidR="00CA749A" w:rsidRPr="00C4347F">
        <w:rPr>
          <w:sz w:val="20"/>
          <w:szCs w:val="20"/>
        </w:rPr>
        <w:tab/>
      </w:r>
      <w:r w:rsidR="00CA749A" w:rsidRPr="00C4347F">
        <w:rPr>
          <w:sz w:val="20"/>
          <w:szCs w:val="20"/>
        </w:rPr>
        <w:tab/>
      </w:r>
      <w:r w:rsidR="00CA749A" w:rsidRPr="00C4347F">
        <w:rPr>
          <w:sz w:val="20"/>
          <w:szCs w:val="20"/>
        </w:rPr>
        <w:tab/>
      </w:r>
      <w:r w:rsidR="00CA749A">
        <w:rPr>
          <w:sz w:val="20"/>
          <w:szCs w:val="20"/>
        </w:rPr>
        <w:tab/>
      </w:r>
      <w:r w:rsidR="00CA749A">
        <w:rPr>
          <w:sz w:val="20"/>
          <w:szCs w:val="20"/>
        </w:rPr>
        <w:tab/>
      </w:r>
      <w:r w:rsidR="00CA749A">
        <w:rPr>
          <w:sz w:val="20"/>
          <w:szCs w:val="20"/>
        </w:rPr>
        <w:tab/>
      </w:r>
      <w:r w:rsidR="00CA749A">
        <w:rPr>
          <w:sz w:val="20"/>
          <w:szCs w:val="20"/>
        </w:rPr>
        <w:tab/>
      </w:r>
      <w:r w:rsidR="00DB1E5E">
        <w:rPr>
          <w:sz w:val="20"/>
          <w:szCs w:val="20"/>
        </w:rPr>
        <w:t>Native Hawaiian or Other Pacific Islander</w:t>
      </w:r>
      <w:r w:rsidR="00CA749A">
        <w:rPr>
          <w:sz w:val="20"/>
          <w:szCs w:val="20"/>
        </w:rPr>
        <w:tab/>
        <w:t xml:space="preserve">    </w:t>
      </w:r>
      <w:r w:rsidR="00D909DB">
        <w:rPr>
          <w:sz w:val="20"/>
          <w:szCs w:val="20"/>
        </w:rPr>
        <w:t xml:space="preserve">         </w:t>
      </w:r>
      <w:r w:rsidR="00CA749A">
        <w:rPr>
          <w:sz w:val="20"/>
          <w:szCs w:val="20"/>
        </w:rPr>
        <w:t xml:space="preserve">  </w:t>
      </w:r>
      <w:r w:rsidR="003715D8">
        <w:rPr>
          <w:sz w:val="20"/>
          <w:szCs w:val="20"/>
        </w:rPr>
        <w:t xml:space="preserve"> </w:t>
      </w:r>
      <w:r>
        <w:rPr>
          <w:sz w:val="20"/>
          <w:szCs w:val="20"/>
        </w:rPr>
        <w:t xml:space="preserve">    </w:t>
      </w:r>
    </w:p>
    <w:p w:rsidR="0000462D" w:rsidRPr="0000462D" w:rsidRDefault="0000462D" w:rsidP="00CA749A">
      <w:pPr>
        <w:rPr>
          <w:sz w:val="20"/>
          <w:szCs w:val="20"/>
        </w:rPr>
      </w:pPr>
      <w:r>
        <w:rPr>
          <w:noProof/>
        </w:rPr>
        <w:pict>
          <v:shape id="_x0000_s1048" type="#_x0000_t202" style="position:absolute;margin-left:351pt;margin-top:7.65pt;width:54pt;height:9pt;z-index:251657216">
            <v:textbox style="mso-next-textbox:#_x0000_s1048">
              <w:txbxContent>
                <w:p w:rsidR="0000462D" w:rsidRDefault="0000462D" w:rsidP="0000462D"/>
              </w:txbxContent>
            </v:textbox>
          </v:shape>
        </w:pict>
      </w:r>
      <w:r>
        <w:t xml:space="preserve">           </w:t>
      </w:r>
      <w:r w:rsidR="00DB1E5E">
        <w:t xml:space="preserve"> </w:t>
      </w:r>
      <w:r w:rsidR="00DB1E5E">
        <w:rPr>
          <w:sz w:val="20"/>
          <w:szCs w:val="20"/>
        </w:rPr>
        <w:t>Asian</w:t>
      </w:r>
      <w:r w:rsidR="00CA749A" w:rsidRPr="0000462D">
        <w:rPr>
          <w:sz w:val="20"/>
          <w:szCs w:val="20"/>
        </w:rPr>
        <w:t xml:space="preserve">                     </w:t>
      </w:r>
      <w:r w:rsidR="00D909DB" w:rsidRPr="0000462D">
        <w:rPr>
          <w:sz w:val="20"/>
          <w:szCs w:val="20"/>
        </w:rPr>
        <w:t xml:space="preserve">                            </w:t>
      </w:r>
      <w:r w:rsidR="00CA749A" w:rsidRPr="0000462D">
        <w:rPr>
          <w:sz w:val="20"/>
          <w:szCs w:val="20"/>
        </w:rPr>
        <w:t xml:space="preserve"> </w:t>
      </w:r>
      <w:r w:rsidR="003715D8" w:rsidRPr="0000462D">
        <w:rPr>
          <w:sz w:val="20"/>
          <w:szCs w:val="20"/>
        </w:rPr>
        <w:t xml:space="preserve"> </w:t>
      </w:r>
      <w:r w:rsidR="00CA749A" w:rsidRPr="0000462D">
        <w:rPr>
          <w:sz w:val="20"/>
          <w:szCs w:val="20"/>
        </w:rPr>
        <w:t xml:space="preserve"> </w:t>
      </w:r>
    </w:p>
    <w:p w:rsidR="0013109A" w:rsidRDefault="0000462D" w:rsidP="00CA749A">
      <w:r>
        <w:rPr>
          <w:sz w:val="20"/>
          <w:szCs w:val="20"/>
        </w:rPr>
        <w:t xml:space="preserve">              </w:t>
      </w:r>
      <w:r w:rsidR="00DB1E5E">
        <w:rPr>
          <w:sz w:val="20"/>
          <w:szCs w:val="20"/>
        </w:rPr>
        <w:t xml:space="preserve"> </w:t>
      </w:r>
      <w:r w:rsidR="00DB1E5E" w:rsidRPr="00C4347F">
        <w:rPr>
          <w:sz w:val="20"/>
          <w:szCs w:val="20"/>
        </w:rPr>
        <w:t>White</w:t>
      </w:r>
      <w:r w:rsidR="008D2F0B">
        <w:tab/>
      </w:r>
      <w:r w:rsidR="008D2F0B">
        <w:tab/>
      </w:r>
      <w:r w:rsidR="008D2F0B">
        <w:tab/>
      </w:r>
      <w:r w:rsidR="008D2F0B">
        <w:tab/>
      </w:r>
      <w:r w:rsidR="008D2F0B">
        <w:tab/>
        <w:t xml:space="preserve"> </w:t>
      </w:r>
    </w:p>
    <w:p w:rsidR="0000462D" w:rsidRDefault="0000462D" w:rsidP="00552E0F">
      <w:pPr>
        <w:rPr>
          <w:sz w:val="20"/>
          <w:szCs w:val="20"/>
        </w:rPr>
      </w:pPr>
    </w:p>
    <w:p w:rsidR="0000462D" w:rsidRDefault="0000462D" w:rsidP="0000462D">
      <w:pPr>
        <w:ind w:right="-180"/>
        <w:rPr>
          <w:sz w:val="20"/>
          <w:szCs w:val="20"/>
        </w:rPr>
      </w:pPr>
      <w:r w:rsidRPr="008500A8">
        <w:rPr>
          <w:noProof/>
          <w:sz w:val="20"/>
          <w:szCs w:val="20"/>
        </w:rPr>
        <w:pict>
          <v:shape id="_x0000_s1050" type="#_x0000_t202" style="position:absolute;margin-left:441pt;margin-top:.2pt;width:18pt;height:9pt;z-index:251659264">
            <v:textbox style="mso-next-textbox:#_x0000_s1050">
              <w:txbxContent>
                <w:p w:rsidR="0000462D" w:rsidRDefault="0000462D" w:rsidP="0000462D"/>
              </w:txbxContent>
            </v:textbox>
          </v:shape>
        </w:pict>
      </w:r>
      <w:r w:rsidRPr="008500A8">
        <w:rPr>
          <w:noProof/>
          <w:sz w:val="20"/>
          <w:szCs w:val="20"/>
        </w:rPr>
        <w:pict>
          <v:shape id="_x0000_s1049" type="#_x0000_t202" style="position:absolute;margin-left:396pt;margin-top:.2pt;width:18pt;height:9pt;z-index:251658240">
            <v:textbox style="mso-next-textbox:#_x0000_s1049">
              <w:txbxContent>
                <w:p w:rsidR="0000462D" w:rsidRDefault="0000462D" w:rsidP="0000462D"/>
              </w:txbxContent>
            </v:textbox>
          </v:shape>
        </w:pict>
      </w:r>
      <w:r w:rsidRPr="008500A8">
        <w:rPr>
          <w:sz w:val="20"/>
          <w:szCs w:val="20"/>
        </w:rPr>
        <w:t xml:space="preserve">       c)</w:t>
      </w:r>
      <w:r>
        <w:rPr>
          <w:sz w:val="20"/>
          <w:szCs w:val="20"/>
        </w:rPr>
        <w:t xml:space="preserve">     Low-Income Credit </w:t>
      </w:r>
      <w:smartTag w:uri="urn:schemas-microsoft-com:office:smarttags" w:element="place">
        <w:r>
          <w:rPr>
            <w:sz w:val="20"/>
            <w:szCs w:val="20"/>
          </w:rPr>
          <w:t>Union</w:t>
        </w:r>
      </w:smartTag>
      <w:r>
        <w:rPr>
          <w:sz w:val="20"/>
          <w:szCs w:val="20"/>
        </w:rPr>
        <w:t xml:space="preserve"> designated by the National Credit Union Administration:  Yes             No </w:t>
      </w:r>
    </w:p>
    <w:p w:rsidR="008500A8" w:rsidRDefault="008500A8" w:rsidP="0000462D">
      <w:pPr>
        <w:rPr>
          <w:sz w:val="20"/>
          <w:szCs w:val="20"/>
        </w:rPr>
      </w:pPr>
    </w:p>
    <w:p w:rsidR="0000462D" w:rsidRDefault="0000462D" w:rsidP="0000462D">
      <w:pPr>
        <w:rPr>
          <w:sz w:val="20"/>
          <w:szCs w:val="20"/>
        </w:rPr>
      </w:pPr>
      <w:r>
        <w:rPr>
          <w:sz w:val="20"/>
          <w:szCs w:val="20"/>
        </w:rPr>
        <w:t xml:space="preserve"> 5.  </w:t>
      </w:r>
      <w:r w:rsidR="00552E0F">
        <w:rPr>
          <w:sz w:val="20"/>
          <w:szCs w:val="20"/>
        </w:rPr>
        <w:t xml:space="preserve"> </w:t>
      </w:r>
      <w:r w:rsidR="00552E0F" w:rsidRPr="00552E0F">
        <w:rPr>
          <w:sz w:val="20"/>
          <w:szCs w:val="20"/>
        </w:rPr>
        <w:t>Total Shares:  _______</w:t>
      </w:r>
      <w:r w:rsidR="008500A8">
        <w:rPr>
          <w:sz w:val="20"/>
          <w:szCs w:val="20"/>
        </w:rPr>
        <w:t>________</w:t>
      </w:r>
      <w:r w:rsidR="00552E0F">
        <w:rPr>
          <w:sz w:val="20"/>
          <w:szCs w:val="20"/>
        </w:rPr>
        <w:t xml:space="preserve">  </w:t>
      </w:r>
      <w:r w:rsidR="008500A8">
        <w:rPr>
          <w:sz w:val="20"/>
          <w:szCs w:val="20"/>
        </w:rPr>
        <w:t xml:space="preserve">                                              </w:t>
      </w:r>
      <w:r w:rsidR="00552E0F" w:rsidRPr="00552E0F">
        <w:rPr>
          <w:sz w:val="20"/>
          <w:szCs w:val="20"/>
        </w:rPr>
        <w:t>Total Mi</w:t>
      </w:r>
      <w:r w:rsidR="00552E0F">
        <w:rPr>
          <w:sz w:val="20"/>
          <w:szCs w:val="20"/>
        </w:rPr>
        <w:t>nority Shares</w:t>
      </w:r>
      <w:r w:rsidR="006A5807">
        <w:rPr>
          <w:sz w:val="20"/>
          <w:szCs w:val="20"/>
        </w:rPr>
        <w:t>:</w:t>
      </w:r>
      <w:r w:rsidR="00552E0F">
        <w:rPr>
          <w:sz w:val="20"/>
          <w:szCs w:val="20"/>
        </w:rPr>
        <w:t xml:space="preserve"> _____</w:t>
      </w:r>
      <w:r w:rsidR="008500A8">
        <w:rPr>
          <w:sz w:val="20"/>
          <w:szCs w:val="20"/>
        </w:rPr>
        <w:t>_____</w:t>
      </w:r>
      <w:r w:rsidR="00552E0F">
        <w:rPr>
          <w:sz w:val="20"/>
          <w:szCs w:val="20"/>
        </w:rPr>
        <w:t xml:space="preserve">   </w:t>
      </w:r>
      <w:r w:rsidR="00552E0F" w:rsidRPr="00552E0F">
        <w:rPr>
          <w:sz w:val="20"/>
          <w:szCs w:val="20"/>
        </w:rPr>
        <w:t xml:space="preserve"> </w:t>
      </w:r>
    </w:p>
    <w:p w:rsidR="008500A8" w:rsidRDefault="008500A8" w:rsidP="00552E0F">
      <w:pPr>
        <w:rPr>
          <w:sz w:val="20"/>
          <w:szCs w:val="20"/>
        </w:rPr>
      </w:pPr>
    </w:p>
    <w:p w:rsidR="00552E0F" w:rsidRPr="00552E0F" w:rsidRDefault="0000462D" w:rsidP="00552E0F">
      <w:pPr>
        <w:rPr>
          <w:sz w:val="20"/>
          <w:szCs w:val="20"/>
        </w:rPr>
      </w:pPr>
      <w:r>
        <w:rPr>
          <w:sz w:val="20"/>
          <w:szCs w:val="20"/>
        </w:rPr>
        <w:t xml:space="preserve"> 6.   </w:t>
      </w:r>
      <w:r w:rsidR="00552E0F" w:rsidRPr="00552E0F">
        <w:rPr>
          <w:sz w:val="20"/>
          <w:szCs w:val="20"/>
        </w:rPr>
        <w:t>Percentage of</w:t>
      </w:r>
      <w:r w:rsidR="00552E0F">
        <w:rPr>
          <w:sz w:val="20"/>
          <w:szCs w:val="20"/>
        </w:rPr>
        <w:t xml:space="preserve"> Minority Ownership</w:t>
      </w:r>
      <w:r w:rsidR="006A5807">
        <w:rPr>
          <w:sz w:val="20"/>
          <w:szCs w:val="20"/>
        </w:rPr>
        <w:t>:</w:t>
      </w:r>
      <w:r w:rsidR="00552E0F">
        <w:rPr>
          <w:sz w:val="20"/>
          <w:szCs w:val="20"/>
        </w:rPr>
        <w:t xml:space="preserve"> ______</w:t>
      </w:r>
      <w:r w:rsidR="008500A8">
        <w:rPr>
          <w:sz w:val="20"/>
          <w:szCs w:val="20"/>
        </w:rPr>
        <w:t>_____</w:t>
      </w:r>
      <w:r w:rsidR="00552E0F">
        <w:rPr>
          <w:sz w:val="20"/>
          <w:szCs w:val="20"/>
        </w:rPr>
        <w:t>__</w:t>
      </w:r>
    </w:p>
    <w:p w:rsidR="00552E0F" w:rsidRDefault="008500A8" w:rsidP="0013109A">
      <w:r>
        <w:rPr>
          <w:sz w:val="20"/>
          <w:szCs w:val="20"/>
        </w:rPr>
        <w:t xml:space="preserve"> </w:t>
      </w:r>
    </w:p>
    <w:p w:rsidR="008500A8" w:rsidRDefault="00552E0F" w:rsidP="0013109A">
      <w:pPr>
        <w:rPr>
          <w:sz w:val="16"/>
          <w:szCs w:val="16"/>
        </w:rPr>
      </w:pPr>
      <w:r w:rsidRPr="00E7491A">
        <w:rPr>
          <w:sz w:val="16"/>
          <w:szCs w:val="16"/>
        </w:rPr>
        <w:t>(I</w:t>
      </w:r>
      <w:r w:rsidR="0013109A" w:rsidRPr="00E7491A">
        <w:rPr>
          <w:sz w:val="16"/>
          <w:szCs w:val="16"/>
        </w:rPr>
        <w:t xml:space="preserve">f applying under the control criteria, in addition to completing items 1 through 6, attach copies of executed voting trust and/or proxy agreements. These agreements must have a life of at least three years, be irrevocable, and the trustee (a member of a minority group) must have unfettered discretion in voting the stock.) </w:t>
      </w:r>
    </w:p>
    <w:p w:rsidR="0013109A" w:rsidRPr="00E7491A" w:rsidRDefault="008500A8" w:rsidP="0013109A">
      <w:pPr>
        <w:rPr>
          <w:sz w:val="16"/>
          <w:szCs w:val="16"/>
        </w:rPr>
      </w:pPr>
      <w:r>
        <w:rPr>
          <w:sz w:val="16"/>
          <w:szCs w:val="16"/>
        </w:rPr>
        <w:br w:type="page"/>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 xml:space="preserve">I hereby certify that each member of a minority or women's group is either a </w:t>
      </w:r>
      <w:smartTag w:uri="urn:schemas-microsoft-com:office:smarttags" w:element="country-region">
        <w:r w:rsidRPr="00E7491A">
          <w:rPr>
            <w:sz w:val="20"/>
            <w:szCs w:val="20"/>
          </w:rPr>
          <w:t>U.S.</w:t>
        </w:r>
      </w:smartTag>
      <w:r w:rsidRPr="00E7491A">
        <w:rPr>
          <w:sz w:val="20"/>
          <w:szCs w:val="20"/>
        </w:rPr>
        <w:t xml:space="preserve"> citizen or a </w:t>
      </w:r>
      <w:smartTag w:uri="urn:schemas-microsoft-com:office:smarttags" w:element="country-region">
        <w:smartTag w:uri="urn:schemas-microsoft-com:office:smarttags" w:element="place">
          <w:r w:rsidRPr="00E7491A">
            <w:rPr>
              <w:sz w:val="20"/>
              <w:szCs w:val="20"/>
            </w:rPr>
            <w:t>U.S.</w:t>
          </w:r>
        </w:smartTag>
      </w:smartTag>
      <w:r w:rsidRPr="00E7491A">
        <w:rPr>
          <w:sz w:val="20"/>
          <w:szCs w:val="20"/>
        </w:rPr>
        <w:t xml:space="preserve"> resident. </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 xml:space="preserve">I agree that, after acceptance into the MBDP, the institution shall immediately notify the Financial Management Service (FMS) of any change in ownership and/or control that could affect program eligibility. </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I agree that if the institution provides erroneous information or fails to notify FMS of any changes in ownership and/or control which render</w:t>
      </w:r>
      <w:r w:rsidR="003715D8" w:rsidRPr="00E7491A">
        <w:rPr>
          <w:sz w:val="20"/>
          <w:szCs w:val="20"/>
        </w:rPr>
        <w:t xml:space="preserve"> </w:t>
      </w:r>
      <w:r w:rsidRPr="00E7491A">
        <w:rPr>
          <w:sz w:val="20"/>
          <w:szCs w:val="20"/>
        </w:rPr>
        <w:t>the institution ineligible to participate in the MBDP, the institution shall lose all rights to benefits that are being received as a result of its status as a MBDP participant, and if the institution receives funds, including but not limited to the Treasury Tax &amp; Loan non-interest</w:t>
      </w:r>
      <w:r w:rsidR="003715D8" w:rsidRPr="00E7491A">
        <w:rPr>
          <w:sz w:val="20"/>
          <w:szCs w:val="20"/>
        </w:rPr>
        <w:t xml:space="preserve"> </w:t>
      </w:r>
      <w:r w:rsidRPr="00E7491A">
        <w:rPr>
          <w:sz w:val="20"/>
          <w:szCs w:val="20"/>
        </w:rPr>
        <w:t xml:space="preserve">bearing deposit from FMS, it shall return such funds to FMS and shall reimburse FMS for the imputed value of the funds at the Federal funds rate less 25 basis points from the time that the institution becomes ineligible for the MBDP until such funds are received by FMS. </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 xml:space="preserve">I hereby certify that all of the above information is true and accurate, and I understand that any misrepresentation of fact is subject to the criminal code provisions of Title 18, Section 1001 of the United States Code. </w:t>
      </w:r>
    </w:p>
    <w:p w:rsidR="0013109A" w:rsidRPr="00E7491A" w:rsidRDefault="0013109A" w:rsidP="0013109A">
      <w:pPr>
        <w:rPr>
          <w:sz w:val="20"/>
          <w:szCs w:val="20"/>
        </w:rPr>
      </w:pPr>
    </w:p>
    <w:p w:rsidR="0013109A" w:rsidRPr="00E7491A" w:rsidRDefault="0013109A" w:rsidP="00E7491A">
      <w:pPr>
        <w:ind w:left="4320" w:firstLine="720"/>
        <w:rPr>
          <w:sz w:val="20"/>
          <w:szCs w:val="20"/>
        </w:rPr>
      </w:pPr>
      <w:r w:rsidRPr="00E7491A">
        <w:rPr>
          <w:sz w:val="20"/>
          <w:szCs w:val="20"/>
        </w:rPr>
        <w:t>Signature</w:t>
      </w:r>
      <w:r w:rsidR="00E7491A">
        <w:rPr>
          <w:sz w:val="20"/>
          <w:szCs w:val="20"/>
        </w:rPr>
        <w:t xml:space="preserve"> ___________________________</w:t>
      </w:r>
      <w:r w:rsidRPr="00E7491A">
        <w:rPr>
          <w:sz w:val="20"/>
          <w:szCs w:val="20"/>
        </w:rPr>
        <w:t xml:space="preserve"> </w:t>
      </w:r>
    </w:p>
    <w:p w:rsidR="0013109A" w:rsidRPr="00E7491A" w:rsidRDefault="0013109A" w:rsidP="0013109A">
      <w:pPr>
        <w:rPr>
          <w:sz w:val="20"/>
          <w:szCs w:val="20"/>
        </w:rPr>
      </w:pPr>
    </w:p>
    <w:p w:rsidR="0013109A" w:rsidRPr="00E7491A" w:rsidRDefault="0013109A" w:rsidP="0013109A">
      <w:pPr>
        <w:rPr>
          <w:sz w:val="20"/>
          <w:szCs w:val="20"/>
        </w:rPr>
      </w:pPr>
      <w:r w:rsidRPr="00E7491A">
        <w:rPr>
          <w:sz w:val="20"/>
          <w:szCs w:val="20"/>
        </w:rPr>
        <w:t xml:space="preserve">Affix Bank or Notary </w:t>
      </w:r>
      <w:r w:rsidR="00E7491A">
        <w:rPr>
          <w:sz w:val="20"/>
          <w:szCs w:val="20"/>
        </w:rPr>
        <w:tab/>
      </w:r>
      <w:r w:rsidR="00E7491A">
        <w:rPr>
          <w:sz w:val="20"/>
          <w:szCs w:val="20"/>
        </w:rPr>
        <w:tab/>
      </w:r>
      <w:r w:rsidR="00E7491A">
        <w:rPr>
          <w:sz w:val="20"/>
          <w:szCs w:val="20"/>
        </w:rPr>
        <w:tab/>
      </w:r>
      <w:r w:rsidR="00E7491A">
        <w:rPr>
          <w:sz w:val="20"/>
          <w:szCs w:val="20"/>
        </w:rPr>
        <w:tab/>
      </w:r>
      <w:r w:rsidR="00E7491A">
        <w:rPr>
          <w:sz w:val="20"/>
          <w:szCs w:val="20"/>
        </w:rPr>
        <w:tab/>
        <w:t>Print Name __________________________</w:t>
      </w:r>
    </w:p>
    <w:p w:rsidR="0013109A" w:rsidRPr="00E7491A" w:rsidRDefault="00E7491A" w:rsidP="0013109A">
      <w:pPr>
        <w:rPr>
          <w:sz w:val="20"/>
          <w:szCs w:val="20"/>
        </w:rPr>
      </w:pPr>
      <w:r>
        <w:rPr>
          <w:sz w:val="20"/>
          <w:szCs w:val="20"/>
        </w:rPr>
        <w:t xml:space="preserve">        </w:t>
      </w:r>
      <w:r w:rsidR="0013109A" w:rsidRPr="00E7491A">
        <w:rPr>
          <w:sz w:val="20"/>
          <w:szCs w:val="20"/>
        </w:rPr>
        <w:t xml:space="preserve">Public seal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3109A" w:rsidRP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3109A" w:rsidRPr="00E7491A">
        <w:rPr>
          <w:sz w:val="20"/>
          <w:szCs w:val="20"/>
        </w:rPr>
        <w:t>Title</w:t>
      </w:r>
      <w:r>
        <w:rPr>
          <w:sz w:val="20"/>
          <w:szCs w:val="20"/>
        </w:rPr>
        <w:t>________________________________</w:t>
      </w:r>
      <w:r w:rsidR="0013109A" w:rsidRPr="00E7491A">
        <w:rPr>
          <w:sz w:val="20"/>
          <w:szCs w:val="20"/>
        </w:rPr>
        <w:t xml:space="preserve"> </w:t>
      </w:r>
    </w:p>
    <w:p w:rsidR="00365F52" w:rsidRDefault="0013109A" w:rsidP="0013109A">
      <w:pPr>
        <w:rPr>
          <w:sz w:val="20"/>
          <w:szCs w:val="20"/>
        </w:rPr>
      </w:pPr>
      <w:r w:rsidRPr="00E7491A">
        <w:rPr>
          <w:sz w:val="20"/>
          <w:szCs w:val="20"/>
        </w:rPr>
        <w:t>Not valid without seal</w:t>
      </w:r>
      <w:r w:rsidR="00E7491A">
        <w:rPr>
          <w:sz w:val="20"/>
          <w:szCs w:val="20"/>
        </w:rPr>
        <w:tab/>
      </w:r>
      <w:r w:rsidR="00E7491A">
        <w:rPr>
          <w:sz w:val="20"/>
          <w:szCs w:val="20"/>
        </w:rPr>
        <w:tab/>
      </w:r>
      <w:r w:rsidR="00E7491A">
        <w:rPr>
          <w:sz w:val="20"/>
          <w:szCs w:val="20"/>
        </w:rPr>
        <w:tab/>
      </w:r>
      <w:r w:rsidR="00E7491A">
        <w:rPr>
          <w:sz w:val="20"/>
          <w:szCs w:val="20"/>
        </w:rPr>
        <w:tab/>
      </w:r>
      <w:r w:rsidR="00E7491A">
        <w:rPr>
          <w:sz w:val="20"/>
          <w:szCs w:val="20"/>
        </w:rPr>
        <w:tab/>
      </w:r>
      <w:r w:rsidR="00E7491A">
        <w:rPr>
          <w:sz w:val="20"/>
          <w:szCs w:val="20"/>
        </w:rPr>
        <w:tab/>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 _______________________________</w:t>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martTag w:uri="urn:schemas-microsoft-com:office:smarttags" w:element="country-region">
        <w:smartTag w:uri="urn:schemas-microsoft-com:office:smarttags" w:element="place">
          <w:r>
            <w:rPr>
              <w:sz w:val="20"/>
              <w:szCs w:val="20"/>
            </w:rPr>
            <w:t>U.S.</w:t>
          </w:r>
        </w:smartTag>
      </w:smartTag>
      <w:r>
        <w:rPr>
          <w:sz w:val="20"/>
          <w:szCs w:val="20"/>
        </w:rPr>
        <w:t xml:space="preserve"> Department of the Treasury</w:t>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Financial Management Service</w:t>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Bank Policy and Oversight Division</w:t>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martTag w:uri="urn:schemas-microsoft-com:office:smarttags" w:element="Street">
        <w:smartTag w:uri="urn:schemas-microsoft-com:office:smarttags" w:element="address">
          <w:r>
            <w:rPr>
              <w:sz w:val="20"/>
              <w:szCs w:val="20"/>
            </w:rPr>
            <w:t>401 14</w:t>
          </w:r>
          <w:r w:rsidRPr="00E7491A">
            <w:rPr>
              <w:sz w:val="20"/>
              <w:szCs w:val="20"/>
              <w:vertAlign w:val="superscript"/>
            </w:rPr>
            <w:t>th</w:t>
          </w:r>
          <w:r>
            <w:rPr>
              <w:sz w:val="20"/>
              <w:szCs w:val="20"/>
            </w:rPr>
            <w:t xml:space="preserve"> Street, S.W.</w:t>
          </w:r>
        </w:smartTag>
      </w:smartTag>
      <w:r>
        <w:rPr>
          <w:sz w:val="20"/>
          <w:szCs w:val="20"/>
        </w:rPr>
        <w:t>, Room 317</w:t>
      </w: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martTag w:uri="urn:schemas-microsoft-com:office:smarttags" w:element="place">
        <w:smartTag w:uri="urn:schemas-microsoft-com:office:smarttags" w:element="City">
          <w:r>
            <w:rPr>
              <w:sz w:val="20"/>
              <w:szCs w:val="20"/>
            </w:rPr>
            <w:t>Washington</w:t>
          </w:r>
        </w:smartTag>
        <w:r>
          <w:rPr>
            <w:sz w:val="20"/>
            <w:szCs w:val="20"/>
          </w:rPr>
          <w:t xml:space="preserve">, </w:t>
        </w:r>
        <w:smartTag w:uri="urn:schemas-microsoft-com:office:smarttags" w:element="State">
          <w:r>
            <w:rPr>
              <w:sz w:val="20"/>
              <w:szCs w:val="20"/>
            </w:rPr>
            <w:t>DC</w:t>
          </w:r>
        </w:smartTag>
        <w:r>
          <w:rPr>
            <w:sz w:val="20"/>
            <w:szCs w:val="20"/>
          </w:rPr>
          <w:t xml:space="preserve">  </w:t>
        </w:r>
        <w:smartTag w:uri="urn:schemas-microsoft-com:office:smarttags" w:element="PostalCode">
          <w:r>
            <w:rPr>
              <w:sz w:val="20"/>
              <w:szCs w:val="20"/>
            </w:rPr>
            <w:t>20227</w:t>
          </w:r>
        </w:smartTag>
      </w:smartTag>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p>
    <w:p w:rsidR="00E7491A" w:rsidRDefault="00E7491A" w:rsidP="0013109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7491A" w:rsidRDefault="00E7491A" w:rsidP="0013109A">
      <w:pPr>
        <w:rPr>
          <w:sz w:val="20"/>
          <w:szCs w:val="20"/>
        </w:rPr>
      </w:pPr>
    </w:p>
    <w:p w:rsidR="00E7491A" w:rsidRPr="00E7491A" w:rsidRDefault="00E7491A" w:rsidP="0013109A">
      <w:pPr>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E7491A">
        <w:rPr>
          <w:sz w:val="18"/>
          <w:szCs w:val="18"/>
        </w:rPr>
        <w:t>DEPARTMENT OF THE TREASURY</w:t>
      </w:r>
    </w:p>
    <w:p w:rsidR="00E7491A" w:rsidRDefault="00E7491A" w:rsidP="0013109A">
      <w:pPr>
        <w:rPr>
          <w:sz w:val="20"/>
          <w:szCs w:val="20"/>
        </w:rPr>
      </w:pPr>
      <w:r w:rsidRPr="00E7491A">
        <w:rPr>
          <w:sz w:val="18"/>
          <w:szCs w:val="18"/>
        </w:rPr>
        <w:tab/>
      </w:r>
      <w:r w:rsidRPr="00E7491A">
        <w:rPr>
          <w:sz w:val="18"/>
          <w:szCs w:val="18"/>
        </w:rPr>
        <w:tab/>
      </w:r>
      <w:r w:rsidRPr="00E7491A">
        <w:rPr>
          <w:sz w:val="18"/>
          <w:szCs w:val="18"/>
        </w:rPr>
        <w:tab/>
      </w:r>
      <w:r w:rsidRPr="00E7491A">
        <w:rPr>
          <w:sz w:val="18"/>
          <w:szCs w:val="18"/>
        </w:rPr>
        <w:tab/>
      </w:r>
      <w:r w:rsidRPr="00E7491A">
        <w:rPr>
          <w:sz w:val="18"/>
          <w:szCs w:val="18"/>
        </w:rPr>
        <w:tab/>
      </w:r>
      <w:r w:rsidRPr="00E7491A">
        <w:rPr>
          <w:sz w:val="18"/>
          <w:szCs w:val="18"/>
        </w:rPr>
        <w:tab/>
      </w:r>
      <w:r w:rsidRPr="00E7491A">
        <w:rPr>
          <w:sz w:val="18"/>
          <w:szCs w:val="18"/>
        </w:rPr>
        <w:tab/>
      </w:r>
      <w:r>
        <w:rPr>
          <w:sz w:val="18"/>
          <w:szCs w:val="18"/>
        </w:rPr>
        <w:t xml:space="preserve">          </w:t>
      </w:r>
      <w:r w:rsidRPr="00E7491A">
        <w:rPr>
          <w:sz w:val="18"/>
          <w:szCs w:val="18"/>
        </w:rPr>
        <w:t>FINANCIAL MANAGEMENT SERVICE</w:t>
      </w:r>
    </w:p>
    <w:p w:rsidR="00E7491A" w:rsidRDefault="00E7491A" w:rsidP="0013109A">
      <w:pPr>
        <w:rPr>
          <w:sz w:val="20"/>
          <w:szCs w:val="20"/>
        </w:rPr>
      </w:pPr>
    </w:p>
    <w:p w:rsidR="008500A8" w:rsidRDefault="00E7491A" w:rsidP="0013109A">
      <w:pPr>
        <w:rPr>
          <w:sz w:val="16"/>
          <w:szCs w:val="16"/>
        </w:rPr>
      </w:pPr>
      <w:r w:rsidRPr="00E7491A">
        <w:rPr>
          <w:b/>
        </w:rPr>
        <w:t>FMS</w:t>
      </w:r>
      <w:r>
        <w:rPr>
          <w:b/>
          <w:sz w:val="20"/>
          <w:szCs w:val="20"/>
        </w:rPr>
        <w:t xml:space="preserve"> </w:t>
      </w:r>
      <w:r w:rsidRPr="00E7491A">
        <w:rPr>
          <w:sz w:val="16"/>
          <w:szCs w:val="16"/>
        </w:rPr>
        <w:t>FORM</w:t>
      </w:r>
      <w:r w:rsidRPr="00E7491A">
        <w:rPr>
          <w:b/>
          <w:sz w:val="16"/>
          <w:szCs w:val="16"/>
        </w:rPr>
        <w:t xml:space="preserve"> </w:t>
      </w:r>
      <w:r w:rsidRPr="00E7491A">
        <w:rPr>
          <w:b/>
        </w:rPr>
        <w:t>3144</w:t>
      </w:r>
      <w:r>
        <w:rPr>
          <w:b/>
        </w:rPr>
        <w:t xml:space="preserve"> </w:t>
      </w:r>
      <w:r w:rsidRPr="00E7491A">
        <w:rPr>
          <w:sz w:val="16"/>
          <w:szCs w:val="16"/>
        </w:rPr>
        <w:t>EDITION OF 12-99</w:t>
      </w:r>
    </w:p>
    <w:p w:rsidR="00E7491A" w:rsidRDefault="008500A8" w:rsidP="0013109A">
      <w:pPr>
        <w:rPr>
          <w:sz w:val="16"/>
          <w:szCs w:val="16"/>
        </w:rPr>
      </w:pPr>
      <w:r>
        <w:rPr>
          <w:sz w:val="16"/>
          <w:szCs w:val="16"/>
        </w:rPr>
        <w:br w:type="page"/>
      </w:r>
    </w:p>
    <w:p w:rsidR="00BD1DC3" w:rsidRPr="00BB1FFD" w:rsidRDefault="00BD1DC3" w:rsidP="00BD1DC3">
      <w:pPr>
        <w:autoSpaceDE w:val="0"/>
        <w:autoSpaceDN w:val="0"/>
        <w:adjustRightInd w:val="0"/>
        <w:jc w:val="center"/>
        <w:rPr>
          <w:sz w:val="28"/>
          <w:szCs w:val="28"/>
        </w:rPr>
      </w:pPr>
      <w:r w:rsidRPr="00BB1FFD">
        <w:rPr>
          <w:sz w:val="28"/>
          <w:szCs w:val="28"/>
        </w:rPr>
        <w:t>Minority Bank Deposit Program</w:t>
      </w:r>
    </w:p>
    <w:p w:rsidR="00BD1DC3" w:rsidRPr="00BB1FFD" w:rsidRDefault="00BD1DC3" w:rsidP="00BD1DC3">
      <w:pPr>
        <w:autoSpaceDE w:val="0"/>
        <w:autoSpaceDN w:val="0"/>
        <w:adjustRightInd w:val="0"/>
        <w:jc w:val="center"/>
      </w:pPr>
      <w:r w:rsidRPr="00BB1FFD">
        <w:t>Eligibility Requirements</w:t>
      </w:r>
    </w:p>
    <w:p w:rsidR="00BD1DC3" w:rsidRPr="00BB1FFD" w:rsidRDefault="00BD1DC3" w:rsidP="00BD1DC3">
      <w:pPr>
        <w:autoSpaceDE w:val="0"/>
        <w:autoSpaceDN w:val="0"/>
        <w:adjustRightInd w:val="0"/>
        <w:jc w:val="center"/>
        <w:rPr>
          <w:sz w:val="28"/>
          <w:szCs w:val="28"/>
        </w:rPr>
      </w:pPr>
    </w:p>
    <w:p w:rsidR="00BD1DC3" w:rsidRPr="003148BA" w:rsidRDefault="00BD1DC3" w:rsidP="00BD1DC3">
      <w:pPr>
        <w:autoSpaceDE w:val="0"/>
        <w:autoSpaceDN w:val="0"/>
        <w:adjustRightInd w:val="0"/>
        <w:ind w:hanging="360"/>
        <w:rPr>
          <w:sz w:val="20"/>
          <w:szCs w:val="20"/>
        </w:rPr>
      </w:pPr>
      <w:r w:rsidRPr="003148BA">
        <w:rPr>
          <w:sz w:val="20"/>
          <w:szCs w:val="20"/>
        </w:rPr>
        <w:t>The eligibility requirements for participation in the Minority Bank Deposit Program (MBDP)</w:t>
      </w:r>
      <w:r>
        <w:rPr>
          <w:sz w:val="20"/>
          <w:szCs w:val="20"/>
        </w:rPr>
        <w:t xml:space="preserve"> </w:t>
      </w:r>
      <w:r w:rsidRPr="003148BA">
        <w:rPr>
          <w:sz w:val="20"/>
          <w:szCs w:val="20"/>
        </w:rPr>
        <w:t>are as follows:</w:t>
      </w:r>
    </w:p>
    <w:p w:rsidR="00BD1DC3" w:rsidRPr="003148BA" w:rsidRDefault="00BD1DC3" w:rsidP="00BD1DC3">
      <w:pPr>
        <w:autoSpaceDE w:val="0"/>
        <w:autoSpaceDN w:val="0"/>
        <w:adjustRightInd w:val="0"/>
        <w:rPr>
          <w:sz w:val="20"/>
          <w:szCs w:val="20"/>
        </w:rPr>
      </w:pPr>
      <w:r w:rsidRPr="003148BA">
        <w:rPr>
          <w:sz w:val="20"/>
          <w:szCs w:val="20"/>
        </w:rPr>
        <w:t xml:space="preserve"> </w:t>
      </w:r>
    </w:p>
    <w:p w:rsidR="00BD1DC3" w:rsidRPr="003148BA" w:rsidRDefault="00BD1DC3" w:rsidP="00BD1DC3">
      <w:pPr>
        <w:autoSpaceDE w:val="0"/>
        <w:autoSpaceDN w:val="0"/>
        <w:adjustRightInd w:val="0"/>
        <w:ind w:hanging="360"/>
        <w:rPr>
          <w:sz w:val="20"/>
          <w:szCs w:val="20"/>
        </w:rPr>
      </w:pPr>
      <w:r w:rsidRPr="003148BA">
        <w:rPr>
          <w:sz w:val="20"/>
          <w:szCs w:val="20"/>
        </w:rPr>
        <w:t>1.</w:t>
      </w:r>
      <w:r w:rsidRPr="003148BA">
        <w:rPr>
          <w:sz w:val="20"/>
          <w:szCs w:val="20"/>
        </w:rPr>
        <w:tab/>
        <w:t xml:space="preserve">Each member of a minority or women’s group having control or ownership of the institution is either a </w:t>
      </w:r>
      <w:smartTag w:uri="urn:schemas-microsoft-com:office:smarttags" w:element="country-region">
        <w:r w:rsidRPr="003148BA">
          <w:rPr>
            <w:sz w:val="20"/>
            <w:szCs w:val="20"/>
          </w:rPr>
          <w:t>U.S.</w:t>
        </w:r>
      </w:smartTag>
      <w:r w:rsidRPr="003148BA">
        <w:rPr>
          <w:sz w:val="20"/>
          <w:szCs w:val="20"/>
        </w:rPr>
        <w:t xml:space="preserve"> citizen or a </w:t>
      </w:r>
      <w:smartTag w:uri="urn:schemas-microsoft-com:office:smarttags" w:element="place">
        <w:smartTag w:uri="urn:schemas-microsoft-com:office:smarttags" w:element="country-region">
          <w:r w:rsidRPr="003148BA">
            <w:rPr>
              <w:sz w:val="20"/>
              <w:szCs w:val="20"/>
            </w:rPr>
            <w:t>U.S.</w:t>
          </w:r>
        </w:smartTag>
      </w:smartTag>
      <w:r w:rsidRPr="003148BA">
        <w:rPr>
          <w:sz w:val="20"/>
          <w:szCs w:val="20"/>
        </w:rPr>
        <w:t xml:space="preserve"> resident.</w:t>
      </w:r>
    </w:p>
    <w:p w:rsidR="00BD1DC3" w:rsidRPr="003148BA" w:rsidRDefault="00BD1DC3" w:rsidP="00BD1DC3">
      <w:pPr>
        <w:autoSpaceDE w:val="0"/>
        <w:autoSpaceDN w:val="0"/>
        <w:adjustRightInd w:val="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 xml:space="preserve">2.  </w:t>
      </w:r>
      <w:r>
        <w:rPr>
          <w:sz w:val="20"/>
          <w:szCs w:val="20"/>
        </w:rPr>
        <w:t xml:space="preserve">  </w:t>
      </w:r>
      <w:r w:rsidRPr="003148BA">
        <w:rPr>
          <w:sz w:val="20"/>
          <w:szCs w:val="20"/>
        </w:rPr>
        <w:t>Minority Banks and Stock Saving and Loans:</w:t>
      </w:r>
    </w:p>
    <w:p w:rsidR="00BD1DC3" w:rsidRPr="003148BA" w:rsidRDefault="00BD1DC3" w:rsidP="00BD1DC3">
      <w:pPr>
        <w:autoSpaceDE w:val="0"/>
        <w:autoSpaceDN w:val="0"/>
        <w:adjustRightInd w:val="0"/>
        <w:rPr>
          <w:sz w:val="20"/>
          <w:szCs w:val="20"/>
        </w:rPr>
      </w:pPr>
    </w:p>
    <w:p w:rsidR="00BD1DC3" w:rsidRPr="003148BA" w:rsidRDefault="00BD1DC3" w:rsidP="00BD1DC3">
      <w:pPr>
        <w:autoSpaceDE w:val="0"/>
        <w:autoSpaceDN w:val="0"/>
        <w:adjustRightInd w:val="0"/>
        <w:ind w:left="540" w:hanging="540"/>
        <w:rPr>
          <w:sz w:val="20"/>
          <w:szCs w:val="20"/>
        </w:rPr>
      </w:pPr>
      <w:r w:rsidRPr="003148BA">
        <w:rPr>
          <w:sz w:val="20"/>
          <w:szCs w:val="20"/>
        </w:rPr>
        <w:t xml:space="preserve">(a)   </w:t>
      </w:r>
      <w:r>
        <w:rPr>
          <w:sz w:val="20"/>
          <w:szCs w:val="20"/>
        </w:rPr>
        <w:tab/>
      </w:r>
      <w:r w:rsidRPr="003148BA">
        <w:rPr>
          <w:sz w:val="20"/>
          <w:szCs w:val="20"/>
        </w:rPr>
        <w:t>Ownership:  More than 50 percent of the outstanding stock must be owned by members of</w:t>
      </w:r>
      <w:r>
        <w:rPr>
          <w:sz w:val="20"/>
          <w:szCs w:val="20"/>
        </w:rPr>
        <w:t xml:space="preserve"> a</w:t>
      </w:r>
      <w:r w:rsidRPr="003148BA">
        <w:rPr>
          <w:sz w:val="20"/>
          <w:szCs w:val="20"/>
        </w:rPr>
        <w:t xml:space="preserve"> minority groups; or</w:t>
      </w:r>
    </w:p>
    <w:p w:rsidR="00BD1DC3" w:rsidRPr="003148BA" w:rsidRDefault="00BD1DC3" w:rsidP="00BD1DC3">
      <w:pPr>
        <w:autoSpaceDE w:val="0"/>
        <w:autoSpaceDN w:val="0"/>
        <w:adjustRightInd w:val="0"/>
        <w:ind w:left="540" w:hanging="540"/>
        <w:rPr>
          <w:sz w:val="20"/>
          <w:szCs w:val="20"/>
        </w:rPr>
      </w:pPr>
      <w:r w:rsidRPr="003148BA">
        <w:rPr>
          <w:sz w:val="20"/>
          <w:szCs w:val="20"/>
        </w:rPr>
        <w:t xml:space="preserve">(b)   </w:t>
      </w:r>
      <w:r>
        <w:rPr>
          <w:sz w:val="20"/>
          <w:szCs w:val="20"/>
        </w:rPr>
        <w:tab/>
      </w:r>
      <w:r w:rsidRPr="003148BA">
        <w:rPr>
          <w:sz w:val="20"/>
          <w:szCs w:val="20"/>
        </w:rPr>
        <w:t>Control:   A financial institution must be able to demonstrate that minorities hold, by means of voting trust and/or proxy agreements, enough shares so that when added to the shares owned by minorities, minorities control over 50 percent of the</w:t>
      </w:r>
      <w:r>
        <w:rPr>
          <w:sz w:val="20"/>
          <w:szCs w:val="20"/>
        </w:rPr>
        <w:t xml:space="preserve"> </w:t>
      </w:r>
      <w:r w:rsidRPr="003148BA">
        <w:rPr>
          <w:sz w:val="20"/>
          <w:szCs w:val="20"/>
        </w:rPr>
        <w:t>outstanding stock for voting purposes.</w:t>
      </w:r>
    </w:p>
    <w:p w:rsidR="00BD1DC3" w:rsidRPr="003148BA" w:rsidRDefault="00BD1DC3" w:rsidP="00BD1DC3">
      <w:pPr>
        <w:autoSpaceDE w:val="0"/>
        <w:autoSpaceDN w:val="0"/>
        <w:adjustRightInd w:val="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3.</w:t>
      </w:r>
      <w:r w:rsidRPr="003148BA">
        <w:rPr>
          <w:sz w:val="20"/>
          <w:szCs w:val="20"/>
        </w:rPr>
        <w:tab/>
        <w:t>Women Banks:   More than 50 percent of the outstanding stock must be owned by women, a majority of the Board of Directors must be women, and a significant percentage of senior management positions must be held by women.</w:t>
      </w:r>
    </w:p>
    <w:p w:rsidR="00BD1DC3" w:rsidRPr="003148BA" w:rsidRDefault="00BD1DC3" w:rsidP="00BD1DC3">
      <w:pPr>
        <w:autoSpaceDE w:val="0"/>
        <w:autoSpaceDN w:val="0"/>
        <w:adjustRightInd w:val="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 xml:space="preserve">4.  </w:t>
      </w:r>
      <w:r>
        <w:rPr>
          <w:sz w:val="20"/>
          <w:szCs w:val="20"/>
        </w:rPr>
        <w:t xml:space="preserve">  </w:t>
      </w:r>
      <w:r w:rsidRPr="003148BA">
        <w:rPr>
          <w:sz w:val="20"/>
          <w:szCs w:val="20"/>
        </w:rPr>
        <w:t xml:space="preserve"> Mutual Savings and Loans:   A majority of the board of Directors must be members of minority groups.</w:t>
      </w:r>
    </w:p>
    <w:p w:rsidR="00BD1DC3" w:rsidRPr="003148BA" w:rsidRDefault="00BD1DC3" w:rsidP="00BD1DC3">
      <w:pPr>
        <w:autoSpaceDE w:val="0"/>
        <w:autoSpaceDN w:val="0"/>
        <w:adjustRightInd w:val="0"/>
        <w:ind w:hanging="36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 xml:space="preserve">5. </w:t>
      </w:r>
      <w:r>
        <w:rPr>
          <w:sz w:val="20"/>
          <w:szCs w:val="20"/>
        </w:rPr>
        <w:t xml:space="preserve">  </w:t>
      </w:r>
      <w:r w:rsidRPr="003148BA">
        <w:rPr>
          <w:sz w:val="20"/>
          <w:szCs w:val="20"/>
        </w:rPr>
        <w:t xml:space="preserve"> Women Stock Savings and Loans:   More than 50 percent of the outstanding stock must be owned by women, a majority of the Board of Directors must be women, and a significant percentage of senior management positions must be held by women.</w:t>
      </w:r>
    </w:p>
    <w:p w:rsidR="00BD1DC3" w:rsidRPr="003148BA" w:rsidRDefault="00BD1DC3" w:rsidP="00BD1DC3">
      <w:pPr>
        <w:autoSpaceDE w:val="0"/>
        <w:autoSpaceDN w:val="0"/>
        <w:adjustRightInd w:val="0"/>
        <w:ind w:hanging="36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 xml:space="preserve">6. </w:t>
      </w:r>
      <w:r>
        <w:rPr>
          <w:sz w:val="20"/>
          <w:szCs w:val="20"/>
        </w:rPr>
        <w:t xml:space="preserve">  </w:t>
      </w:r>
      <w:r w:rsidRPr="003148BA">
        <w:rPr>
          <w:sz w:val="20"/>
          <w:szCs w:val="20"/>
        </w:rPr>
        <w:t xml:space="preserve"> Women Mutual Savings and Loans:   A majority of the Board of Directors must be women and a significant percentage of senior management positions must be held by women.</w:t>
      </w:r>
    </w:p>
    <w:p w:rsidR="00BD1DC3" w:rsidRPr="003148BA" w:rsidRDefault="00BD1DC3" w:rsidP="00BD1DC3">
      <w:pPr>
        <w:autoSpaceDE w:val="0"/>
        <w:autoSpaceDN w:val="0"/>
        <w:adjustRightInd w:val="0"/>
        <w:ind w:hanging="360"/>
        <w:rPr>
          <w:sz w:val="20"/>
          <w:szCs w:val="20"/>
        </w:rPr>
      </w:pPr>
    </w:p>
    <w:p w:rsidR="00BD1DC3" w:rsidRPr="003148BA" w:rsidRDefault="00BD1DC3" w:rsidP="00BD1DC3">
      <w:pPr>
        <w:autoSpaceDE w:val="0"/>
        <w:autoSpaceDN w:val="0"/>
        <w:adjustRightInd w:val="0"/>
        <w:ind w:hanging="360"/>
        <w:rPr>
          <w:sz w:val="20"/>
          <w:szCs w:val="20"/>
        </w:rPr>
      </w:pPr>
      <w:r w:rsidRPr="003148BA">
        <w:rPr>
          <w:sz w:val="20"/>
          <w:szCs w:val="20"/>
        </w:rPr>
        <w:t xml:space="preserve">7.  </w:t>
      </w:r>
      <w:r>
        <w:rPr>
          <w:sz w:val="20"/>
          <w:szCs w:val="20"/>
        </w:rPr>
        <w:t xml:space="preserve">  </w:t>
      </w:r>
      <w:r w:rsidRPr="003148BA">
        <w:rPr>
          <w:sz w:val="20"/>
          <w:szCs w:val="20"/>
        </w:rPr>
        <w:t>Low-income Credit Unions:</w:t>
      </w:r>
      <w:r>
        <w:rPr>
          <w:sz w:val="20"/>
          <w:szCs w:val="20"/>
        </w:rPr>
        <w:t xml:space="preserve">  </w:t>
      </w:r>
      <w:r w:rsidRPr="003148BA">
        <w:rPr>
          <w:sz w:val="20"/>
          <w:szCs w:val="20"/>
        </w:rPr>
        <w:t xml:space="preserve"> All financial institutions must be designated low-income by the National Credit Union Administration (NCUA).</w:t>
      </w:r>
    </w:p>
    <w:p w:rsidR="00BD1DC3" w:rsidRPr="003148BA" w:rsidRDefault="00BD1DC3" w:rsidP="00BD1DC3">
      <w:pPr>
        <w:autoSpaceDE w:val="0"/>
        <w:autoSpaceDN w:val="0"/>
        <w:adjustRightInd w:val="0"/>
        <w:rPr>
          <w:sz w:val="20"/>
          <w:szCs w:val="20"/>
        </w:rPr>
      </w:pPr>
    </w:p>
    <w:p w:rsidR="00BD1DC3" w:rsidRPr="003148BA" w:rsidRDefault="00BD1DC3" w:rsidP="00BD1DC3">
      <w:pPr>
        <w:autoSpaceDE w:val="0"/>
        <w:autoSpaceDN w:val="0"/>
        <w:adjustRightInd w:val="0"/>
        <w:ind w:left="-360"/>
        <w:rPr>
          <w:sz w:val="20"/>
          <w:szCs w:val="20"/>
        </w:rPr>
      </w:pPr>
      <w:r w:rsidRPr="003148BA">
        <w:rPr>
          <w:sz w:val="20"/>
          <w:szCs w:val="20"/>
        </w:rPr>
        <w:t>If a minority or women's certification includes stock held by corporations, partnerships, trusts, etc., the financial institution must certify that each such entity is minority owned or controlled, or in the case of women's institutions owned, controlled, and operated by women.</w:t>
      </w:r>
    </w:p>
    <w:p w:rsidR="00BD1DC3" w:rsidRPr="003148BA" w:rsidRDefault="00BD1DC3" w:rsidP="00BD1DC3">
      <w:pPr>
        <w:autoSpaceDE w:val="0"/>
        <w:autoSpaceDN w:val="0"/>
        <w:adjustRightInd w:val="0"/>
        <w:rPr>
          <w:sz w:val="20"/>
          <w:szCs w:val="20"/>
        </w:rPr>
      </w:pPr>
    </w:p>
    <w:p w:rsidR="00BD1DC3" w:rsidRPr="00BB1FFD" w:rsidRDefault="00BD1DC3" w:rsidP="00BD1DC3">
      <w:pPr>
        <w:autoSpaceDE w:val="0"/>
        <w:autoSpaceDN w:val="0"/>
        <w:adjustRightInd w:val="0"/>
        <w:jc w:val="center"/>
        <w:rPr>
          <w:b/>
        </w:rPr>
      </w:pPr>
      <w:r w:rsidRPr="00BB1FFD">
        <w:rPr>
          <w:b/>
        </w:rPr>
        <w:t>Paperwork Reduction Act and Privacy Act Statement</w:t>
      </w:r>
    </w:p>
    <w:p w:rsidR="00BD1DC3" w:rsidRPr="00BB1FFD" w:rsidRDefault="00BD1DC3" w:rsidP="00BD1DC3">
      <w:pPr>
        <w:autoSpaceDE w:val="0"/>
        <w:autoSpaceDN w:val="0"/>
        <w:adjustRightInd w:val="0"/>
        <w:ind w:left="-360"/>
        <w:rPr>
          <w:b/>
        </w:rPr>
      </w:pPr>
    </w:p>
    <w:p w:rsidR="00BD1DC3" w:rsidRPr="003148BA" w:rsidRDefault="00BD1DC3" w:rsidP="00BD1DC3">
      <w:pPr>
        <w:autoSpaceDE w:val="0"/>
        <w:autoSpaceDN w:val="0"/>
        <w:adjustRightInd w:val="0"/>
        <w:ind w:left="-360"/>
        <w:rPr>
          <w:sz w:val="20"/>
          <w:szCs w:val="20"/>
        </w:rPr>
      </w:pPr>
      <w:r w:rsidRPr="003148BA">
        <w:rPr>
          <w:sz w:val="20"/>
          <w:szCs w:val="20"/>
        </w:rPr>
        <w:t>The information provided to the Department of the Treasury on this form is used solely to determine the financial institution's eligibility to participate in the Financial Management Service’s Minority Bank Deposit Program. Failure to respond in part or in total to this request will</w:t>
      </w:r>
      <w:r>
        <w:rPr>
          <w:sz w:val="20"/>
          <w:szCs w:val="20"/>
        </w:rPr>
        <w:t xml:space="preserve"> </w:t>
      </w:r>
      <w:r w:rsidRPr="003148BA">
        <w:rPr>
          <w:sz w:val="20"/>
          <w:szCs w:val="20"/>
        </w:rPr>
        <w:t>result in the financial institution's exclusion from consideration for, or expulsion from, the Minority Bank Deposit Program.</w:t>
      </w:r>
    </w:p>
    <w:p w:rsidR="00BD1DC3" w:rsidRDefault="00BD1DC3" w:rsidP="00BD1DC3">
      <w:pPr>
        <w:autoSpaceDE w:val="0"/>
        <w:autoSpaceDN w:val="0"/>
        <w:adjustRightInd w:val="0"/>
        <w:rPr>
          <w:sz w:val="20"/>
          <w:szCs w:val="20"/>
        </w:rPr>
      </w:pPr>
    </w:p>
    <w:p w:rsidR="00BD1DC3" w:rsidRPr="00BB1FFD" w:rsidRDefault="00BD1DC3" w:rsidP="00BD1DC3">
      <w:pPr>
        <w:autoSpaceDE w:val="0"/>
        <w:autoSpaceDN w:val="0"/>
        <w:adjustRightInd w:val="0"/>
        <w:jc w:val="center"/>
        <w:rPr>
          <w:b/>
        </w:rPr>
      </w:pPr>
      <w:r w:rsidRPr="00BB1FFD">
        <w:rPr>
          <w:b/>
        </w:rPr>
        <w:t>Burden Estimate Statement</w:t>
      </w:r>
    </w:p>
    <w:p w:rsidR="00BD1DC3" w:rsidRPr="00BB1FFD" w:rsidRDefault="00BD1DC3" w:rsidP="00BD1DC3">
      <w:pPr>
        <w:autoSpaceDE w:val="0"/>
        <w:autoSpaceDN w:val="0"/>
        <w:adjustRightInd w:val="0"/>
        <w:jc w:val="center"/>
        <w:rPr>
          <w:b/>
          <w:sz w:val="20"/>
          <w:szCs w:val="20"/>
        </w:rPr>
      </w:pPr>
      <w:r w:rsidRPr="00BB1FFD">
        <w:rPr>
          <w:b/>
          <w:sz w:val="20"/>
          <w:szCs w:val="20"/>
        </w:rPr>
        <w:t xml:space="preserve"> </w:t>
      </w:r>
    </w:p>
    <w:p w:rsidR="00BD1DC3" w:rsidRPr="003148BA" w:rsidRDefault="00BD1DC3" w:rsidP="00BD1DC3">
      <w:pPr>
        <w:autoSpaceDE w:val="0"/>
        <w:autoSpaceDN w:val="0"/>
        <w:adjustRightInd w:val="0"/>
        <w:ind w:left="-360"/>
        <w:rPr>
          <w:b/>
          <w:sz w:val="20"/>
          <w:szCs w:val="20"/>
        </w:rPr>
      </w:pPr>
      <w:r w:rsidRPr="003148BA">
        <w:rPr>
          <w:sz w:val="20"/>
          <w:szCs w:val="20"/>
        </w:rPr>
        <w:t>The estimated average burden associated with this collection is 30 minutes per respondent or record</w:t>
      </w:r>
      <w:r>
        <w:rPr>
          <w:sz w:val="20"/>
          <w:szCs w:val="20"/>
        </w:rPr>
        <w:t xml:space="preserve"> </w:t>
      </w:r>
      <w:r w:rsidRPr="003148BA">
        <w:rPr>
          <w:sz w:val="20"/>
          <w:szCs w:val="20"/>
        </w:rPr>
        <w:t>keeper, depending on individual</w:t>
      </w:r>
      <w:r>
        <w:rPr>
          <w:sz w:val="20"/>
          <w:szCs w:val="20"/>
        </w:rPr>
        <w:t xml:space="preserve"> </w:t>
      </w:r>
      <w:r w:rsidRPr="003148BA">
        <w:rPr>
          <w:sz w:val="20"/>
          <w:szCs w:val="20"/>
        </w:rPr>
        <w:t>circumstances. Comments concerning the accuracy of this burden estimate and suggestion for reducing this burden should be directed to the</w:t>
      </w:r>
      <w:r>
        <w:rPr>
          <w:sz w:val="20"/>
          <w:szCs w:val="20"/>
        </w:rPr>
        <w:t xml:space="preserve"> </w:t>
      </w:r>
      <w:r w:rsidRPr="003148BA">
        <w:rPr>
          <w:sz w:val="20"/>
          <w:szCs w:val="20"/>
        </w:rPr>
        <w:t xml:space="preserve">Financial Management Service, Facilities Management Division, Property &amp; Supply Section, Room 100, </w:t>
      </w:r>
      <w:smartTag w:uri="urn:schemas-microsoft-com:office:smarttags" w:element="PlaceName">
        <w:r w:rsidRPr="003148BA">
          <w:rPr>
            <w:sz w:val="20"/>
            <w:szCs w:val="20"/>
          </w:rPr>
          <w:t>Ardmore</w:t>
        </w:r>
      </w:smartTag>
      <w:r w:rsidRPr="003148BA">
        <w:rPr>
          <w:sz w:val="20"/>
          <w:szCs w:val="20"/>
        </w:rPr>
        <w:t xml:space="preserve"> </w:t>
      </w:r>
      <w:smartTag w:uri="urn:schemas-microsoft-com:office:smarttags" w:element="PlaceName">
        <w:r w:rsidRPr="003148BA">
          <w:rPr>
            <w:sz w:val="20"/>
            <w:szCs w:val="20"/>
          </w:rPr>
          <w:t>East</w:t>
        </w:r>
      </w:smartTag>
      <w:r w:rsidRPr="003148BA">
        <w:rPr>
          <w:sz w:val="20"/>
          <w:szCs w:val="20"/>
        </w:rPr>
        <w:t xml:space="preserve"> </w:t>
      </w:r>
      <w:smartTag w:uri="urn:schemas-microsoft-com:office:smarttags" w:element="PlaceName">
        <w:r w:rsidRPr="003148BA">
          <w:rPr>
            <w:sz w:val="20"/>
            <w:szCs w:val="20"/>
          </w:rPr>
          <w:t>Business</w:t>
        </w:r>
      </w:smartTag>
      <w:r w:rsidRPr="003148BA">
        <w:rPr>
          <w:sz w:val="20"/>
          <w:szCs w:val="20"/>
        </w:rPr>
        <w:t xml:space="preserve"> </w:t>
      </w:r>
      <w:smartTag w:uri="urn:schemas-microsoft-com:office:smarttags" w:element="PlaceType">
        <w:r w:rsidRPr="003148BA">
          <w:rPr>
            <w:sz w:val="20"/>
            <w:szCs w:val="20"/>
          </w:rPr>
          <w:t>Center</w:t>
        </w:r>
      </w:smartTag>
      <w:r w:rsidRPr="003148BA">
        <w:rPr>
          <w:sz w:val="20"/>
          <w:szCs w:val="20"/>
        </w:rPr>
        <w:t>, 3361-</w:t>
      </w:r>
      <w:r>
        <w:rPr>
          <w:sz w:val="20"/>
          <w:szCs w:val="20"/>
        </w:rPr>
        <w:t xml:space="preserve"> </w:t>
      </w:r>
      <w:r w:rsidRPr="003148BA">
        <w:rPr>
          <w:sz w:val="20"/>
          <w:szCs w:val="20"/>
        </w:rPr>
        <w:t xml:space="preserve">L </w:t>
      </w:r>
      <w:smartTag w:uri="urn:schemas-microsoft-com:office:smarttags" w:element="address">
        <w:smartTag w:uri="urn:schemas-microsoft-com:office:smarttags" w:element="Street">
          <w:r w:rsidRPr="003148BA">
            <w:rPr>
              <w:sz w:val="20"/>
              <w:szCs w:val="20"/>
            </w:rPr>
            <w:t>75th Avenue</w:t>
          </w:r>
        </w:smartTag>
        <w:r w:rsidRPr="003148BA">
          <w:rPr>
            <w:sz w:val="20"/>
            <w:szCs w:val="20"/>
          </w:rPr>
          <w:t xml:space="preserve">, </w:t>
        </w:r>
        <w:smartTag w:uri="urn:schemas-microsoft-com:office:smarttags" w:element="City">
          <w:r w:rsidRPr="003148BA">
            <w:rPr>
              <w:sz w:val="20"/>
              <w:szCs w:val="20"/>
            </w:rPr>
            <w:t>Landover</w:t>
          </w:r>
        </w:smartTag>
        <w:r w:rsidRPr="003148BA">
          <w:rPr>
            <w:sz w:val="20"/>
            <w:szCs w:val="20"/>
          </w:rPr>
          <w:t xml:space="preserve">, </w:t>
        </w:r>
        <w:smartTag w:uri="urn:schemas-microsoft-com:office:smarttags" w:element="State">
          <w:r w:rsidRPr="003148BA">
            <w:rPr>
              <w:sz w:val="20"/>
              <w:szCs w:val="20"/>
            </w:rPr>
            <w:t>MD</w:t>
          </w:r>
        </w:smartTag>
        <w:r w:rsidRPr="003148BA">
          <w:rPr>
            <w:sz w:val="20"/>
            <w:szCs w:val="20"/>
          </w:rPr>
          <w:t xml:space="preserve"> </w:t>
        </w:r>
        <w:smartTag w:uri="urn:schemas-microsoft-com:office:smarttags" w:element="PostalCode">
          <w:r w:rsidRPr="003148BA">
            <w:rPr>
              <w:sz w:val="20"/>
              <w:szCs w:val="20"/>
            </w:rPr>
            <w:t>20785</w:t>
          </w:r>
        </w:smartTag>
      </w:smartTag>
      <w:r w:rsidRPr="003148BA">
        <w:rPr>
          <w:sz w:val="20"/>
          <w:szCs w:val="20"/>
        </w:rPr>
        <w:t xml:space="preserve"> or the Office of Management and Budget, Paperwor</w:t>
      </w:r>
      <w:r w:rsidR="008500A8">
        <w:rPr>
          <w:sz w:val="20"/>
          <w:szCs w:val="20"/>
        </w:rPr>
        <w:t>k Reduction Project (1510-0048)</w:t>
      </w:r>
      <w:r w:rsidRPr="003148BA">
        <w:rPr>
          <w:sz w:val="20"/>
          <w:szCs w:val="20"/>
        </w:rPr>
        <w:t xml:space="preserve">, </w:t>
      </w:r>
      <w:smartTag w:uri="urn:schemas-microsoft-com:office:smarttags" w:element="place">
        <w:smartTag w:uri="urn:schemas-microsoft-com:office:smarttags" w:element="City">
          <w:r w:rsidRPr="003148BA">
            <w:rPr>
              <w:sz w:val="20"/>
              <w:szCs w:val="20"/>
            </w:rPr>
            <w:t>Washington</w:t>
          </w:r>
        </w:smartTag>
        <w:r w:rsidRPr="003148BA">
          <w:rPr>
            <w:sz w:val="20"/>
            <w:szCs w:val="20"/>
          </w:rPr>
          <w:t xml:space="preserve">, </w:t>
        </w:r>
        <w:smartTag w:uri="urn:schemas-microsoft-com:office:smarttags" w:element="State">
          <w:r w:rsidRPr="003148BA">
            <w:rPr>
              <w:sz w:val="20"/>
              <w:szCs w:val="20"/>
            </w:rPr>
            <w:t>DC</w:t>
          </w:r>
        </w:smartTag>
        <w:r>
          <w:rPr>
            <w:sz w:val="20"/>
            <w:szCs w:val="20"/>
          </w:rPr>
          <w:t xml:space="preserve"> </w:t>
        </w:r>
        <w:smartTag w:uri="urn:schemas-microsoft-com:office:smarttags" w:element="PostalCode">
          <w:r w:rsidRPr="003148BA">
            <w:rPr>
              <w:sz w:val="20"/>
              <w:szCs w:val="20"/>
            </w:rPr>
            <w:t>20503</w:t>
          </w:r>
        </w:smartTag>
      </w:smartTag>
      <w:r w:rsidRPr="003148BA">
        <w:rPr>
          <w:sz w:val="20"/>
          <w:szCs w:val="20"/>
        </w:rPr>
        <w:t>.</w:t>
      </w:r>
    </w:p>
    <w:p w:rsidR="00E7491A" w:rsidRDefault="00E7491A" w:rsidP="0013109A">
      <w:pPr>
        <w:rPr>
          <w:sz w:val="16"/>
          <w:szCs w:val="16"/>
        </w:rPr>
      </w:pPr>
    </w:p>
    <w:p w:rsidR="008500A8" w:rsidRPr="00E7491A" w:rsidRDefault="008500A8" w:rsidP="0013109A">
      <w:pPr>
        <w:rPr>
          <w:sz w:val="16"/>
          <w:szCs w:val="16"/>
        </w:rPr>
      </w:pPr>
    </w:p>
    <w:sectPr w:rsidR="008500A8" w:rsidRPr="00E7491A" w:rsidSect="006A5807">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75D3"/>
    <w:multiLevelType w:val="hybridMultilevel"/>
    <w:tmpl w:val="8B862698"/>
    <w:lvl w:ilvl="0" w:tplc="0F0CB992">
      <w:start w:val="2"/>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344CAF"/>
    <w:multiLevelType w:val="hybridMultilevel"/>
    <w:tmpl w:val="EF9247A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3109A"/>
    <w:rsid w:val="0000462D"/>
    <w:rsid w:val="00016881"/>
    <w:rsid w:val="00113A23"/>
    <w:rsid w:val="0013109A"/>
    <w:rsid w:val="00173AB2"/>
    <w:rsid w:val="00180DD2"/>
    <w:rsid w:val="00222EA3"/>
    <w:rsid w:val="002C42E6"/>
    <w:rsid w:val="00351866"/>
    <w:rsid w:val="00365F52"/>
    <w:rsid w:val="003715D8"/>
    <w:rsid w:val="003B7C71"/>
    <w:rsid w:val="00552E0F"/>
    <w:rsid w:val="005D0692"/>
    <w:rsid w:val="00691413"/>
    <w:rsid w:val="006A5807"/>
    <w:rsid w:val="008500A8"/>
    <w:rsid w:val="008D2F0B"/>
    <w:rsid w:val="0096172E"/>
    <w:rsid w:val="009F085E"/>
    <w:rsid w:val="00BB1FFD"/>
    <w:rsid w:val="00BD1DC3"/>
    <w:rsid w:val="00C4347F"/>
    <w:rsid w:val="00CA749A"/>
    <w:rsid w:val="00D438CD"/>
    <w:rsid w:val="00D909DB"/>
    <w:rsid w:val="00DB1E5E"/>
    <w:rsid w:val="00E7491A"/>
    <w:rsid w:val="00ED0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US-Treasury</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 higgins</dc:creator>
  <cp:keywords/>
  <dc:description/>
  <cp:lastModifiedBy>US Department of Treasury</cp:lastModifiedBy>
  <cp:revision>2</cp:revision>
  <cp:lastPrinted>2009-10-22T14:29:00Z</cp:lastPrinted>
  <dcterms:created xsi:type="dcterms:W3CDTF">2009-10-22T16:42:00Z</dcterms:created>
  <dcterms:modified xsi:type="dcterms:W3CDTF">2009-10-22T16:42:00Z</dcterms:modified>
</cp:coreProperties>
</file>