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66" w:rsidRDefault="003C4C66" w:rsidP="00944B74">
      <w:pPr>
        <w:jc w:val="center"/>
        <w:rPr>
          <w:rFonts w:ascii="Times New Roman" w:hAnsi="Times New Roman"/>
          <w:b/>
          <w:sz w:val="24"/>
          <w:szCs w:val="24"/>
        </w:rPr>
      </w:pPr>
      <w:r>
        <w:rPr>
          <w:rFonts w:ascii="Times New Roman" w:hAnsi="Times New Roman"/>
          <w:b/>
          <w:sz w:val="24"/>
          <w:szCs w:val="24"/>
        </w:rPr>
        <w:t>Appendix A</w:t>
      </w:r>
    </w:p>
    <w:p w:rsidR="003C4C66" w:rsidRPr="00BD66AF" w:rsidRDefault="003C4C66" w:rsidP="00944B74">
      <w:pPr>
        <w:jc w:val="center"/>
        <w:rPr>
          <w:rFonts w:ascii="Times New Roman" w:hAnsi="Times New Roman"/>
          <w:b/>
          <w:sz w:val="24"/>
          <w:szCs w:val="24"/>
        </w:rPr>
      </w:pPr>
      <w:r w:rsidRPr="00BD66AF">
        <w:rPr>
          <w:rFonts w:ascii="Times New Roman" w:hAnsi="Times New Roman"/>
          <w:b/>
          <w:sz w:val="24"/>
          <w:szCs w:val="24"/>
        </w:rPr>
        <w:t xml:space="preserve">RECRUITMENT </w:t>
      </w:r>
      <w:r>
        <w:rPr>
          <w:rFonts w:ascii="Times New Roman" w:hAnsi="Times New Roman"/>
          <w:b/>
          <w:sz w:val="24"/>
          <w:szCs w:val="24"/>
        </w:rPr>
        <w:t>LETTER</w:t>
      </w:r>
    </w:p>
    <w:p w:rsidR="003C4C66" w:rsidRPr="00BD66AF" w:rsidRDefault="003C4C66">
      <w:pPr>
        <w:rPr>
          <w:rFonts w:ascii="Times New Roman" w:hAnsi="Times New Roman"/>
        </w:rPr>
      </w:pPr>
    </w:p>
    <w:p w:rsidR="003C4C66" w:rsidRPr="00BD66AF" w:rsidRDefault="003C4C66">
      <w:pPr>
        <w:rPr>
          <w:rFonts w:ascii="Times New Roman" w:hAnsi="Times New Roman"/>
        </w:rPr>
      </w:pPr>
      <w:r w:rsidRPr="00BD66AF">
        <w:rPr>
          <w:rFonts w:ascii="Times New Roman" w:hAnsi="Times New Roman"/>
        </w:rPr>
        <w:t>Dear National Indian Education Association Member,</w:t>
      </w:r>
    </w:p>
    <w:p w:rsidR="003C4C66" w:rsidRPr="00BD66AF" w:rsidRDefault="003C4C66" w:rsidP="00944B74">
      <w:pPr>
        <w:ind w:firstLine="720"/>
        <w:rPr>
          <w:rFonts w:ascii="Times New Roman" w:hAnsi="Times New Roman"/>
        </w:rPr>
      </w:pPr>
      <w:r w:rsidRPr="00BD66AF">
        <w:rPr>
          <w:rFonts w:ascii="Times New Roman" w:hAnsi="Times New Roman"/>
        </w:rPr>
        <w:t xml:space="preserve">As you may know, the National Indian Education Study </w:t>
      </w:r>
      <w:r>
        <w:rPr>
          <w:rFonts w:ascii="Times New Roman" w:hAnsi="Times New Roman"/>
        </w:rPr>
        <w:t xml:space="preserve">(NIES) </w:t>
      </w:r>
      <w:r w:rsidRPr="00BD66AF">
        <w:rPr>
          <w:rFonts w:ascii="Times New Roman" w:hAnsi="Times New Roman"/>
        </w:rPr>
        <w:t xml:space="preserve">was created in a 2004 Executive Order to fulfill the </w:t>
      </w:r>
      <w:smartTag w:uri="urn:schemas-microsoft-com:office:smarttags" w:element="place">
        <w:smartTag w:uri="urn:schemas-microsoft-com:office:smarttags" w:element="country-region">
          <w:r w:rsidRPr="00BD66AF">
            <w:rPr>
              <w:rFonts w:ascii="Times New Roman" w:hAnsi="Times New Roman"/>
            </w:rPr>
            <w:t>United States</w:t>
          </w:r>
        </w:smartTag>
      </w:smartTag>
      <w:r w:rsidRPr="00BD66AF">
        <w:rPr>
          <w:rFonts w:ascii="Times New Roman" w:hAnsi="Times New Roman"/>
        </w:rPr>
        <w:t>’ responsibility to educate American Indian and Alaska Native children according to nationwide standards</w:t>
      </w:r>
      <w:r>
        <w:rPr>
          <w:rFonts w:ascii="Times New Roman" w:hAnsi="Times New Roman"/>
        </w:rPr>
        <w:t xml:space="preserve"> for</w:t>
      </w:r>
      <w:r w:rsidRPr="00BD66AF">
        <w:rPr>
          <w:rFonts w:ascii="Times New Roman" w:hAnsi="Times New Roman"/>
        </w:rPr>
        <w:t xml:space="preserve"> academic achievement. The study contains two parts: the first part assesses fourth and eighth grade students in reading and mathematics, and the second part asks students, teachers, and principals about the integration of the students’ native cultures in their educational experience. The study is conducted biannually and the findings are summarized in two detailed reports. The reports for the 2009 National Indian Education Study were recently released in June 2010. </w:t>
      </w:r>
    </w:p>
    <w:p w:rsidR="003C4C66" w:rsidRDefault="003C4C66" w:rsidP="00944B74">
      <w:pPr>
        <w:ind w:firstLine="720"/>
        <w:rPr>
          <w:rFonts w:ascii="Times New Roman" w:hAnsi="Times New Roman"/>
        </w:rPr>
      </w:pPr>
      <w:r w:rsidRPr="00BD66AF">
        <w:rPr>
          <w:rFonts w:ascii="Times New Roman" w:hAnsi="Times New Roman"/>
        </w:rPr>
        <w:t>On behalf of the U.S. Department of Education’s National Center for Education Statistics</w:t>
      </w:r>
      <w:r>
        <w:rPr>
          <w:rFonts w:ascii="Times New Roman" w:hAnsi="Times New Roman"/>
        </w:rPr>
        <w:t xml:space="preserve"> (NCES),</w:t>
      </w:r>
      <w:r w:rsidRPr="00BD66AF">
        <w:rPr>
          <w:rFonts w:ascii="Times New Roman" w:hAnsi="Times New Roman"/>
        </w:rPr>
        <w:t xml:space="preserve"> Kauffman &amp; Associates</w:t>
      </w:r>
      <w:r>
        <w:rPr>
          <w:rFonts w:ascii="Times New Roman" w:hAnsi="Times New Roman"/>
        </w:rPr>
        <w:t>,</w:t>
      </w:r>
      <w:r w:rsidRPr="00BD66AF">
        <w:rPr>
          <w:rFonts w:ascii="Times New Roman" w:hAnsi="Times New Roman"/>
        </w:rPr>
        <w:t xml:space="preserve"> Inc</w:t>
      </w:r>
      <w:r>
        <w:rPr>
          <w:rFonts w:ascii="Times New Roman" w:hAnsi="Times New Roman"/>
        </w:rPr>
        <w:t xml:space="preserve">. (KAI) </w:t>
      </w:r>
      <w:r w:rsidRPr="00BD66AF">
        <w:rPr>
          <w:rFonts w:ascii="Times New Roman" w:hAnsi="Times New Roman"/>
        </w:rPr>
        <w:t>will conduct two focus group sessions on the reports at the NIEA Annual Convention in San Diego, CA</w:t>
      </w:r>
      <w:r>
        <w:rPr>
          <w:rFonts w:ascii="Times New Roman" w:hAnsi="Times New Roman"/>
        </w:rPr>
        <w:t>,</w:t>
      </w:r>
      <w:r w:rsidRPr="00BD66AF">
        <w:rPr>
          <w:rFonts w:ascii="Times New Roman" w:hAnsi="Times New Roman"/>
        </w:rPr>
        <w:t xml:space="preserve"> on the evenings of October 8 and 9, 2010, from </w:t>
      </w:r>
      <w:r w:rsidRPr="007504D2">
        <w:rPr>
          <w:rFonts w:ascii="Times New Roman" w:hAnsi="Times New Roman"/>
        </w:rPr>
        <w:t>5:30 to 7:00</w:t>
      </w:r>
      <w:r w:rsidRPr="00BD66AF">
        <w:rPr>
          <w:rFonts w:ascii="Times New Roman" w:hAnsi="Times New Roman"/>
        </w:rPr>
        <w:t xml:space="preserve"> p.m. </w:t>
      </w:r>
      <w:r>
        <w:rPr>
          <w:rFonts w:ascii="Times New Roman" w:hAnsi="Times New Roman"/>
        </w:rPr>
        <w:t>KAI is</w:t>
      </w:r>
      <w:r w:rsidRPr="00BD66AF">
        <w:rPr>
          <w:rFonts w:ascii="Times New Roman" w:hAnsi="Times New Roman"/>
        </w:rPr>
        <w:t xml:space="preserve"> an American Indian, woman-owned company based in Spokane, WA</w:t>
      </w:r>
      <w:r>
        <w:rPr>
          <w:rFonts w:ascii="Times New Roman" w:hAnsi="Times New Roman"/>
        </w:rPr>
        <w:t>, specializing in the education, health, and wellbeing of Native communities.</w:t>
      </w:r>
    </w:p>
    <w:p w:rsidR="003C4C66" w:rsidRDefault="003C4C66" w:rsidP="00944B74">
      <w:pPr>
        <w:ind w:firstLine="720"/>
        <w:rPr>
          <w:rFonts w:ascii="Times New Roman" w:hAnsi="Times New Roman"/>
        </w:rPr>
      </w:pPr>
      <w:r w:rsidRPr="00BD66AF">
        <w:rPr>
          <w:rFonts w:ascii="Times New Roman" w:hAnsi="Times New Roman"/>
        </w:rPr>
        <w:t xml:space="preserve">The purpose of the focus groups is to provide feedback to </w:t>
      </w:r>
      <w:r>
        <w:rPr>
          <w:rFonts w:ascii="Times New Roman" w:hAnsi="Times New Roman"/>
        </w:rPr>
        <w:t xml:space="preserve">NCES </w:t>
      </w:r>
      <w:r w:rsidRPr="00BD66AF">
        <w:rPr>
          <w:rFonts w:ascii="Times New Roman" w:hAnsi="Times New Roman"/>
        </w:rPr>
        <w:t xml:space="preserve">on the content, presentation, and usability of the </w:t>
      </w:r>
      <w:r>
        <w:rPr>
          <w:rFonts w:ascii="Times New Roman" w:hAnsi="Times New Roman"/>
        </w:rPr>
        <w:t xml:space="preserve">NIES </w:t>
      </w:r>
      <w:r w:rsidRPr="00BD66AF">
        <w:rPr>
          <w:rFonts w:ascii="Times New Roman" w:hAnsi="Times New Roman"/>
        </w:rPr>
        <w:t xml:space="preserve">reports in order to improve future publications. The focus group sessions will give </w:t>
      </w:r>
      <w:r>
        <w:rPr>
          <w:rFonts w:ascii="Times New Roman" w:hAnsi="Times New Roman"/>
        </w:rPr>
        <w:t xml:space="preserve">selected </w:t>
      </w:r>
      <w:r w:rsidRPr="00BD66AF">
        <w:rPr>
          <w:rFonts w:ascii="Times New Roman" w:hAnsi="Times New Roman"/>
        </w:rPr>
        <w:t xml:space="preserve">NIEA </w:t>
      </w:r>
      <w:r>
        <w:rPr>
          <w:rFonts w:ascii="Times New Roman" w:hAnsi="Times New Roman"/>
        </w:rPr>
        <w:t xml:space="preserve">participants </w:t>
      </w:r>
      <w:r w:rsidRPr="00BD66AF">
        <w:rPr>
          <w:rFonts w:ascii="Times New Roman" w:hAnsi="Times New Roman"/>
        </w:rPr>
        <w:t xml:space="preserve">an opportunity to provide input on the National Indian Education Study. Should you choose to participate, </w:t>
      </w:r>
      <w:r>
        <w:rPr>
          <w:rFonts w:ascii="Times New Roman" w:hAnsi="Times New Roman"/>
        </w:rPr>
        <w:t xml:space="preserve">and if selected, </w:t>
      </w:r>
      <w:r w:rsidRPr="00BD66AF">
        <w:rPr>
          <w:rFonts w:ascii="Times New Roman" w:hAnsi="Times New Roman"/>
        </w:rPr>
        <w:t>you will be randomly assigned to one of the focus group sessions and receive a $50 gift card for your time and effort.</w:t>
      </w:r>
    </w:p>
    <w:p w:rsidR="003C4C66" w:rsidRPr="00BD66AF" w:rsidRDefault="003C4C66" w:rsidP="00944B74">
      <w:pPr>
        <w:ind w:firstLine="720"/>
        <w:rPr>
          <w:rFonts w:ascii="Times New Roman" w:hAnsi="Times New Roman"/>
        </w:rPr>
      </w:pPr>
      <w:r w:rsidRPr="001C5840">
        <w:rPr>
          <w:rFonts w:ascii="Times New Roman" w:hAnsi="Times New Roman"/>
        </w:rPr>
        <w:t>This study is authorized by law under the Education Sciences Reform Act (Public Law 107-279). Your participation is voluntary. Your responses are protected from disclosure by federal statute (P.L. 107-279, Title 1, Part E, Sec. 183). All responses that relate to or describe identifiable characteristics of individuals may be used only for statistical purposes and may not be disclosed, or used, in identifiable form for any other purpose, unless otherwise compelled by law.</w:t>
      </w:r>
    </w:p>
    <w:p w:rsidR="003C4C66" w:rsidRPr="00BD66AF" w:rsidRDefault="003C4C66" w:rsidP="00945865">
      <w:pPr>
        <w:ind w:firstLine="720"/>
        <w:rPr>
          <w:rFonts w:ascii="Times New Roman" w:hAnsi="Times New Roman"/>
        </w:rPr>
      </w:pPr>
      <w:r w:rsidRPr="00BD66AF">
        <w:rPr>
          <w:rFonts w:ascii="Times New Roman" w:hAnsi="Times New Roman"/>
        </w:rPr>
        <w:t xml:space="preserve">If you are willing to participate in these discussions and have your opinion heard, please respond by sending </w:t>
      </w:r>
      <w:r>
        <w:rPr>
          <w:rFonts w:ascii="Times New Roman" w:hAnsi="Times New Roman"/>
        </w:rPr>
        <w:t xml:space="preserve">an email with your name, organization, position, and contact phone to Biva Ranjeet at </w:t>
      </w:r>
      <w:hyperlink r:id="rId4" w:history="1">
        <w:r w:rsidRPr="004523C4">
          <w:rPr>
            <w:rStyle w:val="Hyperlink"/>
            <w:rFonts w:ascii="Times New Roman" w:hAnsi="Times New Roman"/>
          </w:rPr>
          <w:t>biva.ranjeet@kauffmaninc.com</w:t>
        </w:r>
      </w:hyperlink>
      <w:r>
        <w:rPr>
          <w:rFonts w:ascii="Times New Roman" w:hAnsi="Times New Roman"/>
        </w:rPr>
        <w:t xml:space="preserve">. </w:t>
      </w:r>
      <w:r w:rsidRPr="00BD66AF">
        <w:rPr>
          <w:rFonts w:ascii="Times New Roman" w:hAnsi="Times New Roman"/>
        </w:rPr>
        <w:t xml:space="preserve">Feel free to call </w:t>
      </w:r>
      <w:r>
        <w:rPr>
          <w:rFonts w:ascii="Times New Roman" w:hAnsi="Times New Roman"/>
        </w:rPr>
        <w:t>Ms. Ranjeet at (301) 588-6800 s</w:t>
      </w:r>
      <w:r w:rsidRPr="00BD66AF">
        <w:rPr>
          <w:rFonts w:ascii="Times New Roman" w:hAnsi="Times New Roman"/>
        </w:rPr>
        <w:t>hould you have any questions related to this project, the reports, or what your participation would entail.</w:t>
      </w:r>
      <w:r>
        <w:rPr>
          <w:rFonts w:ascii="Times New Roman" w:hAnsi="Times New Roman"/>
        </w:rPr>
        <w:t xml:space="preserve"> </w:t>
      </w:r>
      <w:r w:rsidRPr="00BD66AF">
        <w:rPr>
          <w:rFonts w:ascii="Times New Roman" w:hAnsi="Times New Roman"/>
        </w:rPr>
        <w:t>We hope that you will be able to join us for these important discussions</w:t>
      </w:r>
      <w:r>
        <w:rPr>
          <w:rFonts w:ascii="Times New Roman" w:hAnsi="Times New Roman"/>
        </w:rPr>
        <w:t xml:space="preserve"> and we appreciate your participation</w:t>
      </w:r>
      <w:r w:rsidRPr="00BD66AF">
        <w:rPr>
          <w:rFonts w:ascii="Times New Roman" w:hAnsi="Times New Roman"/>
        </w:rPr>
        <w:t>.</w:t>
      </w:r>
    </w:p>
    <w:p w:rsidR="003C4C66" w:rsidRPr="00BD66AF" w:rsidRDefault="003C4C66">
      <w:pPr>
        <w:rPr>
          <w:rFonts w:ascii="Times New Roman" w:hAnsi="Times New Roman"/>
        </w:rPr>
      </w:pPr>
    </w:p>
    <w:p w:rsidR="003C4C66" w:rsidRDefault="003C4C66">
      <w:pPr>
        <w:rPr>
          <w:rFonts w:ascii="Times New Roman" w:hAnsi="Times New Roman"/>
        </w:rPr>
      </w:pPr>
      <w:r w:rsidRPr="00BD66AF">
        <w:rPr>
          <w:rFonts w:ascii="Times New Roman" w:hAnsi="Times New Roman"/>
        </w:rPr>
        <w:t>Sincerely,</w:t>
      </w:r>
    </w:p>
    <w:p w:rsidR="003C4C66" w:rsidRPr="00BD66AF" w:rsidRDefault="003C4C66">
      <w:pPr>
        <w:rPr>
          <w:rFonts w:ascii="Times New Roman" w:hAnsi="Times New Roman"/>
        </w:rPr>
      </w:pPr>
      <w:r>
        <w:rPr>
          <w:rFonts w:ascii="Times New Roman" w:hAnsi="Times New Roman"/>
        </w:rPr>
        <w:t>Wanda Johnson</w:t>
      </w:r>
    </w:p>
    <w:sectPr w:rsidR="003C4C66" w:rsidRPr="00BD66AF" w:rsidSect="00D368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10E7"/>
    <w:rsid w:val="00042C62"/>
    <w:rsid w:val="00094F0B"/>
    <w:rsid w:val="00171678"/>
    <w:rsid w:val="001955A9"/>
    <w:rsid w:val="001A0B41"/>
    <w:rsid w:val="001A10E7"/>
    <w:rsid w:val="001B6E6D"/>
    <w:rsid w:val="001C5840"/>
    <w:rsid w:val="00282A69"/>
    <w:rsid w:val="003A57BF"/>
    <w:rsid w:val="003C4C66"/>
    <w:rsid w:val="004435D4"/>
    <w:rsid w:val="004523C4"/>
    <w:rsid w:val="005F6B07"/>
    <w:rsid w:val="0073118C"/>
    <w:rsid w:val="007504D2"/>
    <w:rsid w:val="0081526D"/>
    <w:rsid w:val="00842DF5"/>
    <w:rsid w:val="00944B74"/>
    <w:rsid w:val="00945865"/>
    <w:rsid w:val="00A8691E"/>
    <w:rsid w:val="00A95210"/>
    <w:rsid w:val="00B27AE3"/>
    <w:rsid w:val="00BD66AF"/>
    <w:rsid w:val="00CA59A1"/>
    <w:rsid w:val="00D36853"/>
    <w:rsid w:val="00DB10D0"/>
    <w:rsid w:val="00E262D2"/>
    <w:rsid w:val="00EF184E"/>
    <w:rsid w:val="00F33077"/>
    <w:rsid w:val="00F4472D"/>
    <w:rsid w:val="00F569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85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262D2"/>
    <w:pPr>
      <w:ind w:left="720"/>
      <w:contextualSpacing/>
    </w:pPr>
  </w:style>
  <w:style w:type="character" w:styleId="Hyperlink">
    <w:name w:val="Hyperlink"/>
    <w:basedOn w:val="DefaultParagraphFont"/>
    <w:uiPriority w:val="99"/>
    <w:rsid w:val="00BD66A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va.ranjeet@kauffman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410</Words>
  <Characters>2338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andrew.schilling</dc:creator>
  <cp:keywords/>
  <dc:description/>
  <cp:lastModifiedBy>#Administrator</cp:lastModifiedBy>
  <cp:revision>2</cp:revision>
  <dcterms:created xsi:type="dcterms:W3CDTF">2010-09-10T17:34:00Z</dcterms:created>
  <dcterms:modified xsi:type="dcterms:W3CDTF">2010-09-10T17:34:00Z</dcterms:modified>
</cp:coreProperties>
</file>